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UD Digi Kyokasho N-B" w:hAnsi="UD Digi Kyokasho N-B" w:eastAsia="UD Digi Kyokasho N-B" w:cs="UD Digi Kyokasho N-B"/>
          <w:b/>
          <w:bCs/>
          <w:color w:val="C55A11" w:themeColor="accent2" w:themeShade="BF"/>
          <w:sz w:val="52"/>
          <w:szCs w:val="72"/>
          <w:lang w:val="en-US" w:eastAsia="zh-Hans"/>
        </w:rPr>
      </w:pPr>
      <w:r>
        <w:rPr>
          <w:b/>
          <w:bCs/>
          <w:color w:val="C55A11" w:themeColor="accent2" w:themeShade="BF"/>
          <w:sz w:val="52"/>
          <w:szCs w:val="32"/>
        </w:rPr>
        <mc:AlternateContent>
          <mc:Choice Requires="wps">
            <w:drawing>
              <wp:anchor distT="0" distB="0" distL="114300" distR="114300" simplePos="0" relativeHeight="251658240" behindDoc="1" locked="0" layoutInCell="1" allowOverlap="1">
                <wp:simplePos x="0" y="0"/>
                <wp:positionH relativeFrom="column">
                  <wp:posOffset>-146050</wp:posOffset>
                </wp:positionH>
                <wp:positionV relativeFrom="paragraph">
                  <wp:posOffset>545465</wp:posOffset>
                </wp:positionV>
                <wp:extent cx="6783705" cy="4718685"/>
                <wp:effectExtent l="6350" t="6350" r="17145" b="24765"/>
                <wp:wrapNone/>
                <wp:docPr id="1" name="矩形 1"/>
                <wp:cNvGraphicFramePr/>
                <a:graphic xmlns:a="http://schemas.openxmlformats.org/drawingml/2006/main">
                  <a:graphicData uri="http://schemas.microsoft.com/office/word/2010/wordprocessingShape">
                    <wps:wsp>
                      <wps:cNvSpPr/>
                      <wps:spPr>
                        <a:xfrm>
                          <a:off x="310515" y="1002665"/>
                          <a:ext cx="6783705" cy="4718685"/>
                        </a:xfrm>
                        <a:prstGeom prst="rect">
                          <a:avLst/>
                        </a:prstGeom>
                        <a:solidFill>
                          <a:schemeClr val="accent1">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1.5pt;margin-top:42.95pt;height:371.55pt;width:534.15pt;z-index:-251658240;v-text-anchor:middle;mso-width-relative:page;mso-height-relative:page;" fillcolor="#DEEBF7 [660]" filled="t" stroked="t" coordsize="21600,21600" o:gfxdata="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">
                <v:fill on="t" focussize="0,0"/>
                <v:stroke weight="1pt" color="#41719C [3204]" miterlimit="8" joinstyle="miter"/>
                <v:imagedata o:title=""/>
                <o:lock v:ext="edit" aspectratio="f"/>
              </v:rect>
            </w:pict>
          </mc:Fallback>
        </mc:AlternateContent>
      </w:r>
      <w:r>
        <w:rPr>
          <w:rFonts w:hint="eastAsia" w:ascii="UD Digi Kyokasho N-B" w:hAnsi="UD Digi Kyokasho N-B" w:eastAsia="UD Digi Kyokasho N-B" w:cs="UD Digi Kyokasho N-B"/>
          <w:b/>
          <w:bCs/>
          <w:color w:val="C55A11" w:themeColor="accent2" w:themeShade="BF"/>
          <w:sz w:val="52"/>
          <w:szCs w:val="72"/>
          <w:lang w:val="en-US" w:eastAsia="zh-Hans"/>
        </w:rPr>
        <w:t>「敬語」について</w:t>
      </w:r>
    </w:p>
    <w:p>
      <w:pPr>
        <w:rPr>
          <w:rFonts w:hint="eastAsia" w:ascii="UD Digi Kyokasho N-B" w:hAnsi="UD Digi Kyokasho N-B" w:eastAsia="UD Digi Kyokasho N-B" w:cs="UD Digi Kyokasho N-B"/>
          <w:color w:val="0000FF"/>
          <w:sz w:val="30"/>
          <w:szCs w:val="30"/>
          <w:lang w:val="en-US" w:eastAsia="zh-Hans"/>
        </w:rPr>
      </w:pPr>
      <w:r>
        <w:rPr>
          <w:rFonts w:hint="eastAsia" w:ascii="UD Digi Kyokasho N-B" w:hAnsi="UD Digi Kyokasho N-B" w:eastAsia="UD Digi Kyokasho N-B" w:cs="UD Digi Kyokasho N-B"/>
          <w:color w:val="0000FF"/>
          <w:sz w:val="30"/>
          <w:szCs w:val="30"/>
          <w:lang w:val="en-US" w:eastAsia="zh-Hans"/>
        </w:rPr>
        <w:t>一、授業の目標</w:t>
      </w:r>
    </w:p>
    <w:p>
      <w:pPr>
        <w:rPr>
          <w:rFonts w:hint="eastAsia" w:ascii="UD Digi Kyokasho N-B" w:hAnsi="UD Digi Kyokasho N-B" w:eastAsia="UD Digi Kyokasho N-B" w:cs="UD Digi Kyokasho N-B"/>
          <w:sz w:val="30"/>
          <w:szCs w:val="30"/>
          <w:lang w:val="en-US" w:eastAsia="zh-Hans"/>
        </w:rPr>
      </w:pPr>
      <w:r>
        <w:rPr>
          <w:rFonts w:hint="eastAsia" w:ascii="UD Digi Kyokasho N-B" w:hAnsi="UD Digi Kyokasho N-B" w:eastAsia="UD Digi Kyokasho N-B" w:cs="UD Digi Kyokasho N-B"/>
          <w:sz w:val="30"/>
          <w:szCs w:val="30"/>
          <w:lang w:val="en-US" w:eastAsia="zh-Hans"/>
        </w:rPr>
        <w:t>知識目標：学生は「敬語」の意味と使い方について習得する</w:t>
      </w:r>
    </w:p>
    <w:p>
      <w:pPr>
        <w:rPr>
          <w:rFonts w:hint="eastAsia" w:ascii="UD Digi Kyokasho N-B" w:hAnsi="UD Digi Kyokasho N-B" w:eastAsia="UD Digi Kyokasho N-B" w:cs="UD Digi Kyokasho N-B"/>
          <w:sz w:val="30"/>
          <w:szCs w:val="30"/>
          <w:lang w:val="en-US" w:eastAsia="zh-Hans"/>
        </w:rPr>
      </w:pPr>
      <w:r>
        <w:rPr>
          <w:rFonts w:hint="eastAsia" w:ascii="UD Digi Kyokasho N-B" w:hAnsi="UD Digi Kyokasho N-B" w:eastAsia="UD Digi Kyokasho N-B" w:cs="UD Digi Kyokasho N-B"/>
          <w:sz w:val="30"/>
          <w:szCs w:val="30"/>
          <w:lang w:val="en-US" w:eastAsia="zh-Hans"/>
        </w:rPr>
        <w:t>能力目標：学生は「敬語」を正しく使うことができる</w:t>
      </w:r>
    </w:p>
    <w:p>
      <w:pPr>
        <w:rPr>
          <w:rFonts w:hint="eastAsia" w:ascii="UD Digi Kyokasho N-B" w:hAnsi="UD Digi Kyokasho N-B" w:eastAsia="UD Digi Kyokasho N-B" w:cs="UD Digi Kyokasho N-B"/>
          <w:sz w:val="30"/>
          <w:szCs w:val="30"/>
          <w:lang w:val="en-US" w:eastAsia="zh-Hans"/>
        </w:rPr>
      </w:pPr>
      <w:r>
        <w:rPr>
          <w:rFonts w:hint="eastAsia" w:ascii="UD Digi Kyokasho N-B" w:hAnsi="UD Digi Kyokasho N-B" w:eastAsia="UD Digi Kyokasho N-B" w:cs="UD Digi Kyokasho N-B"/>
          <w:sz w:val="30"/>
          <w:szCs w:val="30"/>
          <w:lang w:val="en-US" w:eastAsia="zh-Hans"/>
        </w:rPr>
        <w:t>感情目標：学生は日本語の勉強に自信を持つようになる</w:t>
      </w:r>
    </w:p>
    <w:p>
      <w:pPr>
        <w:rPr>
          <w:rFonts w:hint="eastAsia" w:ascii="UD Digi Kyokasho N-B" w:hAnsi="UD Digi Kyokasho N-B" w:eastAsia="UD Digi Kyokasho N-B" w:cs="UD Digi Kyokasho N-B"/>
          <w:color w:val="0000FF"/>
          <w:sz w:val="30"/>
          <w:szCs w:val="30"/>
          <w:lang w:val="en-US" w:eastAsia="zh-Hans"/>
        </w:rPr>
      </w:pPr>
      <w:r>
        <w:rPr>
          <w:rFonts w:hint="eastAsia" w:ascii="UD Digi Kyokasho N-B" w:hAnsi="UD Digi Kyokasho N-B" w:eastAsia="UD Digi Kyokasho N-B" w:cs="UD Digi Kyokasho N-B"/>
          <w:color w:val="0000FF"/>
          <w:sz w:val="30"/>
          <w:szCs w:val="30"/>
          <w:lang w:val="en-US" w:eastAsia="zh-Hans"/>
        </w:rPr>
        <w:t>二、授業の重点と難点</w:t>
      </w:r>
    </w:p>
    <w:p>
      <w:pPr>
        <w:rPr>
          <w:rFonts w:hint="eastAsia" w:ascii="UD Digi Kyokasho N-B" w:hAnsi="UD Digi Kyokasho N-B" w:eastAsia="UD Digi Kyokasho N-B" w:cs="UD Digi Kyokasho N-B"/>
          <w:sz w:val="30"/>
          <w:szCs w:val="30"/>
          <w:lang w:val="en-US" w:eastAsia="zh-Hans"/>
        </w:rPr>
      </w:pPr>
      <w:r>
        <w:rPr>
          <w:rFonts w:hint="eastAsia" w:ascii="UD Digi Kyokasho N-B" w:hAnsi="UD Digi Kyokasho N-B" w:eastAsia="UD Digi Kyokasho N-B" w:cs="UD Digi Kyokasho N-B"/>
          <w:sz w:val="30"/>
          <w:szCs w:val="30"/>
          <w:lang w:val="en-US" w:eastAsia="zh-Hans"/>
        </w:rPr>
        <w:t>授業の重点：学生は「敬語」の意味と使い方を理解する</w:t>
      </w:r>
    </w:p>
    <w:p>
      <w:pPr>
        <w:rPr>
          <w:rFonts w:hint="eastAsia" w:ascii="UD Digi Kyokasho N-B" w:hAnsi="UD Digi Kyokasho N-B" w:eastAsia="UD Digi Kyokasho N-B" w:cs="UD Digi Kyokasho N-B"/>
          <w:sz w:val="30"/>
          <w:szCs w:val="30"/>
          <w:lang w:val="en-US" w:eastAsia="zh-Hans"/>
        </w:rPr>
      </w:pPr>
      <w:r>
        <w:rPr>
          <w:rFonts w:hint="eastAsia" w:ascii="UD Digi Kyokasho N-B" w:hAnsi="UD Digi Kyokasho N-B" w:eastAsia="UD Digi Kyokasho N-B" w:cs="UD Digi Kyokasho N-B"/>
          <w:sz w:val="30"/>
          <w:szCs w:val="30"/>
          <w:lang w:val="en-US" w:eastAsia="zh-Hans"/>
        </w:rPr>
        <w:t>授業の難点：学生は「敬語」を正しく使うこと</w:t>
      </w:r>
    </w:p>
    <w:p>
      <w:pPr>
        <w:rPr>
          <w:rFonts w:hint="eastAsia" w:ascii="UD Digi Kyokasho N-B" w:hAnsi="UD Digi Kyokasho N-B" w:eastAsia="UD Digi Kyokasho N-B" w:cs="UD Digi Kyokasho N-B"/>
          <w:color w:val="0000FF"/>
          <w:sz w:val="30"/>
          <w:szCs w:val="30"/>
          <w:lang w:val="en-US" w:eastAsia="zh-Hans"/>
        </w:rPr>
      </w:pPr>
      <w:r>
        <w:rPr>
          <w:rFonts w:hint="eastAsia" w:ascii="UD Digi Kyokasho N-B" w:hAnsi="UD Digi Kyokasho N-B" w:eastAsia="UD Digi Kyokasho N-B" w:cs="UD Digi Kyokasho N-B"/>
          <w:color w:val="0000FF"/>
          <w:sz w:val="30"/>
          <w:szCs w:val="30"/>
          <w:lang w:val="en-US" w:eastAsia="zh-Hans"/>
        </w:rPr>
        <w:t>三、教具</w:t>
      </w:r>
    </w:p>
    <w:p>
      <w:pPr>
        <w:rPr>
          <w:rFonts w:hint="eastAsia" w:ascii="UD Digi Kyokasho N-B" w:hAnsi="UD Digi Kyokasho N-B" w:eastAsia="UD Digi Kyokasho N-B" w:cs="UD Digi Kyokasho N-B"/>
          <w:sz w:val="30"/>
          <w:szCs w:val="30"/>
          <w:lang w:val="en-US" w:eastAsia="zh-Hans"/>
        </w:rPr>
      </w:pPr>
      <w:r>
        <w:rPr>
          <w:rFonts w:hint="eastAsia" w:ascii="UD Digi Kyokasho N-B" w:hAnsi="UD Digi Kyokasho N-B" w:eastAsia="UD Digi Kyokasho N-B" w:cs="UD Digi Kyokasho N-B"/>
          <w:sz w:val="30"/>
          <w:szCs w:val="30"/>
          <w:lang w:val="en-US" w:eastAsia="zh-Hans"/>
        </w:rPr>
        <w:t>マルチメディア</w:t>
      </w:r>
    </w:p>
    <w:p>
      <w:pPr>
        <w:rPr>
          <w:rFonts w:hint="eastAsia" w:ascii="UD Digi Kyokasho N-B" w:hAnsi="UD Digi Kyokasho N-B" w:eastAsia="UD Digi Kyokasho N-B" w:cs="UD Digi Kyokasho N-B"/>
          <w:color w:val="0000FF"/>
          <w:sz w:val="30"/>
          <w:szCs w:val="30"/>
          <w:lang w:val="en-US" w:eastAsia="zh-Hans"/>
        </w:rPr>
      </w:pPr>
      <w:r>
        <w:rPr>
          <w:rFonts w:hint="eastAsia" w:ascii="UD Digi Kyokasho N-B" w:hAnsi="UD Digi Kyokasho N-B" w:eastAsia="UD Digi Kyokasho N-B" w:cs="UD Digi Kyokasho N-B"/>
          <w:color w:val="0000FF"/>
          <w:sz w:val="30"/>
          <w:szCs w:val="30"/>
          <w:lang w:val="en-US" w:eastAsia="zh-Hans"/>
        </w:rPr>
        <w:t>四、授業の方法</w:t>
      </w:r>
    </w:p>
    <w:p>
      <w:pPr>
        <w:rPr>
          <w:rFonts w:hint="eastAsia" w:ascii="UD Digi Kyokasho N-B" w:hAnsi="UD Digi Kyokasho N-B" w:eastAsia="UD Digi Kyokasho N-B" w:cs="UD Digi Kyokasho N-B"/>
          <w:sz w:val="30"/>
          <w:szCs w:val="30"/>
          <w:lang w:val="en-US" w:eastAsia="zh-Hans"/>
        </w:rPr>
      </w:pPr>
      <w:r>
        <w:rPr>
          <w:rFonts w:hint="eastAsia" w:ascii="UD Digi Kyokasho N-B" w:hAnsi="UD Digi Kyokasho N-B" w:eastAsia="UD Digi Kyokasho N-B" w:cs="UD Digi Kyokasho N-B"/>
          <w:sz w:val="30"/>
          <w:szCs w:val="30"/>
          <w:lang w:val="en-US" w:eastAsia="zh-Hans"/>
        </w:rPr>
        <w:t>タスク教授法，シチュエーション教授法</w:t>
      </w:r>
    </w:p>
    <w:p>
      <w:pPr>
        <w:rPr>
          <w:rFonts w:hint="eastAsia" w:ascii="UD Digi Kyokasho N-B" w:hAnsi="UD Digi Kyokasho N-B" w:eastAsia="UD Digi Kyokasho N-B" w:cs="UD Digi Kyokasho N-B"/>
          <w:color w:val="0000FF"/>
          <w:sz w:val="30"/>
          <w:szCs w:val="30"/>
          <w:lang w:val="en-US" w:eastAsia="zh-Hans"/>
        </w:rPr>
      </w:pPr>
      <w:r>
        <w:rPr>
          <w:rFonts w:hint="eastAsia" w:ascii="UD Digi Kyokasho N-B" w:hAnsi="UD Digi Kyokasho N-B" w:eastAsia="UD Digi Kyokasho N-B" w:cs="UD Digi Kyokasho N-B"/>
          <w:color w:val="0000FF"/>
          <w:sz w:val="30"/>
          <w:szCs w:val="30"/>
          <w:lang w:val="en-US" w:eastAsia="zh-Hans"/>
        </w:rPr>
        <w:t>五、授業のプロセス</w:t>
      </w:r>
    </w:p>
    <w:p>
      <w:pPr>
        <w:rPr>
          <w:rFonts w:hint="eastAsia" w:ascii="UD Digi Kyokasho N-B" w:hAnsi="UD Digi Kyokasho N-B" w:eastAsia="UD Digi Kyokasho N-B" w:cs="UD Digi Kyokasho N-B"/>
          <w:b/>
          <w:bCs/>
          <w:sz w:val="36"/>
          <w:szCs w:val="44"/>
          <w:highlight w:val="yellow"/>
          <w:lang w:val="en-US" w:eastAsia="zh-Hans"/>
        </w:rPr>
      </w:pPr>
      <w:r>
        <w:rPr>
          <w:rFonts w:hint="eastAsia" w:ascii="UD Digi Kyokasho N-B" w:hAnsi="UD Digi Kyokasho N-B" w:eastAsia="UD Digi Kyokasho N-B" w:cs="UD Digi Kyokasho N-B"/>
          <w:b/>
          <w:bCs/>
          <w:sz w:val="36"/>
          <w:szCs w:val="44"/>
          <w:highlight w:val="yellow"/>
          <w:lang w:val="en-US" w:eastAsia="zh-Hans"/>
        </w:rPr>
        <w:t>導入</w:t>
      </w:r>
    </w:p>
    <w:p>
      <w:pPr>
        <w:rPr>
          <w:rFonts w:hint="eastAsia" w:ascii="UD Digi Kyokasho N-B" w:hAnsi="UD Digi Kyokasho N-B" w:eastAsia="UD Digi Kyokasho N-B" w:cs="UD Digi Kyokasho N-B"/>
          <w:sz w:val="28"/>
          <w:szCs w:val="36"/>
          <w:lang w:val="en-US" w:eastAsia="zh-Hans"/>
        </w:rPr>
      </w:pPr>
      <w:r>
        <w:rPr>
          <w:rFonts w:hint="eastAsia" w:ascii="UD Digi Kyokasho N-B" w:hAnsi="UD Digi Kyokasho N-B" w:eastAsia="UD Digi Kyokasho N-B" w:cs="UD Digi Kyokasho N-B"/>
          <w:color w:val="C55A11" w:themeColor="accent2" w:themeShade="BF"/>
          <w:sz w:val="28"/>
          <w:szCs w:val="36"/>
          <w:lang w:eastAsia="zh-Hans"/>
        </w:rPr>
        <w:t>（挨拶）</w:t>
      </w:r>
      <w:r>
        <w:rPr>
          <w:rFonts w:hint="eastAsia" w:ascii="UD Digi Kyokasho N-B" w:hAnsi="UD Digi Kyokasho N-B" w:eastAsia="UD Digi Kyokasho N-B" w:cs="UD Digi Kyokasho N-B"/>
          <w:sz w:val="28"/>
          <w:szCs w:val="36"/>
          <w:lang w:eastAsia="zh-Hans"/>
        </w:rPr>
        <w:t>皆さん、おはようございます。授業を始める前に、</w:t>
      </w:r>
      <w:r>
        <w:rPr>
          <w:rFonts w:hint="eastAsia" w:ascii="UD Digi Kyokasho N-B" w:hAnsi="UD Digi Kyokasho N-B" w:eastAsia="UD Digi Kyokasho N-B" w:cs="UD Digi Kyokasho N-B"/>
          <w:sz w:val="28"/>
          <w:szCs w:val="36"/>
          <w:lang w:val="en-US" w:eastAsia="zh-Hans"/>
        </w:rPr>
        <w:t>ビデオを見てください</w:t>
      </w:r>
      <w:r>
        <w:rPr>
          <w:rFonts w:hint="eastAsia" w:ascii="UD Digi Kyokasho N-B" w:hAnsi="UD Digi Kyokasho N-B" w:eastAsia="UD Digi Kyokasho N-B" w:cs="UD Digi Kyokasho N-B"/>
          <w:sz w:val="28"/>
          <w:szCs w:val="36"/>
          <w:lang w:eastAsia="zh-Hans"/>
        </w:rPr>
        <w:t>。はい、終わりです。</w:t>
      </w:r>
      <w:r>
        <w:rPr>
          <w:rFonts w:hint="eastAsia" w:ascii="UD Digi Kyokasho N-B" w:hAnsi="UD Digi Kyokasho N-B" w:eastAsia="UD Digi Kyokasho N-B" w:cs="UD Digi Kyokasho N-B"/>
          <w:sz w:val="28"/>
          <w:szCs w:val="36"/>
          <w:lang w:val="en-US" w:eastAsia="zh-Hans"/>
        </w:rPr>
        <w:t>ビデオの人が何を言っているか注意してください。じゃぁ、始めましょう。はい、皆さん、まず女の人は友達に何か言いましたか。黄さん、お願いします。私と友達は週末何をしましたか。はいよくできました。このようにですますを使います。次女の人と部長です。張さん、どうですか。週末は何をなさいましたかといいます。すばらしいですね。では最後週末は何をいたしましたかといってもいいですよ。</w:t>
      </w:r>
      <w:r>
        <w:rPr>
          <w:rFonts w:hint="eastAsia" w:ascii="UD Digi Kyokasho N-B" w:hAnsi="UD Digi Kyokasho N-B" w:eastAsia="UD Digi Kyokasho N-B" w:cs="UD Digi Kyokasho N-B"/>
          <w:color w:val="C55A11" w:themeColor="accent2" w:themeShade="BF"/>
          <w:sz w:val="28"/>
          <w:szCs w:val="36"/>
          <w:lang w:val="en-US" w:eastAsia="zh-Hans"/>
        </w:rPr>
        <w:t>（板書）</w:t>
      </w:r>
      <w:r>
        <w:rPr>
          <w:rFonts w:hint="eastAsia" w:ascii="UD Digi Kyokasho N-B" w:hAnsi="UD Digi Kyokasho N-B" w:eastAsia="UD Digi Kyokasho N-B" w:cs="UD Digi Kyokasho N-B"/>
          <w:sz w:val="28"/>
          <w:szCs w:val="36"/>
          <w:lang w:val="en-US" w:eastAsia="zh-Hans"/>
        </w:rPr>
        <w:t>じゃあ皆さんこれは今日の勉強の内容です。</w:t>
      </w:r>
    </w:p>
    <w:p>
      <w:pPr>
        <w:rPr>
          <w:rFonts w:hint="eastAsia" w:ascii="UD Digi Kyokasho N-B" w:hAnsi="UD Digi Kyokasho N-B" w:eastAsia="UD Digi Kyokasho N-B" w:cs="UD Digi Kyokasho N-B"/>
          <w:sz w:val="28"/>
          <w:szCs w:val="36"/>
          <w:lang w:val="en-US" w:eastAsia="zh-Hans"/>
        </w:rPr>
      </w:pPr>
      <w:r>
        <w:rPr>
          <w:rFonts w:hint="eastAsia" w:ascii="UD Digi Kyokasho N-B" w:hAnsi="UD Digi Kyokasho N-B" w:eastAsia="UD Digi Kyokasho N-B" w:cs="UD Digi Kyokasho N-B"/>
          <w:sz w:val="28"/>
          <w:szCs w:val="36"/>
          <w:lang w:val="en-US" w:eastAsia="zh-Hans"/>
        </w:rPr>
        <w:t>では、先生と一緒に勉強しましょう。</w:t>
      </w:r>
    </w:p>
    <w:p>
      <w:pPr>
        <w:rPr>
          <w:rFonts w:hint="eastAsia" w:ascii="UD Digi Kyokasho N-B" w:hAnsi="UD Digi Kyokasho N-B" w:eastAsia="UD Digi Kyokasho N-B" w:cs="UD Digi Kyokasho N-B"/>
          <w:sz w:val="28"/>
          <w:szCs w:val="36"/>
          <w:highlight w:val="yellow"/>
          <w:lang w:val="en-US" w:eastAsia="zh-Hans"/>
        </w:rPr>
      </w:pPr>
      <w:r>
        <w:rPr>
          <w:rFonts w:hint="eastAsia" w:ascii="UD Digi Kyokasho N-B" w:hAnsi="UD Digi Kyokasho N-B" w:eastAsia="UD Digi Kyokasho N-B" w:cs="UD Digi Kyokasho N-B"/>
          <w:b/>
          <w:bCs/>
          <w:sz w:val="36"/>
          <w:szCs w:val="44"/>
          <w:highlight w:val="yellow"/>
          <w:lang w:val="en-US" w:eastAsia="zh-Hans"/>
        </w:rPr>
        <w:t>プレゼンテーション</w:t>
      </w:r>
    </w:p>
    <w:p>
      <w:pPr>
        <w:rPr>
          <w:rFonts w:hint="eastAsia" w:ascii="UD Digi Kyokasho N-B" w:hAnsi="UD Digi Kyokasho N-B" w:eastAsia="UD Digi Kyokasho N-B" w:cs="UD Digi Kyokasho N-B"/>
          <w:sz w:val="30"/>
          <w:szCs w:val="30"/>
          <w:lang w:val="en-US" w:eastAsia="zh-Hans"/>
        </w:rPr>
      </w:pPr>
      <w:r>
        <w:rPr>
          <w:rFonts w:hint="eastAsia" w:ascii="UD Digi Kyokasho N-B" w:hAnsi="UD Digi Kyokasho N-B" w:eastAsia="UD Digi Kyokasho N-B" w:cs="UD Digi Kyokasho N-B"/>
          <w:sz w:val="30"/>
          <w:szCs w:val="30"/>
          <w:lang w:val="en-US" w:eastAsia="zh-Hans"/>
        </w:rPr>
        <w:t>では、始めましょう。まず、皆さん，一緒に本文を読んでください。はい，</w:t>
      </w:r>
    </w:p>
    <w:p>
      <w:pPr>
        <w:rPr>
          <w:rFonts w:hint="eastAsia" w:ascii="UD Digi Kyokasho N-B" w:hAnsi="UD Digi Kyokasho N-B" w:eastAsia="UD Digi Kyokasho N-B" w:cs="UD Digi Kyokasho N-B"/>
          <w:color w:val="C55A11" w:themeColor="accent2" w:themeShade="BF"/>
          <w:sz w:val="28"/>
          <w:szCs w:val="36"/>
          <w:lang w:val="en-US" w:eastAsia="zh-Hans"/>
        </w:rPr>
      </w:pPr>
      <w:r>
        <w:rPr>
          <w:rFonts w:hint="eastAsia" w:ascii="UD Digi Kyokasho N-B" w:hAnsi="UD Digi Kyokasho N-B" w:eastAsia="UD Digi Kyokasho N-B" w:cs="UD Digi Kyokasho N-B"/>
          <w:sz w:val="30"/>
          <w:szCs w:val="30"/>
          <w:lang w:val="en-US" w:eastAsia="zh-Hans"/>
        </w:rPr>
        <w:t>これから文法について説明します。敬語を使う相手についてです。皆さん、会社の中では誰かに敬語を使いますか。3分を開けて話しましょう。じゃあ、行ってみたい人はいますか。例えば、上司は社長や部長課長などですね。後は他の会社の人です。例えば、取引先にも敬語を使います。ええ、すばらしいですね。他には？劉さん、そして初めて会った人です。初めて会った人にも敬語を使います。はい、よくできました。それで、学校はどうでしょうか。学校で敬語で使うと相手は先生や初めて会った人こういった人に敬語を使います。そして1つポイントです。日本語では家族には敬語を使わないです。ぜひ注意してくださいね。友達と敬語は使いません。次、2つ目は，皆さん、いいですか。部長を上にあげるのが尊敬語です。友達と同じように聞くのは良くないです。ポイントは高さです。私と部長は同じ高さでは良くないので部長を上に上げます。この上げると言うのが尊敬語です。では、他にも私と部長の高さを変える方法はありますね。皆さん、わかりましたか。次は私を下に上げます。この上げると言うのが謙譲語です。いいですか。私を下に上げるのが謙譲語です。それでは最後にもう一つ残った丁寧語です。皆さんあげる、下げる以外に私と部長の高さを変える方法が何か思いつきますか。実は丁寧語は同じ高さです。高さは変わりません。この高さを変えずに同じ高さで丁寧な気持ちを伝えるのが丁寧語です。高さを変えずに丁寧な気持ちを伝えるのが丁寧語です。</w:t>
      </w:r>
      <w:r>
        <w:rPr>
          <w:rFonts w:hint="eastAsia" w:ascii="UD Digi Kyokasho N-B" w:hAnsi="UD Digi Kyokasho N-B" w:eastAsia="UD Digi Kyokasho N-B" w:cs="UD Digi Kyokasho N-B"/>
          <w:color w:val="C55A11" w:themeColor="accent2" w:themeShade="BF"/>
          <w:sz w:val="28"/>
          <w:szCs w:val="36"/>
          <w:lang w:val="en-US" w:eastAsia="zh-Hans"/>
        </w:rPr>
        <w:t>（板書）</w:t>
      </w:r>
    </w:p>
    <w:p>
      <w:pPr>
        <w:rPr>
          <w:rFonts w:hint="eastAsia" w:ascii="UD Digi Kyokasho N-B" w:hAnsi="UD Digi Kyokasho N-B" w:eastAsia="UD Digi Kyokasho N-B" w:cs="UD Digi Kyokasho N-B"/>
          <w:b/>
          <w:bCs/>
          <w:sz w:val="36"/>
          <w:szCs w:val="44"/>
          <w:highlight w:val="yellow"/>
          <w:lang w:val="en-US" w:eastAsia="zh-Hans"/>
        </w:rPr>
      </w:pPr>
      <w:r>
        <w:rPr>
          <w:rFonts w:hint="eastAsia" w:ascii="UD Digi Kyokasho N-B" w:hAnsi="UD Digi Kyokasho N-B" w:eastAsia="UD Digi Kyokasho N-B" w:cs="UD Digi Kyokasho N-B"/>
          <w:b/>
          <w:bCs/>
          <w:sz w:val="36"/>
          <w:szCs w:val="44"/>
          <w:highlight w:val="yellow"/>
          <w:lang w:val="en-US" w:eastAsia="zh-Hans"/>
        </w:rPr>
        <w:t>練習</w:t>
      </w:r>
    </w:p>
    <w:p>
      <w:pPr>
        <w:rPr>
          <w:rFonts w:hint="eastAsia" w:ascii="UD Digi Kyokasho N-B" w:hAnsi="UD Digi Kyokasho N-B" w:eastAsia="UD Digi Kyokasho N-B" w:cs="UD Digi Kyokasho N-B"/>
          <w:sz w:val="28"/>
          <w:szCs w:val="36"/>
          <w:lang w:val="en-US" w:eastAsia="zh-Hans"/>
        </w:rPr>
      </w:pPr>
      <w:r>
        <w:rPr>
          <w:rFonts w:hint="eastAsia" w:ascii="UD Digi Kyokasho N-B" w:hAnsi="UD Digi Kyokasho N-B" w:eastAsia="UD Digi Kyokasho N-B" w:cs="UD Digi Kyokasho N-B"/>
          <w:sz w:val="28"/>
          <w:szCs w:val="36"/>
          <w:lang w:val="en-US" w:eastAsia="zh-Hans"/>
        </w:rPr>
        <w:t>皆さん、今までの内容はもう大大丈夫ですか。大丈夫ですよね。</w:t>
      </w:r>
    </w:p>
    <w:p>
      <w:pPr>
        <w:rPr>
          <w:rFonts w:hint="eastAsia" w:ascii="UD Digi Kyokasho N-B" w:hAnsi="UD Digi Kyokasho N-B" w:eastAsia="UD Digi Kyokasho N-B" w:cs="UD Digi Kyokasho N-B"/>
          <w:sz w:val="28"/>
          <w:szCs w:val="36"/>
          <w:lang w:val="en-US" w:eastAsia="zh-Hans"/>
        </w:rPr>
      </w:pPr>
      <w:r>
        <w:rPr>
          <w:rFonts w:hint="eastAsia" w:ascii="UD Digi Kyokasho N-B" w:hAnsi="UD Digi Kyokasho N-B" w:eastAsia="UD Digi Kyokasho N-B" w:cs="UD Digi Kyokasho N-B"/>
          <w:sz w:val="28"/>
          <w:szCs w:val="36"/>
          <w:lang w:val="en-US" w:eastAsia="zh-Hans"/>
        </w:rPr>
        <w:t>じゃ、少し練習しましょう。3人1つグループになって，会話をしてみて下さい。5分後で発表しましょう。</w:t>
      </w:r>
    </w:p>
    <w:p>
      <w:pPr>
        <w:rPr>
          <w:rFonts w:hint="eastAsia" w:ascii="UD Digi Kyokasho N-B" w:hAnsi="UD Digi Kyokasho N-B" w:eastAsia="UD Digi Kyokasho N-B" w:cs="UD Digi Kyokasho N-B"/>
          <w:sz w:val="28"/>
          <w:szCs w:val="36"/>
          <w:lang w:val="en-US" w:eastAsia="zh-Hans"/>
        </w:rPr>
      </w:pPr>
      <w:r>
        <w:rPr>
          <w:rFonts w:hint="eastAsia" w:ascii="UD Digi Kyokasho N-B" w:hAnsi="UD Digi Kyokasho N-B" w:eastAsia="UD Digi Kyokasho N-B" w:cs="UD Digi Kyokasho N-B"/>
          <w:sz w:val="28"/>
          <w:szCs w:val="36"/>
          <w:lang w:val="en-US" w:eastAsia="zh-Hans"/>
        </w:rPr>
        <w:t>じゃぁ時間ですよ。第1グループお願いします。すばらしいです。アクセントもいいですね，敬語も正しく使いますね。いいですね、座ってください。</w:t>
      </w:r>
    </w:p>
    <w:p>
      <w:pPr>
        <w:rPr>
          <w:rFonts w:hint="eastAsia" w:ascii="UD Digi Kyokasho N-B" w:hAnsi="UD Digi Kyokasho N-B" w:eastAsia="UD Digi Kyokasho N-B" w:cs="UD Digi Kyokasho N-B"/>
          <w:b/>
          <w:bCs/>
          <w:sz w:val="36"/>
          <w:szCs w:val="44"/>
          <w:highlight w:val="yellow"/>
          <w:lang w:val="en-US" w:eastAsia="zh-Hans"/>
        </w:rPr>
      </w:pPr>
      <w:r>
        <w:rPr>
          <w:rFonts w:hint="eastAsia" w:ascii="UD Digi Kyokasho N-B" w:hAnsi="UD Digi Kyokasho N-B" w:eastAsia="UD Digi Kyokasho N-B" w:cs="UD Digi Kyokasho N-B"/>
          <w:b/>
          <w:bCs/>
          <w:sz w:val="36"/>
          <w:szCs w:val="44"/>
          <w:highlight w:val="yellow"/>
          <w:lang w:val="en-US" w:eastAsia="zh-Hans"/>
        </w:rPr>
        <w:t>応用</w:t>
      </w:r>
    </w:p>
    <w:p>
      <w:pPr>
        <w:rPr>
          <w:rFonts w:hint="eastAsia" w:ascii="UD Digi Kyokasho N-B" w:hAnsi="UD Digi Kyokasho N-B" w:eastAsia="UD Digi Kyokasho N-B" w:cs="UD Digi Kyokasho N-B"/>
          <w:sz w:val="28"/>
          <w:szCs w:val="36"/>
          <w:lang w:val="en-US" w:eastAsia="zh-Hans"/>
        </w:rPr>
      </w:pPr>
      <w:r>
        <w:rPr>
          <w:rFonts w:hint="eastAsia" w:ascii="UD Digi Kyokasho N-B" w:hAnsi="UD Digi Kyokasho N-B" w:eastAsia="UD Digi Kyokasho N-B" w:cs="UD Digi Kyokasho N-B"/>
          <w:sz w:val="28"/>
          <w:szCs w:val="36"/>
          <w:lang w:val="en-US" w:eastAsia="zh-Hans"/>
        </w:rPr>
        <w:t>時間ですので、練習はここまでにしましょう。</w:t>
      </w:r>
      <w:r>
        <w:rPr>
          <w:rFonts w:hint="eastAsia" w:ascii="UD Digi Kyokasho N-B" w:hAnsi="UD Digi Kyokasho N-B" w:eastAsia="UD Digi Kyokasho N-B" w:cs="UD Digi Kyokasho N-B"/>
          <w:color w:val="548235" w:themeColor="accent6" w:themeShade="BF"/>
          <w:sz w:val="28"/>
          <w:szCs w:val="36"/>
          <w:u w:val="single"/>
          <w:lang w:val="en-US" w:eastAsia="zh-Hans"/>
        </w:rPr>
        <w:t>これから、CDを聞いて例の会話を会話を真似て、隣の人とペアになって，ロールプレインクしましょう。</w:t>
      </w:r>
      <w:r>
        <w:rPr>
          <w:rFonts w:hint="eastAsia" w:ascii="UD Digi Kyokasho N-B" w:hAnsi="UD Digi Kyokasho N-B" w:eastAsia="UD Digi Kyokasho N-B" w:cs="UD Digi Kyokasho N-B"/>
          <w:sz w:val="28"/>
          <w:szCs w:val="36"/>
          <w:lang w:val="en-US" w:eastAsia="zh-Hans"/>
        </w:rPr>
        <w:t>5分後にみんなの前で</w:t>
      </w:r>
      <w:r>
        <w:rPr>
          <w:rFonts w:hint="eastAsia" w:ascii="UD Digi Kyokasho N-B" w:hAnsi="UD Digi Kyokasho N-B" w:eastAsia="UD Digi Kyokasho N-B" w:cs="UD Digi Kyokasho N-B"/>
          <w:sz w:val="28"/>
          <w:szCs w:val="36"/>
          <w:u w:val="single"/>
          <w:lang w:val="en-US" w:eastAsia="zh-Hans"/>
        </w:rPr>
        <w:t>発表しましょう。</w:t>
      </w:r>
      <w:r>
        <w:rPr>
          <w:rFonts w:hint="eastAsia" w:ascii="UD Digi Kyokasho N-B" w:hAnsi="UD Digi Kyokasho N-B" w:eastAsia="UD Digi Kyokasho N-B" w:cs="UD Digi Kyokasho N-B"/>
          <w:sz w:val="28"/>
          <w:szCs w:val="36"/>
          <w:lang w:val="en-US" w:eastAsia="zh-Hans"/>
        </w:rPr>
        <w:t>はい、スタート。準備はできましたか。鄧さんのグループ、どうぞ。すばらしいですね、座ってください。</w:t>
      </w:r>
    </w:p>
    <w:p>
      <w:pPr>
        <w:rPr>
          <w:rFonts w:hint="eastAsia" w:ascii="UD Digi Kyokasho N-B" w:hAnsi="UD Digi Kyokasho N-B" w:eastAsia="UD Digi Kyokasho N-B" w:cs="UD Digi Kyokasho N-B"/>
          <w:sz w:val="28"/>
          <w:szCs w:val="36"/>
          <w:lang w:val="en-US" w:eastAsia="zh-Hans"/>
        </w:rPr>
      </w:pPr>
      <w:r>
        <w:rPr>
          <w:rFonts w:hint="eastAsia" w:ascii="UD Digi Kyokasho N-B" w:hAnsi="UD Digi Kyokasho N-B" w:eastAsia="UD Digi Kyokasho N-B" w:cs="UD Digi Kyokasho N-B"/>
          <w:b/>
          <w:bCs/>
          <w:sz w:val="36"/>
          <w:szCs w:val="44"/>
          <w:highlight w:val="yellow"/>
          <w:lang w:val="en-US" w:eastAsia="zh-Hans"/>
        </w:rPr>
        <w:t>まとめと宿題</w:t>
      </w:r>
    </w:p>
    <w:p>
      <w:pPr>
        <w:rPr>
          <w:rFonts w:hint="eastAsia" w:ascii="UD Digi Kyokasho N-B" w:hAnsi="UD Digi Kyokasho N-B" w:eastAsia="UD Digi Kyokasho N-B" w:cs="UD Digi Kyokasho N-B"/>
          <w:color w:val="auto"/>
          <w:sz w:val="28"/>
          <w:szCs w:val="36"/>
          <w:u w:val="none"/>
          <w:lang w:val="en-US" w:eastAsia="zh-Hans"/>
        </w:rPr>
      </w:pPr>
      <w:r>
        <w:rPr>
          <w:rFonts w:hint="eastAsia" w:ascii="UD Digi Kyokasho N-B" w:hAnsi="UD Digi Kyokasho N-B" w:eastAsia="UD Digi Kyokasho N-B" w:cs="UD Digi Kyokasho N-B"/>
          <w:color w:val="auto"/>
          <w:sz w:val="28"/>
          <w:szCs w:val="36"/>
          <w:u w:val="none"/>
          <w:lang w:val="en-US" w:eastAsia="zh-Hans"/>
        </w:rPr>
        <w:t>それでは最後に今日勉強したことのまとめです。今日は敬語のことを勉強しましたよね。これから先生と一緒に今日の内容を振りかえてみましょう。まず敬語を使う相手です。敬語は尊敬語謙譲語丁寧語の3種類です。この3つの傾向を考えるときに大切なのは高さでしたね。この3つの敬語の考え方はとても重要です。今日勉強した3つの敬語の考え方は絶対に覚えてください。皆さん頑張って覚えてくださいね。それでは敬語の基本はこれで終わります。宿題です。3つの敬語の分類が表でまとめてください。明日の授業で展示します。</w:t>
      </w:r>
    </w:p>
    <w:p>
      <w:pPr>
        <w:rPr>
          <w:rFonts w:hint="eastAsia"/>
          <w:lang w:val="en-US" w:eastAsia="zh-Hans"/>
        </w:rPr>
      </w:pPr>
      <w:bookmarkStart w:id="0" w:name="_GoBack"/>
      <w:bookmarkEnd w:id="0"/>
      <w:r>
        <w:rPr>
          <w:rFonts w:hint="eastAsia" w:ascii="UD Digi Kyokasho N-B" w:hAnsi="UD Digi Kyokasho N-B" w:eastAsia="UD Digi Kyokasho N-B" w:cs="UD Digi Kyokasho N-B"/>
          <w:sz w:val="28"/>
          <w:szCs w:val="36"/>
          <w:lang w:val="en-US" w:eastAsia="zh-Hans"/>
        </w:rPr>
        <w:t>今日の授業はここまでです。お疲れ様でした。</w:t>
      </w:r>
    </w:p>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DejaVu Sans">
    <w:altName w:val="苹方-简"/>
    <w:panose1 w:val="02020603050405020304"/>
    <w:charset w:val="00"/>
    <w:family w:val="roman"/>
    <w:pitch w:val="default"/>
    <w:sig w:usb0="20007A87" w:usb1="80000000" w:usb2="00000008" w:usb3="00000000" w:csb0="000001FF" w:csb1="00000000"/>
  </w:font>
  <w:font w:name="方正书宋_GBK">
    <w:panose1 w:val="02000000000000000000"/>
    <w:charset w:val="86"/>
    <w:family w:val="auto"/>
    <w:pitch w:val="default"/>
    <w:sig w:usb0="A00002BF" w:usb1="38CF7CFA" w:usb2="00082016" w:usb3="00000000" w:csb0="00040001" w:csb1="00000000"/>
  </w:font>
  <w:font w:name="方正黑体_GBK">
    <w:altName w:val="苹方-简"/>
    <w:panose1 w:val="02000000000000000000"/>
    <w:charset w:val="00"/>
    <w:family w:val="auto"/>
    <w:pitch w:val="default"/>
    <w:sig w:usb0="00000001" w:usb1="08000000" w:usb2="00000000" w:usb3="00000000" w:csb0="00040000" w:csb1="00000000"/>
  </w:font>
  <w:font w:name="Cambria">
    <w:altName w:val="苹方-简"/>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PingFangHK">
    <w:altName w:val="苹方-简"/>
    <w:panose1 w:val="00000000000000000000"/>
    <w:charset w:val="00"/>
    <w:family w:val="auto"/>
    <w:pitch w:val="default"/>
    <w:sig w:usb0="00000000" w:usb1="00000000" w:usb2="00000000" w:usb3="00000000" w:csb0="00000000" w:csb1="00000000"/>
  </w:font>
  <w:font w:name="Tahoma">
    <w:panose1 w:val="020B0804030504040204"/>
    <w:charset w:val="00"/>
    <w:family w:val="auto"/>
    <w:pitch w:val="default"/>
    <w:sig w:usb0="E1002AFF" w:usb1="C000605B" w:usb2="00000029" w:usb3="00000000" w:csb0="200101FF" w:csb1="20280000"/>
  </w:font>
  <w:font w:name="Andale Mono">
    <w:panose1 w:val="020B0509000000000004"/>
    <w:charset w:val="00"/>
    <w:family w:val="auto"/>
    <w:pitch w:val="default"/>
    <w:sig w:usb0="00000287" w:usb1="00000000" w:usb2="00000000" w:usb3="00000000" w:csb0="6000009F" w:csb1="DFD70000"/>
  </w:font>
  <w:font w:name="儷宋 Pro">
    <w:panose1 w:val="02020300000000000000"/>
    <w:charset w:val="88"/>
    <w:family w:val="auto"/>
    <w:pitch w:val="default"/>
    <w:sig w:usb0="80000001" w:usb1="28091800" w:usb2="00000016" w:usb3="00000000" w:csb0="00100000" w:csb1="00000000"/>
  </w:font>
  <w:font w:name="DecoType Naskh">
    <w:panose1 w:val="00000400000000000000"/>
    <w:charset w:val="00"/>
    <w:family w:val="auto"/>
    <w:pitch w:val="default"/>
    <w:sig w:usb0="80002000" w:usb1="80000000" w:usb2="00000008" w:usb3="00000000" w:csb0="00000040" w:csb1="00000000"/>
  </w:font>
  <w:font w:name="宋体-简">
    <w:panose1 w:val="02010800040101010101"/>
    <w:charset w:val="86"/>
    <w:family w:val="auto"/>
    <w:pitch w:val="default"/>
    <w:sig w:usb0="00000001" w:usb1="080F0000" w:usb2="00000000" w:usb3="00000000" w:csb0="00040000" w:csb1="00000000"/>
  </w:font>
  <w:font w:name="Noto Sans Elbasan">
    <w:panose1 w:val="020B0502040504020204"/>
    <w:charset w:val="00"/>
    <w:family w:val="auto"/>
    <w:pitch w:val="default"/>
    <w:sig w:usb0="000000C3" w:usb1="02002000" w:usb2="00000000" w:usb3="00000000" w:csb0="00000001" w:csb1="00000000"/>
  </w:font>
  <w:font w:name="Noto Sans Kaithi">
    <w:panose1 w:val="020B0502040504020204"/>
    <w:charset w:val="00"/>
    <w:family w:val="auto"/>
    <w:pitch w:val="default"/>
    <w:sig w:usb0="80008003" w:usb1="02002000" w:usb2="00000000" w:usb3="00000000" w:csb0="00000001" w:csb1="00000000"/>
  </w:font>
  <w:font w:name="Palatino Regular">
    <w:panose1 w:val="00000000000000000000"/>
    <w:charset w:val="00"/>
    <w:family w:val="auto"/>
    <w:pitch w:val="default"/>
    <w:sig w:usb0="A00002FF" w:usb1="7800205A" w:usb2="14600000" w:usb3="00000000" w:csb0="20000193" w:csb1="4D000000"/>
  </w:font>
  <w:font w:name="UD Digi Kyokasho NP-B">
    <w:panose1 w:val="02020700000000000000"/>
    <w:charset w:val="80"/>
    <w:family w:val="auto"/>
    <w:pitch w:val="default"/>
    <w:sig w:usb0="800002A3" w:usb1="2AC7ECFA" w:usb2="00000010" w:usb3="00000000" w:csb0="00020000" w:csb1="00000000"/>
  </w:font>
  <w:font w:name="UD Digi Kyokasho NK-B">
    <w:panose1 w:val="02020700000000000000"/>
    <w:charset w:val="80"/>
    <w:family w:val="auto"/>
    <w:pitch w:val="default"/>
    <w:sig w:usb0="800002A3" w:usb1="2AC7ECFA" w:usb2="00000010" w:usb3="00000000" w:csb0="00020000" w:csb1="00000000"/>
  </w:font>
  <w:font w:name="UD Digi Kyokasho NK-R">
    <w:panose1 w:val="02020400000000000000"/>
    <w:charset w:val="80"/>
    <w:family w:val="auto"/>
    <w:pitch w:val="default"/>
    <w:sig w:usb0="800002A3" w:usb1="2AC7ECFA" w:usb2="00000010" w:usb3="00000000" w:csb0="00020000" w:csb1="00000000"/>
  </w:font>
  <w:font w:name="UD Digi Kyokasho N-R">
    <w:panose1 w:val="02020400000000000000"/>
    <w:charset w:val="80"/>
    <w:family w:val="auto"/>
    <w:pitch w:val="default"/>
    <w:sig w:usb0="800002A3" w:usb1="2AC7ECFA" w:usb2="00000010" w:usb3="00000000" w:csb0="00020000" w:csb1="00000000"/>
  </w:font>
  <w:font w:name="UD Digi Kyokasho N-B">
    <w:panose1 w:val="02020700000000000000"/>
    <w:charset w:val="80"/>
    <w:family w:val="auto"/>
    <w:pitch w:val="default"/>
    <w:sig w:usb0="800002A3" w:usb1="2AC7ECFA" w:usb2="00000010" w:usb3="00000000" w:csb0="0002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3"/>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EFFF6BAC"/>
    <w:rsid w:val="3FDF3C1B"/>
    <w:rsid w:val="4FFFE9B4"/>
    <w:rsid w:val="5BDF1FA8"/>
    <w:rsid w:val="8FF576CD"/>
    <w:rsid w:val="ED1322D5"/>
    <w:rsid w:val="EFFF6B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Office_4.1.2.6545_F1E327BC-269C-435d-A152-05C5408002CA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2022-04-21T01:36:00Z</dcterms:created>
  <dc:creator>手可摘星辰</dc:creator>
  <cp:lastModifiedBy>手可摘星辰</cp:lastModifiedBy>
  <dcterms:modified xsi:type="dcterms:W3CDTF">2022-04-20T22:10:21Z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2052-4.1.2.6545</vt:lpwstr>
  </property>
</Properties>
</file>