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eastAsia="zh-Hans"/>
        </w:rPr>
      </w:pPr>
      <w:r>
        <w:rPr>
          <w:rFonts w:hint="eastAsia"/>
          <w:lang w:eastAsia="zh-Hans"/>
        </w:rPr>
        <w:t>移行型学習指導案</w:t>
      </w:r>
    </w:p>
    <w:p>
      <w:pPr>
        <w:rPr>
          <w:rFonts w:hint="eastAsia"/>
          <w:lang w:val="en-US" w:eastAsia="zh-Hans"/>
        </w:rPr>
      </w:pPr>
      <w:bookmarkStart w:id="0" w:name="_GoBack"/>
      <w:r>
        <w:rPr>
          <w:rFonts w:hint="eastAsia"/>
          <w:lang w:val="en-US" w:eastAsia="zh-Hans"/>
        </w:rPr>
        <w:t>授業の目標</w:t>
      </w:r>
    </w:p>
    <w:p>
      <w:pPr>
        <w:rPr>
          <w:rFonts w:hint="eastAsia"/>
          <w:lang w:val="en-US" w:eastAsia="zh-Hans"/>
        </w:rPr>
      </w:pPr>
      <w:r>
        <w:rPr>
          <w:rFonts w:hint="eastAsia"/>
          <w:lang w:val="en-US" w:eastAsia="zh-Hans"/>
        </w:rPr>
        <w:t>知識目標；動詞の移行型およびその使い方について習得する</w:t>
      </w:r>
    </w:p>
    <w:p>
      <w:pPr>
        <w:rPr>
          <w:rFonts w:hint="eastAsia"/>
          <w:lang w:val="en-US" w:eastAsia="zh-Hans"/>
        </w:rPr>
      </w:pPr>
      <w:r>
        <w:rPr>
          <w:rFonts w:hint="eastAsia"/>
          <w:lang w:val="en-US" w:eastAsia="zh-Hans"/>
        </w:rPr>
        <w:t>能力目標；自分の意識予定について伝えることができる</w:t>
      </w:r>
    </w:p>
    <w:p>
      <w:pPr>
        <w:rPr>
          <w:rFonts w:hint="eastAsia"/>
          <w:lang w:val="en-US" w:eastAsia="zh-Hans"/>
        </w:rPr>
      </w:pPr>
      <w:r>
        <w:rPr>
          <w:rFonts w:hint="eastAsia"/>
          <w:lang w:val="en-US" w:eastAsia="zh-Hans"/>
        </w:rPr>
        <w:t>感情目標；日本語の勉強に自信を持つようになる</w:t>
      </w:r>
    </w:p>
    <w:p>
      <w:pPr>
        <w:rPr>
          <w:rFonts w:hint="eastAsia"/>
          <w:lang w:val="en-US" w:eastAsia="zh-Hans"/>
        </w:rPr>
      </w:pPr>
      <w:r>
        <w:rPr>
          <w:rFonts w:hint="eastAsia"/>
          <w:lang w:val="en-US" w:eastAsia="zh-Hans"/>
        </w:rPr>
        <w:t>授業の重点と難点</w:t>
      </w:r>
    </w:p>
    <w:p>
      <w:pPr>
        <w:rPr>
          <w:rFonts w:hint="eastAsia"/>
          <w:lang w:val="en-US" w:eastAsia="zh-Hans"/>
        </w:rPr>
      </w:pPr>
      <w:r>
        <w:rPr>
          <w:rFonts w:hint="eastAsia"/>
          <w:lang w:val="en-US" w:eastAsia="zh-Hans"/>
        </w:rPr>
        <w:t>授業の授業の重</w:t>
      </w:r>
      <w:r>
        <w:rPr>
          <w:rFonts w:hint="default"/>
          <w:lang w:eastAsia="zh-Hans"/>
        </w:rPr>
        <w:t>5</w:t>
      </w:r>
      <w:r>
        <w:rPr>
          <w:rFonts w:hint="eastAsia"/>
          <w:lang w:val="en-US" w:eastAsia="zh-Hans"/>
        </w:rPr>
        <w:t>、動詞の1行家の作り方と使い方</w:t>
      </w:r>
    </w:p>
    <w:p>
      <w:pPr>
        <w:rPr>
          <w:rFonts w:hint="eastAsia"/>
          <w:lang w:val="en-US" w:eastAsia="zh-Hans"/>
        </w:rPr>
      </w:pPr>
      <w:r>
        <w:rPr>
          <w:rFonts w:hint="eastAsia"/>
          <w:lang w:val="en-US" w:eastAsia="zh-Hans"/>
        </w:rPr>
        <w:t>授業の難点；同士の移行期の作り方と使い方</w:t>
      </w:r>
    </w:p>
    <w:p>
      <w:pPr>
        <w:rPr>
          <w:rFonts w:hint="eastAsia"/>
          <w:lang w:val="en-US" w:eastAsia="zh-Hans"/>
        </w:rPr>
      </w:pPr>
      <w:r>
        <w:rPr>
          <w:rFonts w:hint="eastAsia"/>
          <w:lang w:val="en-US" w:eastAsia="zh-Hans"/>
        </w:rPr>
        <w:t>香宮</w:t>
      </w:r>
    </w:p>
    <w:p>
      <w:pPr>
        <w:rPr>
          <w:rFonts w:hint="eastAsia"/>
          <w:lang w:val="en-US" w:eastAsia="zh-Hans"/>
        </w:rPr>
      </w:pPr>
      <w:r>
        <w:rPr>
          <w:rFonts w:hint="eastAsia"/>
          <w:lang w:val="en-US" w:eastAsia="zh-Hans"/>
        </w:rPr>
        <w:t>マルチメディア</w:t>
      </w:r>
    </w:p>
    <w:p>
      <w:pPr>
        <w:rPr>
          <w:rFonts w:hint="eastAsia"/>
          <w:lang w:val="en-US" w:eastAsia="zh-Hans"/>
        </w:rPr>
      </w:pPr>
      <w:r>
        <w:rPr>
          <w:rFonts w:hint="eastAsia"/>
          <w:lang w:val="en-US" w:eastAsia="zh-Hans"/>
        </w:rPr>
        <w:t>授業の方法</w:t>
      </w:r>
    </w:p>
    <w:p>
      <w:pPr>
        <w:rPr>
          <w:rFonts w:hint="eastAsia"/>
          <w:lang w:val="en-US" w:eastAsia="zh-Hans"/>
        </w:rPr>
      </w:pPr>
      <w:r>
        <w:rPr>
          <w:rFonts w:hint="eastAsia"/>
          <w:lang w:val="en-US" w:eastAsia="zh-Hans"/>
        </w:rPr>
        <w:t>タスク教授法，シチュエーション教授法</w:t>
      </w:r>
    </w:p>
    <w:p>
      <w:pPr>
        <w:rPr>
          <w:rFonts w:hint="eastAsia"/>
          <w:lang w:val="en-US" w:eastAsia="zh-Hans"/>
        </w:rPr>
      </w:pPr>
      <w:r>
        <w:rPr>
          <w:rFonts w:hint="eastAsia"/>
          <w:lang w:val="en-US" w:eastAsia="zh-Hans"/>
        </w:rPr>
        <w:t>授業のプロセス</w:t>
      </w:r>
      <w:bookmarkEnd w:id="0"/>
    </w:p>
    <w:p>
      <w:pPr>
        <w:rPr>
          <w:rFonts w:hint="eastAsia"/>
          <w:lang w:val="en-US" w:eastAsia="zh-Hans"/>
        </w:rPr>
      </w:pPr>
      <w:r>
        <w:rPr>
          <w:rFonts w:hint="eastAsia"/>
          <w:lang w:val="en-US" w:eastAsia="zh-Hans"/>
        </w:rPr>
        <w:t>導入</w:t>
      </w:r>
    </w:p>
    <w:p>
      <w:pPr>
        <w:rPr>
          <w:rFonts w:hint="eastAsia"/>
          <w:lang w:val="en-US" w:eastAsia="zh-Hans"/>
        </w:rPr>
      </w:pPr>
      <w:r>
        <w:rPr>
          <w:rFonts w:hint="eastAsia"/>
          <w:lang w:val="en-US" w:eastAsia="zh-Hans"/>
        </w:rPr>
        <w:t>日本のドラマを見せドラマで行っている飲みに行こうよ叶導入する</w:t>
      </w:r>
    </w:p>
    <w:p>
      <w:pPr>
        <w:rPr>
          <w:rFonts w:hint="eastAsia"/>
          <w:lang w:val="en-US" w:eastAsia="zh-Hans"/>
        </w:rPr>
      </w:pPr>
      <w:r>
        <w:rPr>
          <w:rFonts w:hint="eastAsia"/>
          <w:lang w:val="en-US" w:eastAsia="zh-Hans"/>
        </w:rPr>
        <w:t>プレゼンテーション</w:t>
      </w:r>
    </w:p>
    <w:p>
      <w:pPr>
        <w:rPr>
          <w:rFonts w:hint="eastAsia"/>
          <w:lang w:val="en-US" w:eastAsia="zh-Hans"/>
        </w:rPr>
      </w:pPr>
      <w:r>
        <w:rPr>
          <w:rFonts w:hint="eastAsia"/>
          <w:lang w:val="en-US" w:eastAsia="zh-Hans"/>
        </w:rPr>
        <w:t>自分の意思を表す。話し言葉で使う言葉的な言い方である</w:t>
      </w:r>
    </w:p>
    <w:p>
      <w:pPr>
        <w:rPr>
          <w:rFonts w:hint="eastAsia"/>
          <w:lang w:val="en-US" w:eastAsia="zh-Hans"/>
        </w:rPr>
      </w:pPr>
      <w:r>
        <w:rPr>
          <w:rFonts w:hint="eastAsia"/>
          <w:lang w:val="en-US" w:eastAsia="zh-Hans"/>
        </w:rPr>
        <w:t>同士の飛行機の作り方</w:t>
      </w:r>
    </w:p>
    <w:p>
      <w:pPr>
        <w:rPr>
          <w:rFonts w:hint="eastAsia"/>
          <w:lang w:val="en-US" w:eastAsia="zh-Hans"/>
        </w:rPr>
      </w:pPr>
      <w:r>
        <w:rPr>
          <w:rFonts w:hint="eastAsia"/>
          <w:lang w:val="en-US" w:eastAsia="zh-Hans"/>
        </w:rPr>
        <w:t>例文；帰りにスーパーに寄ろうと思います</w:t>
      </w:r>
    </w:p>
    <w:p>
      <w:pPr>
        <w:rPr>
          <w:rFonts w:hint="eastAsia"/>
          <w:lang w:val="en-US" w:eastAsia="zh-Hans"/>
        </w:rPr>
      </w:pPr>
      <w:r>
        <w:rPr>
          <w:rFonts w:hint="eastAsia"/>
          <w:lang w:val="en-US" w:eastAsia="zh-Hans"/>
        </w:rPr>
        <w:t>今度の週末はピクニックに行こうと思っています</w:t>
      </w:r>
    </w:p>
    <w:p>
      <w:pPr>
        <w:rPr>
          <w:rFonts w:hint="eastAsia"/>
          <w:lang w:val="en-US" w:eastAsia="zh-Hans"/>
        </w:rPr>
      </w:pPr>
      <w:r>
        <w:rPr>
          <w:rFonts w:hint="eastAsia"/>
          <w:lang w:val="en-US" w:eastAsia="zh-Hans"/>
        </w:rPr>
        <w:t>説明；相手に自分の予定や意識を伝えるときにようと思いますあるいはようと思っていますで表す。ようと思います話話すときの意識を表しようと思っています1通尽くしている意識を表す</w:t>
      </w:r>
    </w:p>
    <w:p>
      <w:pPr>
        <w:rPr>
          <w:rFonts w:hint="eastAsia"/>
          <w:lang w:val="en-US" w:eastAsia="zh-Hans"/>
        </w:rPr>
      </w:pPr>
      <w:r>
        <w:rPr>
          <w:rFonts w:hint="eastAsia"/>
          <w:lang w:val="en-US" w:eastAsia="zh-Hans"/>
        </w:rPr>
        <w:t>練習</w:t>
      </w:r>
    </w:p>
    <w:p>
      <w:pPr>
        <w:rPr>
          <w:rFonts w:hint="eastAsia"/>
          <w:lang w:val="en-US" w:eastAsia="zh-Hans"/>
        </w:rPr>
      </w:pPr>
      <w:r>
        <w:rPr>
          <w:rFonts w:hint="eastAsia"/>
          <w:lang w:val="en-US" w:eastAsia="zh-Hans"/>
        </w:rPr>
        <w:t>本文の1さんの分と会話のABCを学生に読ませ会話文を招いてロールプレイをさせる。</w:t>
      </w:r>
    </w:p>
    <w:p>
      <w:pPr>
        <w:rPr>
          <w:rFonts w:hint="eastAsia"/>
          <w:lang w:val="en-US" w:eastAsia="zh-Hans"/>
        </w:rPr>
      </w:pPr>
      <w:r>
        <w:rPr>
          <w:rFonts w:hint="eastAsia"/>
          <w:lang w:val="en-US" w:eastAsia="zh-Hans"/>
        </w:rPr>
        <w:t>例文。授業が終わってから映画を見にサッカーをしに行こうよ</w:t>
      </w:r>
    </w:p>
    <w:p>
      <w:pPr>
        <w:rPr>
          <w:rFonts w:hint="eastAsia"/>
          <w:lang w:val="en-US" w:eastAsia="zh-Hans"/>
        </w:rPr>
      </w:pPr>
      <w:r>
        <w:rPr>
          <w:rFonts w:hint="eastAsia"/>
          <w:lang w:val="en-US" w:eastAsia="zh-Hans"/>
        </w:rPr>
        <w:t>ごめん宿題がいっぱいあるから今日はちょっと</w:t>
      </w:r>
    </w:p>
    <w:p>
      <w:pPr>
        <w:rPr>
          <w:rFonts w:hint="eastAsia"/>
          <w:lang w:val="en-US" w:eastAsia="zh-Hans"/>
        </w:rPr>
      </w:pPr>
      <w:r>
        <w:rPr>
          <w:rFonts w:hint="eastAsia"/>
          <w:lang w:val="en-US" w:eastAsia="zh-Hans"/>
        </w:rPr>
        <w:t>応用</w:t>
      </w:r>
    </w:p>
    <w:p>
      <w:pPr>
        <w:rPr>
          <w:rFonts w:hint="eastAsia"/>
          <w:lang w:val="en-US" w:eastAsia="zh-Hans"/>
        </w:rPr>
      </w:pPr>
      <w:r>
        <w:rPr>
          <w:rFonts w:hint="eastAsia"/>
          <w:lang w:val="en-US" w:eastAsia="zh-Hans"/>
        </w:rPr>
        <w:t>4人でグループを作るに夏休みの予定を大互いに確認し夏休みには何をしたんですか大ですかプランを立ててみるように指定する授業内で発表させへ評価する</w:t>
      </w:r>
    </w:p>
    <w:p>
      <w:pPr>
        <w:rPr>
          <w:rFonts w:hint="eastAsia"/>
          <w:lang w:val="en-US" w:eastAsia="zh-Hans"/>
        </w:rPr>
      </w:pPr>
      <w:r>
        <w:rPr>
          <w:rFonts w:hint="eastAsia"/>
          <w:lang w:val="en-US" w:eastAsia="zh-Hans"/>
        </w:rPr>
        <w:t>まとめと宿題</w:t>
      </w:r>
    </w:p>
    <w:p>
      <w:pPr>
        <w:rPr>
          <w:rFonts w:hint="eastAsia"/>
          <w:lang w:val="en-US" w:eastAsia="zh-Hans"/>
        </w:rPr>
      </w:pPr>
      <w:r>
        <w:rPr>
          <w:rFonts w:hint="eastAsia"/>
          <w:lang w:val="en-US" w:eastAsia="zh-Hans"/>
        </w:rPr>
        <w:t>まとめ生徒にまとめさせる</w:t>
      </w:r>
    </w:p>
    <w:p>
      <w:pPr>
        <w:rPr>
          <w:rFonts w:hint="eastAsia"/>
          <w:lang w:val="en-US" w:eastAsia="zh-Hans"/>
        </w:rPr>
      </w:pPr>
      <w:r>
        <w:rPr>
          <w:rFonts w:hint="eastAsia"/>
          <w:lang w:val="en-US" w:eastAsia="zh-Hans"/>
        </w:rPr>
        <w:t>宿題；自分の夏休みの経過について作文を書いて提出すること</w:t>
      </w:r>
    </w:p>
    <w:p>
      <w:pPr>
        <w:rPr>
          <w:rFonts w:hint="eastAsia"/>
          <w:lang w:val="en-US" w:eastAsia="zh-Hans"/>
        </w:rPr>
      </w:pPr>
      <w:r>
        <w:rPr>
          <w:rFonts w:hint="eastAsia"/>
          <w:lang w:val="en-US" w:eastAsia="zh-Hans"/>
        </w:rPr>
        <w:t>万正のデザイン</w:t>
      </w: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r>
        <w:rPr>
          <w:rFonts w:hint="eastAsia"/>
          <w:lang w:val="en-US" w:eastAsia="zh-Hans"/>
        </w:rPr>
        <w:t>原稿</w:t>
      </w:r>
    </w:p>
    <w:p>
      <w:pPr>
        <w:rPr>
          <w:rFonts w:hint="eastAsia"/>
          <w:lang w:val="en-US" w:eastAsia="zh-Hans"/>
        </w:rPr>
      </w:pPr>
      <w:r>
        <w:rPr>
          <w:rFonts w:hint="eastAsia"/>
          <w:lang w:val="en-US" w:eastAsia="zh-Hans"/>
        </w:rPr>
        <w:t>導入</w:t>
      </w:r>
    </w:p>
    <w:p>
      <w:pPr>
        <w:rPr>
          <w:rFonts w:hint="eastAsia"/>
          <w:lang w:val="en-US" w:eastAsia="zh-Hans"/>
        </w:rPr>
      </w:pPr>
      <w:r>
        <w:rPr>
          <w:rFonts w:hint="eastAsia"/>
          <w:lang w:val="en-US" w:eastAsia="zh-Hans"/>
        </w:rPr>
        <w:t>皆さんおはようございます。</w:t>
      </w:r>
    </w:p>
    <w:p>
      <w:pPr>
        <w:rPr>
          <w:rFonts w:hint="eastAsia"/>
          <w:lang w:val="en-US" w:eastAsia="zh-Hans"/>
        </w:rPr>
      </w:pPr>
      <w:r>
        <w:rPr>
          <w:rFonts w:hint="eastAsia"/>
          <w:lang w:val="en-US" w:eastAsia="zh-Hans"/>
        </w:rPr>
        <w:t>授業を始める前に日本のドラマを見てみましょう。</w:t>
      </w:r>
    </w:p>
    <w:p>
      <w:pPr>
        <w:rPr>
          <w:rFonts w:hint="eastAsia"/>
          <w:lang w:val="en-US" w:eastAsia="zh-Hans"/>
        </w:rPr>
      </w:pPr>
      <w:r>
        <w:rPr>
          <w:rFonts w:hint="eastAsia"/>
          <w:lang w:val="en-US" w:eastAsia="zh-Hans"/>
        </w:rPr>
        <w:t>これはどういう場面ですか。そうですね仕事が終わってから人にが友達を誘っていますね。今なんと言ったんですか。はい一緒に飲みに行こうと言いましたね】飲みに行こう以降は初めて見ますね。なんでしょうこれは。どうしの意向家といいますか。今日は主に動詞の移行型について勉強しましょう。板書</w:t>
      </w:r>
    </w:p>
    <w:p>
      <w:pPr>
        <w:rPr>
          <w:rFonts w:hint="eastAsia"/>
          <w:lang w:val="en-US" w:eastAsia="zh-Hans"/>
        </w:rPr>
      </w:pPr>
      <w:r>
        <w:rPr>
          <w:rFonts w:hint="eastAsia"/>
          <w:lang w:val="en-US" w:eastAsia="zh-Hans"/>
        </w:rPr>
        <w:t>プレゼンテーション</w:t>
      </w:r>
    </w:p>
    <w:p>
      <w:pPr>
        <w:rPr>
          <w:rFonts w:hint="eastAsia"/>
          <w:lang w:val="en-US" w:eastAsia="zh-Hans"/>
        </w:rPr>
      </w:pPr>
      <w:r>
        <w:rPr>
          <w:rFonts w:hint="eastAsia"/>
          <w:lang w:val="en-US" w:eastAsia="zh-Hans"/>
        </w:rPr>
        <w:t>30日のタイトルを読んでください。はいもう11時だから寝ようですね。板書。次会話文を読んでください。はいいいですね。仕事が終わってから飲みに行こうよ。板書</w:t>
      </w:r>
    </w:p>
    <w:p>
      <w:pPr>
        <w:rPr>
          <w:rFonts w:hint="eastAsia"/>
          <w:lang w:val="en-US" w:eastAsia="zh-Hans"/>
        </w:rPr>
      </w:pPr>
      <w:r>
        <w:rPr>
          <w:rFonts w:hint="eastAsia"/>
          <w:lang w:val="en-US" w:eastAsia="zh-Hans"/>
        </w:rPr>
        <w:t>寝よう以降はどんな意味を表すのでしょう。実は意味が一緒にのものを習ったことがあります。以降はどう言い換えることができるでしょうか、はい。あたりです。いきましょうですね。はいみんなすごいですね。ここの寝よう以降は寝ましょういきましょうの普通たいですですのでましょうと同じ意味。つまり勧誘を表します。いい光景は普通体ですので。親しい人や友達に言うときに使います。話し言葉で使う独り言的な言い方です。</w:t>
      </w:r>
    </w:p>
    <w:p>
      <w:pPr>
        <w:rPr>
          <w:rFonts w:hint="eastAsia"/>
          <w:lang w:val="en-US" w:eastAsia="zh-Hans"/>
        </w:rPr>
      </w:pPr>
      <w:r>
        <w:rPr>
          <w:rFonts w:hint="eastAsia"/>
          <w:lang w:val="en-US" w:eastAsia="zh-Hans"/>
        </w:rPr>
        <w:t>頑張ると言う形を表しているんですね</w:t>
      </w:r>
    </w:p>
    <w:p>
      <w:pPr>
        <w:rPr>
          <w:rFonts w:hint="eastAsia"/>
          <w:lang w:val="en-US" w:eastAsia="zh-Hans"/>
        </w:rPr>
      </w:pPr>
      <w:r>
        <w:rPr>
          <w:rFonts w:hint="eastAsia"/>
          <w:lang w:val="en-US" w:eastAsia="zh-Hans"/>
        </w:rPr>
        <w:t>意味については大丈夫ですか。はいでは同士の飛行機はどう作るのか。すぐに方についてみてみましょう。今日の寝よう行こうそれから本文に出てくる動詞も一緒に見て。共通点を探しましょう。いいですか話してみて下さい。はいいくと1塁同士ですよね。行くわ行こう休むは休もうになりましたので。1塁同士の場合は恋の歌雲端の方かな同じ赵の横断をカタカナに帰って魚つけます</w:t>
      </w:r>
    </w:p>
    <w:p>
      <w:pPr>
        <w:rPr>
          <w:rFonts w:hint="eastAsia"/>
          <w:lang w:val="en-US" w:eastAsia="zh-Han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PingFangHK">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3"/>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CF72D7E"/>
    <w:rsid w:val="CCF72D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Office_4.1.2.6545_F1E327BC-269C-435d-A152-05C5408002CA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2022-04-20T17:10:00Z</dcterms:created>
  <dc:creator>手可摘星辰</dc:creator>
  <cp:lastModifiedBy>手可摘星辰</cp:lastModifiedBy>
  <dcterms:modified xsi:type="dcterms:W3CDTF">2022-04-20T18:28:36Z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2052-4.1.2.6545</vt:lpwstr>
  </property>
</Properties>
</file>