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
        <w:rPr>
          <w:rFonts w:ascii="Times New Roman"/>
          <w:sz w:val="21"/>
        </w:rPr>
      </w:pPr>
    </w:p>
    <w:p>
      <w:pPr>
        <w:pStyle w:val="Title"/>
      </w:pPr>
      <w:r>
        <w:rPr>
          <w:color w:val="2F6785"/>
        </w:rPr>
        <w:t>Lesson</w:t>
      </w:r>
      <w:r>
        <w:rPr>
          <w:color w:val="2F6785"/>
          <w:spacing w:val="-8"/>
        </w:rPr>
        <w:t> </w:t>
      </w:r>
      <w:r>
        <w:rPr>
          <w:color w:val="2F6785"/>
          <w:spacing w:val="-4"/>
        </w:rPr>
        <w:t>Plan</w:t>
      </w:r>
    </w:p>
    <w:p>
      <w:pPr>
        <w:pStyle w:val="BodyText"/>
        <w:rPr>
          <w:b/>
          <w:sz w:val="20"/>
        </w:rPr>
      </w:pPr>
    </w:p>
    <w:p>
      <w:pPr>
        <w:pStyle w:val="BodyText"/>
        <w:spacing w:before="7"/>
        <w:rPr>
          <w:b/>
        </w:rPr>
      </w:pPr>
    </w:p>
    <w:tbl>
      <w:tblPr>
        <w:tblW w:w="0" w:type="auto"/>
        <w:jc w:val="left"/>
        <w:tblInd w:w="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7"/>
        <w:gridCol w:w="4090"/>
      </w:tblGrid>
      <w:tr>
        <w:trPr>
          <w:trHeight w:val="380" w:hRule="atLeast"/>
        </w:trPr>
        <w:tc>
          <w:tcPr>
            <w:tcW w:w="1987" w:type="dxa"/>
            <w:tcBorders>
              <w:right w:val="single" w:sz="4" w:space="0" w:color="7A871D"/>
            </w:tcBorders>
          </w:tcPr>
          <w:p>
            <w:pPr>
              <w:pStyle w:val="TableParagraph"/>
              <w:spacing w:before="18"/>
              <w:ind w:right="136"/>
              <w:jc w:val="right"/>
              <w:rPr>
                <w:i/>
                <w:sz w:val="26"/>
              </w:rPr>
            </w:pPr>
            <w:r>
              <w:rPr>
                <w:i/>
                <w:color w:val="2F6785"/>
                <w:spacing w:val="-2"/>
                <w:sz w:val="26"/>
              </w:rPr>
              <w:t>Title</w:t>
            </w:r>
          </w:p>
        </w:tc>
        <w:tc>
          <w:tcPr>
            <w:tcW w:w="4090" w:type="dxa"/>
            <w:tcBorders>
              <w:left w:val="single" w:sz="4" w:space="0" w:color="7A871D"/>
            </w:tcBorders>
          </w:tcPr>
          <w:p>
            <w:pPr>
              <w:pStyle w:val="TableParagraph"/>
              <w:spacing w:before="60"/>
              <w:ind w:left="139"/>
              <w:rPr>
                <w:sz w:val="22"/>
              </w:rPr>
            </w:pPr>
            <w:r>
              <w:rPr>
                <w:color w:val="2F6785"/>
                <w:sz w:val="22"/>
              </w:rPr>
              <w:t>Programming</w:t>
            </w:r>
            <w:r>
              <w:rPr>
                <w:color w:val="2F6785"/>
                <w:spacing w:val="-1"/>
                <w:sz w:val="22"/>
              </w:rPr>
              <w:t> </w:t>
            </w:r>
            <w:r>
              <w:rPr>
                <w:color w:val="2F6785"/>
                <w:sz w:val="22"/>
              </w:rPr>
              <w:t>with</w:t>
            </w:r>
            <w:r>
              <w:rPr>
                <w:color w:val="2F6785"/>
                <w:spacing w:val="-2"/>
                <w:sz w:val="22"/>
              </w:rPr>
              <w:t> Python</w:t>
            </w:r>
          </w:p>
        </w:tc>
      </w:tr>
      <w:tr>
        <w:trPr>
          <w:trHeight w:val="432" w:hRule="atLeast"/>
        </w:trPr>
        <w:tc>
          <w:tcPr>
            <w:tcW w:w="1987" w:type="dxa"/>
            <w:tcBorders>
              <w:right w:val="single" w:sz="4" w:space="0" w:color="7A871D"/>
            </w:tcBorders>
          </w:tcPr>
          <w:p>
            <w:pPr>
              <w:pStyle w:val="TableParagraph"/>
              <w:spacing w:before="69"/>
              <w:ind w:right="137"/>
              <w:jc w:val="right"/>
              <w:rPr>
                <w:i/>
                <w:sz w:val="26"/>
              </w:rPr>
            </w:pPr>
            <w:r>
              <w:rPr>
                <w:i/>
                <w:color w:val="2F6785"/>
                <w:sz w:val="26"/>
              </w:rPr>
              <w:t>Time</w:t>
            </w:r>
            <w:r>
              <w:rPr>
                <w:i/>
                <w:color w:val="2F6785"/>
                <w:spacing w:val="-6"/>
                <w:sz w:val="26"/>
              </w:rPr>
              <w:t> </w:t>
            </w:r>
            <w:r>
              <w:rPr>
                <w:i/>
                <w:color w:val="2F6785"/>
                <w:spacing w:val="-2"/>
                <w:sz w:val="26"/>
              </w:rPr>
              <w:t>duration</w:t>
            </w:r>
          </w:p>
        </w:tc>
        <w:tc>
          <w:tcPr>
            <w:tcW w:w="4090" w:type="dxa"/>
            <w:tcBorders>
              <w:left w:val="single" w:sz="4" w:space="0" w:color="7A871D"/>
            </w:tcBorders>
          </w:tcPr>
          <w:p>
            <w:pPr>
              <w:pStyle w:val="TableParagraph"/>
              <w:ind w:left="139"/>
              <w:rPr>
                <w:sz w:val="22"/>
              </w:rPr>
            </w:pPr>
            <w:r>
              <w:rPr>
                <w:color w:val="2F6785"/>
                <w:sz w:val="22"/>
              </w:rPr>
              <w:t>1 </w:t>
            </w:r>
            <w:r>
              <w:rPr>
                <w:color w:val="2F6785"/>
                <w:spacing w:val="-4"/>
                <w:sz w:val="22"/>
              </w:rPr>
              <w:t>Hour</w:t>
            </w:r>
          </w:p>
        </w:tc>
      </w:tr>
      <w:tr>
        <w:trPr>
          <w:trHeight w:val="483" w:hRule="atLeast"/>
        </w:trPr>
        <w:tc>
          <w:tcPr>
            <w:tcW w:w="1987" w:type="dxa"/>
            <w:tcBorders>
              <w:right w:val="single" w:sz="4" w:space="0" w:color="7A871D"/>
            </w:tcBorders>
          </w:tcPr>
          <w:p>
            <w:pPr>
              <w:pStyle w:val="TableParagraph"/>
              <w:spacing w:before="70"/>
              <w:ind w:right="137"/>
              <w:jc w:val="right"/>
              <w:rPr>
                <w:i/>
                <w:sz w:val="26"/>
              </w:rPr>
            </w:pPr>
            <w:r>
              <w:rPr>
                <w:i/>
                <w:color w:val="2F6785"/>
                <w:sz w:val="26"/>
              </w:rPr>
              <w:t>Review</w:t>
            </w:r>
            <w:r>
              <w:rPr>
                <w:i/>
                <w:color w:val="2F6785"/>
                <w:spacing w:val="-4"/>
                <w:sz w:val="26"/>
              </w:rPr>
              <w:t> </w:t>
            </w:r>
            <w:r>
              <w:rPr>
                <w:i/>
                <w:color w:val="2F6785"/>
                <w:sz w:val="26"/>
              </w:rPr>
              <w:t>&amp;</w:t>
            </w:r>
            <w:r>
              <w:rPr>
                <w:i/>
                <w:color w:val="2F6785"/>
                <w:spacing w:val="-3"/>
                <w:sz w:val="26"/>
              </w:rPr>
              <w:t> </w:t>
            </w:r>
            <w:r>
              <w:rPr>
                <w:i/>
                <w:color w:val="2F6785"/>
                <w:spacing w:val="-2"/>
                <w:sz w:val="26"/>
              </w:rPr>
              <w:t>Exercises</w:t>
            </w:r>
          </w:p>
        </w:tc>
        <w:tc>
          <w:tcPr>
            <w:tcW w:w="4090" w:type="dxa"/>
            <w:tcBorders>
              <w:left w:val="single" w:sz="4" w:space="0" w:color="7A871D"/>
            </w:tcBorders>
          </w:tcPr>
          <w:p>
            <w:pPr>
              <w:pStyle w:val="TableParagraph"/>
              <w:ind w:left="139"/>
              <w:rPr>
                <w:sz w:val="22"/>
              </w:rPr>
            </w:pPr>
            <w:r>
              <w:rPr>
                <w:color w:val="2F6785"/>
                <w:sz w:val="22"/>
              </w:rPr>
              <w:t>Review</w:t>
            </w:r>
            <w:r>
              <w:rPr>
                <w:color w:val="2F6785"/>
                <w:spacing w:val="-6"/>
                <w:sz w:val="22"/>
              </w:rPr>
              <w:t> </w:t>
            </w:r>
            <w:r>
              <w:rPr>
                <w:color w:val="2F6785"/>
                <w:sz w:val="22"/>
              </w:rPr>
              <w:t>of</w:t>
            </w:r>
            <w:r>
              <w:rPr>
                <w:color w:val="2F6785"/>
                <w:spacing w:val="23"/>
                <w:sz w:val="22"/>
              </w:rPr>
              <w:t> </w:t>
            </w:r>
            <w:r>
              <w:rPr>
                <w:color w:val="2F6785"/>
                <w:sz w:val="22"/>
              </w:rPr>
              <w:t>concepts</w:t>
            </w:r>
            <w:r>
              <w:rPr>
                <w:color w:val="2F6785"/>
                <w:spacing w:val="-4"/>
                <w:sz w:val="22"/>
              </w:rPr>
              <w:t> </w:t>
            </w:r>
            <w:r>
              <w:rPr>
                <w:color w:val="2F6785"/>
                <w:sz w:val="22"/>
              </w:rPr>
              <w:t>and</w:t>
            </w:r>
            <w:r>
              <w:rPr>
                <w:color w:val="2F6785"/>
                <w:spacing w:val="-7"/>
                <w:sz w:val="22"/>
              </w:rPr>
              <w:t> </w:t>
            </w:r>
            <w:r>
              <w:rPr>
                <w:color w:val="2F6785"/>
                <w:sz w:val="22"/>
              </w:rPr>
              <w:t>exercises</w:t>
            </w:r>
            <w:r>
              <w:rPr>
                <w:color w:val="2F6785"/>
                <w:spacing w:val="-6"/>
                <w:sz w:val="22"/>
              </w:rPr>
              <w:t> </w:t>
            </w:r>
            <w:r>
              <w:rPr>
                <w:color w:val="2F6785"/>
                <w:sz w:val="22"/>
              </w:rPr>
              <w:t>for</w:t>
            </w:r>
            <w:r>
              <w:rPr>
                <w:color w:val="2F6785"/>
                <w:spacing w:val="-6"/>
                <w:sz w:val="22"/>
              </w:rPr>
              <w:t> </w:t>
            </w:r>
            <w:r>
              <w:rPr>
                <w:color w:val="2F6785"/>
                <w:spacing w:val="-2"/>
                <w:sz w:val="22"/>
              </w:rPr>
              <w:t>practice</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8"/>
        </w:rPr>
      </w:pPr>
      <w:r>
        <w:rPr/>
        <w:pict>
          <v:group style="position:absolute;margin-left:73.400002pt;margin-top:11.675pt;width:465.25pt;height:7.85pt;mso-position-horizontal-relative:page;mso-position-vertical-relative:paragraph;z-index:-15728640;mso-wrap-distance-left:0;mso-wrap-distance-right:0" id="docshapegroup5" coordorigin="1468,234" coordsize="9305,157">
            <v:rect style="position:absolute;left:1468;top:233;width:9305;height:29" id="docshape6" filled="true" fillcolor="#525a12" stroked="false">
              <v:fill type="solid"/>
            </v:rect>
            <v:rect style="position:absolute;left:1468;top:262;width:9305;height:100" id="docshape7" filled="true" fillcolor="#a6b727" stroked="false">
              <v:fill type="solid"/>
            </v:rect>
            <v:rect style="position:absolute;left:1468;top:350;width:9305;height:40" id="docshape8" filled="true" fillcolor="#d2df6f" stroked="false">
              <v:fill type="solid"/>
            </v:rect>
            <w10:wrap type="topAndBottom"/>
          </v:group>
        </w:pict>
      </w:r>
    </w:p>
    <w:p>
      <w:pPr>
        <w:spacing w:after="0"/>
        <w:rPr>
          <w:sz w:val="18"/>
        </w:rPr>
        <w:sectPr>
          <w:headerReference w:type="default" r:id="rId5"/>
          <w:type w:val="continuous"/>
          <w:pgSz w:w="12240" w:h="15840"/>
          <w:pgMar w:header="1979" w:footer="0" w:top="2160" w:bottom="280" w:left="1340" w:right="1320"/>
          <w:pgNumType w:start="1"/>
        </w:sectPr>
      </w:pPr>
    </w:p>
    <w:p>
      <w:pPr>
        <w:pStyle w:val="BodyText"/>
        <w:spacing w:before="6"/>
        <w:rPr>
          <w:b/>
          <w:sz w:val="26"/>
        </w:rPr>
      </w:pPr>
    </w:p>
    <w:p>
      <w:pPr>
        <w:pStyle w:val="Heading1"/>
      </w:pPr>
      <w:r>
        <w:rPr>
          <w:color w:val="2F6785"/>
        </w:rPr>
        <w:t>Lesson</w:t>
      </w:r>
      <w:r>
        <w:rPr>
          <w:color w:val="2F6785"/>
          <w:spacing w:val="-8"/>
        </w:rPr>
        <w:t> </w:t>
      </w:r>
      <w:r>
        <w:rPr>
          <w:color w:val="2F6785"/>
          <w:spacing w:val="-2"/>
        </w:rPr>
        <w:t>Review</w:t>
      </w:r>
    </w:p>
    <w:p>
      <w:pPr>
        <w:pStyle w:val="ListParagraph"/>
        <w:numPr>
          <w:ilvl w:val="0"/>
          <w:numId w:val="1"/>
        </w:numPr>
        <w:tabs>
          <w:tab w:pos="821" w:val="left" w:leader="none"/>
        </w:tabs>
        <w:spacing w:line="247" w:lineRule="exact" w:before="181" w:after="0"/>
        <w:ind w:left="820" w:right="0" w:hanging="361"/>
        <w:jc w:val="both"/>
        <w:rPr>
          <w:sz w:val="22"/>
        </w:rPr>
      </w:pPr>
      <w:r>
        <w:rPr>
          <w:color w:val="2F6785"/>
          <w:sz w:val="22"/>
        </w:rPr>
        <w:t>Writing</w:t>
      </w:r>
      <w:r>
        <w:rPr>
          <w:color w:val="2F6785"/>
          <w:spacing w:val="-13"/>
          <w:sz w:val="22"/>
        </w:rPr>
        <w:t> </w:t>
      </w:r>
      <w:r>
        <w:rPr>
          <w:color w:val="2F6785"/>
          <w:spacing w:val="-2"/>
          <w:sz w:val="22"/>
        </w:rPr>
        <w:t>classes:</w:t>
      </w:r>
    </w:p>
    <w:p>
      <w:pPr>
        <w:pStyle w:val="ListParagraph"/>
        <w:numPr>
          <w:ilvl w:val="1"/>
          <w:numId w:val="1"/>
        </w:numPr>
        <w:tabs>
          <w:tab w:pos="1541" w:val="left" w:leader="none"/>
        </w:tabs>
        <w:spacing w:line="240" w:lineRule="auto" w:before="0" w:after="0"/>
        <w:ind w:left="1540" w:right="117" w:hanging="360"/>
        <w:jc w:val="both"/>
        <w:rPr>
          <w:sz w:val="22"/>
        </w:rPr>
      </w:pPr>
      <w:r>
        <w:rPr>
          <w:color w:val="2F6785"/>
          <w:sz w:val="22"/>
        </w:rPr>
        <w:t>Classes. Python is an object-oriented programming language and almost everything in</w:t>
      </w:r>
      <w:r>
        <w:rPr>
          <w:color w:val="2F6785"/>
          <w:spacing w:val="40"/>
          <w:sz w:val="22"/>
        </w:rPr>
        <w:t> </w:t>
      </w:r>
      <w:r>
        <w:rPr>
          <w:color w:val="2F6785"/>
          <w:sz w:val="22"/>
        </w:rPr>
        <w:t>Python is an object with properties and methods for that object. Classes are object “blueprints” for creating objects. Below is an example of</w:t>
      </w:r>
      <w:r>
        <w:rPr>
          <w:color w:val="2F6785"/>
          <w:spacing w:val="40"/>
          <w:sz w:val="22"/>
        </w:rPr>
        <w:t> </w:t>
      </w:r>
      <w:r>
        <w:rPr>
          <w:color w:val="2F6785"/>
          <w:sz w:val="22"/>
        </w:rPr>
        <w:t>the most basic class in Python:</w:t>
      </w:r>
    </w:p>
    <w:p>
      <w:pPr>
        <w:pStyle w:val="BodyText"/>
        <w:rPr>
          <w:sz w:val="20"/>
        </w:rPr>
      </w:pPr>
    </w:p>
    <w:p>
      <w:pPr>
        <w:pStyle w:val="BodyText"/>
        <w:spacing w:before="4"/>
        <w:rPr>
          <w:sz w:val="20"/>
        </w:rPr>
      </w:pPr>
      <w:r>
        <w:rPr/>
        <w:drawing>
          <wp:anchor distT="0" distB="0" distL="0" distR="0" allowOverlap="1" layoutInCell="1" locked="0" behindDoc="0" simplePos="0" relativeHeight="1">
            <wp:simplePos x="0" y="0"/>
            <wp:positionH relativeFrom="page">
              <wp:posOffset>2286000</wp:posOffset>
            </wp:positionH>
            <wp:positionV relativeFrom="paragraph">
              <wp:posOffset>161194</wp:posOffset>
            </wp:positionV>
            <wp:extent cx="2704350" cy="3250120"/>
            <wp:effectExtent l="0" t="0" r="0" b="0"/>
            <wp:wrapTopAndBottom/>
            <wp:docPr id="1" name="image1.png" descr="Graphical user interface, text, application  Description automatically generated"/>
            <wp:cNvGraphicFramePr>
              <a:graphicFrameLocks noChangeAspect="1"/>
            </wp:cNvGraphicFramePr>
            <a:graphic>
              <a:graphicData uri="http://schemas.openxmlformats.org/drawingml/2006/picture">
                <pic:pic>
                  <pic:nvPicPr>
                    <pic:cNvPr id="2" name="image1.png"/>
                    <pic:cNvPicPr/>
                  </pic:nvPicPr>
                  <pic:blipFill>
                    <a:blip r:embed="rId8" cstate="print"/>
                    <a:stretch>
                      <a:fillRect/>
                    </a:stretch>
                  </pic:blipFill>
                  <pic:spPr>
                    <a:xfrm>
                      <a:off x="0" y="0"/>
                      <a:ext cx="2704350" cy="3250120"/>
                    </a:xfrm>
                    <a:prstGeom prst="rect">
                      <a:avLst/>
                    </a:prstGeom>
                  </pic:spPr>
                </pic:pic>
              </a:graphicData>
            </a:graphic>
          </wp:anchor>
        </w:drawing>
      </w:r>
    </w:p>
    <w:p>
      <w:pPr>
        <w:spacing w:after="0"/>
        <w:rPr>
          <w:sz w:val="20"/>
        </w:rPr>
        <w:sectPr>
          <w:headerReference w:type="default" r:id="rId6"/>
          <w:footerReference w:type="default" r:id="rId7"/>
          <w:pgSz w:w="12240" w:h="15840"/>
          <w:pgMar w:header="1979" w:footer="1894" w:top="2160" w:bottom="2080" w:left="1340" w:right="1320"/>
          <w:pgNumType w:start="2"/>
        </w:sectPr>
      </w:pPr>
    </w:p>
    <w:p>
      <w:pPr>
        <w:pStyle w:val="BodyText"/>
        <w:spacing w:before="5"/>
        <w:rPr>
          <w:sz w:val="26"/>
        </w:rPr>
      </w:pPr>
    </w:p>
    <w:p>
      <w:pPr>
        <w:pStyle w:val="BodyText"/>
        <w:spacing w:before="101"/>
        <w:ind w:left="1540"/>
      </w:pPr>
      <w:r>
        <w:rPr>
          <w:color w:val="2F6785"/>
        </w:rPr>
        <w:t>Below</w:t>
      </w:r>
      <w:r>
        <w:rPr>
          <w:color w:val="2F6785"/>
          <w:spacing w:val="-6"/>
        </w:rPr>
        <w:t> </w:t>
      </w:r>
      <w:r>
        <w:rPr>
          <w:color w:val="2F6785"/>
        </w:rPr>
        <w:t>is</w:t>
      </w:r>
      <w:r>
        <w:rPr>
          <w:color w:val="2F6785"/>
          <w:spacing w:val="-5"/>
        </w:rPr>
        <w:t> </w:t>
      </w:r>
      <w:r>
        <w:rPr>
          <w:color w:val="2F6785"/>
        </w:rPr>
        <w:t>an</w:t>
      </w:r>
      <w:r>
        <w:rPr>
          <w:color w:val="2F6785"/>
          <w:spacing w:val="-3"/>
        </w:rPr>
        <w:t> </w:t>
      </w:r>
      <w:r>
        <w:rPr>
          <w:color w:val="2F6785"/>
        </w:rPr>
        <w:t>example</w:t>
      </w:r>
      <w:r>
        <w:rPr>
          <w:color w:val="2F6785"/>
          <w:spacing w:val="-4"/>
        </w:rPr>
        <w:t> </w:t>
      </w:r>
      <w:r>
        <w:rPr>
          <w:color w:val="2F6785"/>
        </w:rPr>
        <w:t>of</w:t>
      </w:r>
      <w:r>
        <w:rPr>
          <w:color w:val="2F6785"/>
          <w:spacing w:val="23"/>
        </w:rPr>
        <w:t> </w:t>
      </w:r>
      <w:r>
        <w:rPr>
          <w:color w:val="2F6785"/>
        </w:rPr>
        <w:t>how</w:t>
      </w:r>
      <w:r>
        <w:rPr>
          <w:color w:val="2F6785"/>
          <w:spacing w:val="-6"/>
        </w:rPr>
        <w:t> </w:t>
      </w:r>
      <w:r>
        <w:rPr>
          <w:color w:val="2F6785"/>
        </w:rPr>
        <w:t>to</w:t>
      </w:r>
      <w:r>
        <w:rPr>
          <w:color w:val="2F6785"/>
          <w:spacing w:val="-2"/>
        </w:rPr>
        <w:t> </w:t>
      </w:r>
      <w:r>
        <w:rPr>
          <w:color w:val="2F6785"/>
        </w:rPr>
        <w:t>instantiate</w:t>
      </w:r>
      <w:r>
        <w:rPr>
          <w:color w:val="2F6785"/>
          <w:spacing w:val="-3"/>
        </w:rPr>
        <w:t> </w:t>
      </w:r>
      <w:r>
        <w:rPr>
          <w:color w:val="2F6785"/>
        </w:rPr>
        <w:t>the</w:t>
      </w:r>
      <w:r>
        <w:rPr>
          <w:color w:val="2F6785"/>
          <w:spacing w:val="-4"/>
        </w:rPr>
        <w:t> </w:t>
      </w:r>
      <w:r>
        <w:rPr>
          <w:color w:val="2F6785"/>
        </w:rPr>
        <w:t>above</w:t>
      </w:r>
      <w:r>
        <w:rPr>
          <w:color w:val="2F6785"/>
          <w:spacing w:val="-3"/>
        </w:rPr>
        <w:t> </w:t>
      </w:r>
      <w:r>
        <w:rPr>
          <w:color w:val="2F6785"/>
          <w:spacing w:val="-2"/>
        </w:rPr>
        <w:t>class:</w:t>
      </w:r>
    </w:p>
    <w:p>
      <w:pPr>
        <w:pStyle w:val="BodyText"/>
        <w:rPr>
          <w:sz w:val="20"/>
        </w:rPr>
      </w:pPr>
    </w:p>
    <w:p>
      <w:pPr>
        <w:pStyle w:val="BodyText"/>
        <w:spacing w:before="10"/>
        <w:rPr>
          <w:sz w:val="29"/>
        </w:rPr>
      </w:pPr>
      <w:r>
        <w:rPr/>
        <w:drawing>
          <wp:anchor distT="0" distB="0" distL="0" distR="0" allowOverlap="1" layoutInCell="1" locked="0" behindDoc="0" simplePos="0" relativeHeight="2">
            <wp:simplePos x="0" y="0"/>
            <wp:positionH relativeFrom="page">
              <wp:posOffset>2286000</wp:posOffset>
            </wp:positionH>
            <wp:positionV relativeFrom="paragraph">
              <wp:posOffset>229234</wp:posOffset>
            </wp:positionV>
            <wp:extent cx="2708923" cy="3294126"/>
            <wp:effectExtent l="0" t="0" r="0" b="0"/>
            <wp:wrapTopAndBottom/>
            <wp:docPr id="3" name="image2.png" descr="Graphical user interface, text  Description automatically generated"/>
            <wp:cNvGraphicFramePr>
              <a:graphicFrameLocks noChangeAspect="1"/>
            </wp:cNvGraphicFramePr>
            <a:graphic>
              <a:graphicData uri="http://schemas.openxmlformats.org/drawingml/2006/picture">
                <pic:pic>
                  <pic:nvPicPr>
                    <pic:cNvPr id="4" name="image2.png"/>
                    <pic:cNvPicPr/>
                  </pic:nvPicPr>
                  <pic:blipFill>
                    <a:blip r:embed="rId9" cstate="print"/>
                    <a:stretch>
                      <a:fillRect/>
                    </a:stretch>
                  </pic:blipFill>
                  <pic:spPr>
                    <a:xfrm>
                      <a:off x="0" y="0"/>
                      <a:ext cx="2708923" cy="3294126"/>
                    </a:xfrm>
                    <a:prstGeom prst="rect">
                      <a:avLst/>
                    </a:prstGeom>
                  </pic:spPr>
                </pic:pic>
              </a:graphicData>
            </a:graphic>
          </wp:anchor>
        </w:drawing>
      </w:r>
    </w:p>
    <w:p>
      <w:pPr>
        <w:spacing w:after="0"/>
        <w:rPr>
          <w:sz w:val="29"/>
        </w:rPr>
        <w:sectPr>
          <w:pgSz w:w="12240" w:h="15840"/>
          <w:pgMar w:header="1979" w:footer="1894" w:top="2160" w:bottom="2080" w:left="1340" w:right="1320"/>
        </w:sectPr>
      </w:pPr>
    </w:p>
    <w:p>
      <w:pPr>
        <w:pStyle w:val="BodyText"/>
        <w:spacing w:before="5"/>
        <w:rPr>
          <w:sz w:val="26"/>
        </w:rPr>
      </w:pPr>
    </w:p>
    <w:p>
      <w:pPr>
        <w:pStyle w:val="ListParagraph"/>
        <w:numPr>
          <w:ilvl w:val="2"/>
          <w:numId w:val="1"/>
        </w:numPr>
        <w:tabs>
          <w:tab w:pos="2441" w:val="left" w:leader="none"/>
        </w:tabs>
        <w:spacing w:line="240" w:lineRule="auto" w:before="101" w:after="0"/>
        <w:ind w:left="2440" w:right="113" w:hanging="360"/>
        <w:jc w:val="both"/>
        <w:rPr>
          <w:sz w:val="22"/>
        </w:rPr>
      </w:pPr>
      <w:r>
        <w:rPr>
          <w:color w:val="2F6785"/>
          <w:sz w:val="22"/>
        </w:rPr>
        <w:t>The </w:t>
      </w:r>
      <w:r>
        <w:rPr>
          <w:color w:val="2F6785"/>
          <w:spacing w:val="163"/>
          <w:sz w:val="22"/>
          <w:u w:val="single" w:color="2E6684"/>
        </w:rPr>
        <w:t> </w:t>
      </w:r>
      <w:r>
        <w:rPr>
          <w:color w:val="2F6785"/>
          <w:sz w:val="22"/>
        </w:rPr>
        <w:t>init</w:t>
      </w:r>
      <w:r>
        <w:rPr>
          <w:color w:val="2F6785"/>
          <w:spacing w:val="161"/>
          <w:sz w:val="22"/>
          <w:u w:val="single" w:color="2E6684"/>
        </w:rPr>
        <w:t> </w:t>
      </w:r>
      <w:r>
        <w:rPr>
          <w:color w:val="2F6785"/>
          <w:sz w:val="22"/>
        </w:rPr>
        <w:t>() function. The </w:t>
      </w:r>
      <w:r>
        <w:rPr>
          <w:color w:val="2F6785"/>
          <w:spacing w:val="163"/>
          <w:sz w:val="22"/>
          <w:u w:val="single" w:color="2E6684"/>
        </w:rPr>
        <w:t> </w:t>
      </w:r>
      <w:r>
        <w:rPr>
          <w:color w:val="2F6785"/>
          <w:sz w:val="22"/>
        </w:rPr>
        <w:t>init</w:t>
      </w:r>
      <w:r>
        <w:rPr>
          <w:color w:val="2F6785"/>
          <w:spacing w:val="163"/>
          <w:sz w:val="22"/>
          <w:u w:val="single" w:color="2E6684"/>
        </w:rPr>
        <w:t> </w:t>
      </w:r>
      <w:r>
        <w:rPr>
          <w:color w:val="2F6785"/>
          <w:sz w:val="22"/>
        </w:rPr>
        <w:t>() function is a Python built-in function all classes have. This function is always executed when a class is being instantiated. This</w:t>
      </w:r>
      <w:r>
        <w:rPr>
          <w:color w:val="2F6785"/>
          <w:spacing w:val="-2"/>
          <w:sz w:val="22"/>
        </w:rPr>
        <w:t> </w:t>
      </w:r>
      <w:r>
        <w:rPr>
          <w:color w:val="2F6785"/>
          <w:sz w:val="22"/>
        </w:rPr>
        <w:t>function</w:t>
      </w:r>
      <w:r>
        <w:rPr>
          <w:color w:val="2F6785"/>
          <w:spacing w:val="-3"/>
          <w:sz w:val="22"/>
        </w:rPr>
        <w:t> </w:t>
      </w:r>
      <w:r>
        <w:rPr>
          <w:color w:val="2F6785"/>
          <w:sz w:val="22"/>
        </w:rPr>
        <w:t>is</w:t>
      </w:r>
      <w:r>
        <w:rPr>
          <w:color w:val="2F6785"/>
          <w:spacing w:val="-2"/>
          <w:sz w:val="22"/>
        </w:rPr>
        <w:t> </w:t>
      </w:r>
      <w:r>
        <w:rPr>
          <w:color w:val="2F6785"/>
          <w:sz w:val="22"/>
        </w:rPr>
        <w:t>used</w:t>
      </w:r>
      <w:r>
        <w:rPr>
          <w:color w:val="2F6785"/>
          <w:spacing w:val="-3"/>
          <w:sz w:val="22"/>
        </w:rPr>
        <w:t> </w:t>
      </w:r>
      <w:r>
        <w:rPr>
          <w:color w:val="2F6785"/>
          <w:sz w:val="22"/>
        </w:rPr>
        <w:t>to</w:t>
      </w:r>
      <w:r>
        <w:rPr>
          <w:color w:val="2F6785"/>
          <w:spacing w:val="-3"/>
          <w:sz w:val="22"/>
        </w:rPr>
        <w:t> </w:t>
      </w:r>
      <w:r>
        <w:rPr>
          <w:color w:val="2F6785"/>
          <w:sz w:val="22"/>
        </w:rPr>
        <w:t>assign</w:t>
      </w:r>
      <w:r>
        <w:rPr>
          <w:color w:val="2F6785"/>
          <w:spacing w:val="-3"/>
          <w:sz w:val="22"/>
        </w:rPr>
        <w:t> </w:t>
      </w:r>
      <w:r>
        <w:rPr>
          <w:color w:val="2F6785"/>
          <w:sz w:val="22"/>
        </w:rPr>
        <w:t>values</w:t>
      </w:r>
      <w:r>
        <w:rPr>
          <w:color w:val="2F6785"/>
          <w:spacing w:val="-2"/>
          <w:sz w:val="22"/>
        </w:rPr>
        <w:t> </w:t>
      </w:r>
      <w:r>
        <w:rPr>
          <w:color w:val="2F6785"/>
          <w:sz w:val="22"/>
        </w:rPr>
        <w:t>to</w:t>
      </w:r>
      <w:r>
        <w:rPr>
          <w:color w:val="2F6785"/>
          <w:spacing w:val="-3"/>
          <w:sz w:val="22"/>
        </w:rPr>
        <w:t> </w:t>
      </w:r>
      <w:r>
        <w:rPr>
          <w:color w:val="2F6785"/>
          <w:sz w:val="22"/>
        </w:rPr>
        <w:t>object</w:t>
      </w:r>
      <w:r>
        <w:rPr>
          <w:color w:val="2F6785"/>
          <w:spacing w:val="-3"/>
          <w:sz w:val="22"/>
        </w:rPr>
        <w:t> </w:t>
      </w:r>
      <w:r>
        <w:rPr>
          <w:color w:val="2F6785"/>
          <w:sz w:val="22"/>
        </w:rPr>
        <w:t>properties,</w:t>
      </w:r>
      <w:r>
        <w:rPr>
          <w:color w:val="2F6785"/>
          <w:spacing w:val="-3"/>
          <w:sz w:val="22"/>
        </w:rPr>
        <w:t> </w:t>
      </w:r>
      <w:r>
        <w:rPr>
          <w:color w:val="2F6785"/>
          <w:sz w:val="22"/>
        </w:rPr>
        <w:t>or</w:t>
      </w:r>
      <w:r>
        <w:rPr>
          <w:color w:val="2F6785"/>
          <w:spacing w:val="-3"/>
          <w:sz w:val="22"/>
        </w:rPr>
        <w:t> </w:t>
      </w:r>
      <w:r>
        <w:rPr>
          <w:color w:val="2F6785"/>
          <w:sz w:val="22"/>
        </w:rPr>
        <w:t>other</w:t>
      </w:r>
      <w:r>
        <w:rPr>
          <w:color w:val="2F6785"/>
          <w:spacing w:val="-3"/>
          <w:sz w:val="22"/>
        </w:rPr>
        <w:t> </w:t>
      </w:r>
      <w:r>
        <w:rPr>
          <w:color w:val="2F6785"/>
          <w:sz w:val="22"/>
        </w:rPr>
        <w:t>operations</w:t>
      </w:r>
      <w:r>
        <w:rPr>
          <w:color w:val="2F6785"/>
          <w:spacing w:val="-2"/>
          <w:sz w:val="22"/>
        </w:rPr>
        <w:t> </w:t>
      </w:r>
      <w:r>
        <w:rPr>
          <w:color w:val="2F6785"/>
          <w:sz w:val="22"/>
        </w:rPr>
        <w:t>that are necessary to be performed when the object is being created. Below is an example of</w:t>
      </w:r>
      <w:r>
        <w:rPr>
          <w:color w:val="2F6785"/>
          <w:spacing w:val="40"/>
          <w:sz w:val="22"/>
        </w:rPr>
        <w:t> </w:t>
      </w:r>
      <w:r>
        <w:rPr>
          <w:color w:val="2F6785"/>
          <w:sz w:val="22"/>
        </w:rPr>
        <w:t>how the </w:t>
      </w:r>
      <w:r>
        <w:rPr>
          <w:color w:val="2F6785"/>
          <w:spacing w:val="165"/>
          <w:sz w:val="22"/>
          <w:u w:val="single" w:color="2E6684"/>
        </w:rPr>
        <w:t> </w:t>
      </w:r>
      <w:r>
        <w:rPr>
          <w:color w:val="2F6785"/>
          <w:sz w:val="22"/>
        </w:rPr>
        <w:t>init</w:t>
      </w:r>
      <w:r>
        <w:rPr>
          <w:color w:val="2F6785"/>
          <w:spacing w:val="163"/>
          <w:sz w:val="22"/>
          <w:u w:val="single" w:color="2E6684"/>
        </w:rPr>
        <w:t> </w:t>
      </w:r>
      <w:r>
        <w:rPr>
          <w:color w:val="2F6785"/>
          <w:sz w:val="22"/>
        </w:rPr>
        <w:t>() function is used.</w:t>
      </w:r>
    </w:p>
    <w:p>
      <w:pPr>
        <w:pStyle w:val="BodyText"/>
        <w:rPr>
          <w:sz w:val="20"/>
        </w:rPr>
      </w:pPr>
    </w:p>
    <w:p>
      <w:pPr>
        <w:pStyle w:val="BodyText"/>
        <w:spacing w:before="2"/>
        <w:rPr>
          <w:sz w:val="20"/>
        </w:rPr>
      </w:pPr>
      <w:r>
        <w:rPr/>
        <w:drawing>
          <wp:anchor distT="0" distB="0" distL="0" distR="0" allowOverlap="1" layoutInCell="1" locked="0" behindDoc="0" simplePos="0" relativeHeight="3">
            <wp:simplePos x="0" y="0"/>
            <wp:positionH relativeFrom="page">
              <wp:posOffset>2286000</wp:posOffset>
            </wp:positionH>
            <wp:positionV relativeFrom="paragraph">
              <wp:posOffset>159650</wp:posOffset>
            </wp:positionV>
            <wp:extent cx="2843085" cy="3778186"/>
            <wp:effectExtent l="0" t="0" r="0" b="0"/>
            <wp:wrapTopAndBottom/>
            <wp:docPr id="5" name="image3.png" descr="A screenshot of a computer  Description automatically generated with medium confidence"/>
            <wp:cNvGraphicFramePr>
              <a:graphicFrameLocks noChangeAspect="1"/>
            </wp:cNvGraphicFramePr>
            <a:graphic>
              <a:graphicData uri="http://schemas.openxmlformats.org/drawingml/2006/picture">
                <pic:pic>
                  <pic:nvPicPr>
                    <pic:cNvPr id="6" name="image3.png"/>
                    <pic:cNvPicPr/>
                  </pic:nvPicPr>
                  <pic:blipFill>
                    <a:blip r:embed="rId10" cstate="print"/>
                    <a:stretch>
                      <a:fillRect/>
                    </a:stretch>
                  </pic:blipFill>
                  <pic:spPr>
                    <a:xfrm>
                      <a:off x="0" y="0"/>
                      <a:ext cx="2843085" cy="3778186"/>
                    </a:xfrm>
                    <a:prstGeom prst="rect">
                      <a:avLst/>
                    </a:prstGeom>
                  </pic:spPr>
                </pic:pic>
              </a:graphicData>
            </a:graphic>
          </wp:anchor>
        </w:drawing>
      </w:r>
    </w:p>
    <w:p>
      <w:pPr>
        <w:spacing w:after="0"/>
        <w:rPr>
          <w:sz w:val="20"/>
        </w:rPr>
        <w:sectPr>
          <w:pgSz w:w="12240" w:h="15840"/>
          <w:pgMar w:header="1979" w:footer="1894" w:top="2160" w:bottom="2080" w:left="1340" w:right="1320"/>
        </w:sectPr>
      </w:pPr>
    </w:p>
    <w:p>
      <w:pPr>
        <w:pStyle w:val="BodyText"/>
        <w:spacing w:before="5"/>
        <w:rPr>
          <w:sz w:val="26"/>
        </w:rPr>
      </w:pPr>
    </w:p>
    <w:p>
      <w:pPr>
        <w:pStyle w:val="ListParagraph"/>
        <w:numPr>
          <w:ilvl w:val="2"/>
          <w:numId w:val="1"/>
        </w:numPr>
        <w:tabs>
          <w:tab w:pos="2440" w:val="left" w:leader="none"/>
          <w:tab w:pos="2441" w:val="left" w:leader="none"/>
        </w:tabs>
        <w:spacing w:line="240" w:lineRule="auto" w:before="101" w:after="0"/>
        <w:ind w:left="2440" w:right="0" w:hanging="361"/>
        <w:jc w:val="left"/>
        <w:rPr>
          <w:sz w:val="22"/>
        </w:rPr>
      </w:pPr>
      <w:r>
        <w:rPr>
          <w:color w:val="2F6785"/>
          <w:sz w:val="22"/>
        </w:rPr>
        <w:t>Class</w:t>
      </w:r>
      <w:r>
        <w:rPr>
          <w:color w:val="2F6785"/>
          <w:spacing w:val="-3"/>
          <w:sz w:val="22"/>
        </w:rPr>
        <w:t> </w:t>
      </w:r>
      <w:r>
        <w:rPr>
          <w:color w:val="2F6785"/>
          <w:sz w:val="22"/>
        </w:rPr>
        <w:t>methods.</w:t>
      </w:r>
      <w:r>
        <w:rPr>
          <w:color w:val="2F6785"/>
          <w:spacing w:val="-4"/>
          <w:sz w:val="22"/>
        </w:rPr>
        <w:t> </w:t>
      </w:r>
      <w:r>
        <w:rPr>
          <w:color w:val="2F6785"/>
          <w:sz w:val="22"/>
        </w:rPr>
        <w:t>Below</w:t>
      </w:r>
      <w:r>
        <w:rPr>
          <w:color w:val="2F6785"/>
          <w:spacing w:val="-5"/>
          <w:sz w:val="22"/>
        </w:rPr>
        <w:t> </w:t>
      </w:r>
      <w:r>
        <w:rPr>
          <w:color w:val="2F6785"/>
          <w:sz w:val="22"/>
        </w:rPr>
        <w:t>is</w:t>
      </w:r>
      <w:r>
        <w:rPr>
          <w:color w:val="2F6785"/>
          <w:spacing w:val="-3"/>
          <w:sz w:val="22"/>
        </w:rPr>
        <w:t> </w:t>
      </w:r>
      <w:r>
        <w:rPr>
          <w:color w:val="2F6785"/>
          <w:sz w:val="22"/>
        </w:rPr>
        <w:t>a</w:t>
      </w:r>
      <w:r>
        <w:rPr>
          <w:color w:val="2F6785"/>
          <w:spacing w:val="-8"/>
          <w:sz w:val="22"/>
        </w:rPr>
        <w:t> </w:t>
      </w:r>
      <w:r>
        <w:rPr>
          <w:color w:val="2F6785"/>
          <w:sz w:val="22"/>
        </w:rPr>
        <w:t>sample</w:t>
      </w:r>
      <w:r>
        <w:rPr>
          <w:color w:val="2F6785"/>
          <w:spacing w:val="-5"/>
          <w:sz w:val="22"/>
        </w:rPr>
        <w:t> </w:t>
      </w:r>
      <w:r>
        <w:rPr>
          <w:color w:val="2F6785"/>
          <w:sz w:val="22"/>
        </w:rPr>
        <w:t>class</w:t>
      </w:r>
      <w:r>
        <w:rPr>
          <w:color w:val="2F6785"/>
          <w:spacing w:val="-5"/>
          <w:sz w:val="22"/>
        </w:rPr>
        <w:t> </w:t>
      </w:r>
      <w:r>
        <w:rPr>
          <w:color w:val="2F6785"/>
          <w:sz w:val="22"/>
        </w:rPr>
        <w:t>that</w:t>
      </w:r>
      <w:r>
        <w:rPr>
          <w:color w:val="2F6785"/>
          <w:spacing w:val="-4"/>
          <w:sz w:val="22"/>
        </w:rPr>
        <w:t> </w:t>
      </w:r>
      <w:r>
        <w:rPr>
          <w:color w:val="2F6785"/>
          <w:sz w:val="22"/>
        </w:rPr>
        <w:t>has</w:t>
      </w:r>
      <w:r>
        <w:rPr>
          <w:color w:val="2F6785"/>
          <w:spacing w:val="-5"/>
          <w:sz w:val="22"/>
        </w:rPr>
        <w:t> </w:t>
      </w:r>
      <w:r>
        <w:rPr>
          <w:color w:val="2F6785"/>
          <w:spacing w:val="-2"/>
          <w:sz w:val="22"/>
        </w:rPr>
        <w:t>methods.</w:t>
      </w:r>
    </w:p>
    <w:p>
      <w:pPr>
        <w:pStyle w:val="BodyText"/>
        <w:rPr>
          <w:sz w:val="20"/>
        </w:rPr>
      </w:pPr>
    </w:p>
    <w:p>
      <w:pPr>
        <w:pStyle w:val="BodyText"/>
        <w:spacing w:before="3"/>
        <w:rPr>
          <w:sz w:val="20"/>
        </w:rPr>
      </w:pPr>
      <w:r>
        <w:rPr/>
        <w:drawing>
          <wp:anchor distT="0" distB="0" distL="0" distR="0" allowOverlap="1" layoutInCell="1" locked="0" behindDoc="0" simplePos="0" relativeHeight="4">
            <wp:simplePos x="0" y="0"/>
            <wp:positionH relativeFrom="page">
              <wp:posOffset>2286000</wp:posOffset>
            </wp:positionH>
            <wp:positionV relativeFrom="paragraph">
              <wp:posOffset>160031</wp:posOffset>
            </wp:positionV>
            <wp:extent cx="2896906" cy="3491007"/>
            <wp:effectExtent l="0" t="0" r="0" b="0"/>
            <wp:wrapTopAndBottom/>
            <wp:docPr id="7" name="image4.png" descr="A screenshot of a computer  Description automatically generated"/>
            <wp:cNvGraphicFramePr>
              <a:graphicFrameLocks noChangeAspect="1"/>
            </wp:cNvGraphicFramePr>
            <a:graphic>
              <a:graphicData uri="http://schemas.openxmlformats.org/drawingml/2006/picture">
                <pic:pic>
                  <pic:nvPicPr>
                    <pic:cNvPr id="8" name="image4.png"/>
                    <pic:cNvPicPr/>
                  </pic:nvPicPr>
                  <pic:blipFill>
                    <a:blip r:embed="rId11" cstate="print"/>
                    <a:stretch>
                      <a:fillRect/>
                    </a:stretch>
                  </pic:blipFill>
                  <pic:spPr>
                    <a:xfrm>
                      <a:off x="0" y="0"/>
                      <a:ext cx="2896906" cy="3491007"/>
                    </a:xfrm>
                    <a:prstGeom prst="rect">
                      <a:avLst/>
                    </a:prstGeom>
                  </pic:spPr>
                </pic:pic>
              </a:graphicData>
            </a:graphic>
          </wp:anchor>
        </w:drawing>
      </w:r>
    </w:p>
    <w:p>
      <w:pPr>
        <w:spacing w:after="0"/>
        <w:rPr>
          <w:sz w:val="20"/>
        </w:rPr>
        <w:sectPr>
          <w:pgSz w:w="12240" w:h="15840"/>
          <w:pgMar w:header="1979" w:footer="1894" w:top="2160" w:bottom="2080" w:left="1340" w:right="1320"/>
        </w:sectPr>
      </w:pPr>
    </w:p>
    <w:p>
      <w:pPr>
        <w:pStyle w:val="BodyText"/>
        <w:spacing w:before="5"/>
        <w:rPr>
          <w:sz w:val="26"/>
        </w:rPr>
      </w:pPr>
    </w:p>
    <w:p>
      <w:pPr>
        <w:pStyle w:val="ListParagraph"/>
        <w:numPr>
          <w:ilvl w:val="2"/>
          <w:numId w:val="1"/>
        </w:numPr>
        <w:tabs>
          <w:tab w:pos="2440" w:val="left" w:leader="none"/>
          <w:tab w:pos="2441" w:val="left" w:leader="none"/>
        </w:tabs>
        <w:spacing w:line="240" w:lineRule="auto" w:before="101" w:after="0"/>
        <w:ind w:left="2440" w:right="0" w:hanging="361"/>
        <w:jc w:val="left"/>
        <w:rPr>
          <w:sz w:val="22"/>
        </w:rPr>
      </w:pPr>
      <w:r>
        <w:rPr>
          <w:color w:val="2F6785"/>
          <w:sz w:val="22"/>
        </w:rPr>
        <w:t>Class</w:t>
      </w:r>
      <w:r>
        <w:rPr>
          <w:color w:val="2F6785"/>
          <w:spacing w:val="-6"/>
          <w:sz w:val="22"/>
        </w:rPr>
        <w:t> </w:t>
      </w:r>
      <w:r>
        <w:rPr>
          <w:color w:val="2F6785"/>
          <w:sz w:val="22"/>
        </w:rPr>
        <w:t>methods.</w:t>
      </w:r>
      <w:r>
        <w:rPr>
          <w:color w:val="2F6785"/>
          <w:spacing w:val="-5"/>
          <w:sz w:val="22"/>
        </w:rPr>
        <w:t> </w:t>
      </w:r>
      <w:r>
        <w:rPr>
          <w:color w:val="2F6785"/>
          <w:sz w:val="22"/>
        </w:rPr>
        <w:t>Below</w:t>
      </w:r>
      <w:r>
        <w:rPr>
          <w:color w:val="2F6785"/>
          <w:spacing w:val="-6"/>
          <w:sz w:val="22"/>
        </w:rPr>
        <w:t> </w:t>
      </w:r>
      <w:r>
        <w:rPr>
          <w:color w:val="2F6785"/>
          <w:sz w:val="22"/>
        </w:rPr>
        <w:t>is</w:t>
      </w:r>
      <w:r>
        <w:rPr>
          <w:color w:val="2F6785"/>
          <w:spacing w:val="-5"/>
          <w:sz w:val="22"/>
        </w:rPr>
        <w:t> </w:t>
      </w:r>
      <w:r>
        <w:rPr>
          <w:color w:val="2F6785"/>
          <w:sz w:val="22"/>
        </w:rPr>
        <w:t>another</w:t>
      </w:r>
      <w:r>
        <w:rPr>
          <w:color w:val="2F6785"/>
          <w:spacing w:val="-5"/>
          <w:sz w:val="22"/>
        </w:rPr>
        <w:t> </w:t>
      </w:r>
      <w:r>
        <w:rPr>
          <w:color w:val="2F6785"/>
          <w:sz w:val="22"/>
        </w:rPr>
        <w:t>sample</w:t>
      </w:r>
      <w:r>
        <w:rPr>
          <w:color w:val="2F6785"/>
          <w:spacing w:val="-6"/>
          <w:sz w:val="22"/>
        </w:rPr>
        <w:t> </w:t>
      </w:r>
      <w:r>
        <w:rPr>
          <w:color w:val="2F6785"/>
          <w:sz w:val="22"/>
        </w:rPr>
        <w:t>class</w:t>
      </w:r>
      <w:r>
        <w:rPr>
          <w:color w:val="2F6785"/>
          <w:spacing w:val="-7"/>
          <w:sz w:val="22"/>
        </w:rPr>
        <w:t> </w:t>
      </w:r>
      <w:r>
        <w:rPr>
          <w:color w:val="2F6785"/>
          <w:sz w:val="22"/>
        </w:rPr>
        <w:t>that</w:t>
      </w:r>
      <w:r>
        <w:rPr>
          <w:color w:val="2F6785"/>
          <w:spacing w:val="-4"/>
          <w:sz w:val="22"/>
        </w:rPr>
        <w:t> </w:t>
      </w:r>
      <w:r>
        <w:rPr>
          <w:color w:val="2F6785"/>
          <w:sz w:val="22"/>
        </w:rPr>
        <w:t>has</w:t>
      </w:r>
      <w:r>
        <w:rPr>
          <w:color w:val="2F6785"/>
          <w:spacing w:val="-4"/>
          <w:sz w:val="22"/>
        </w:rPr>
        <w:t> </w:t>
      </w:r>
      <w:r>
        <w:rPr>
          <w:color w:val="2F6785"/>
          <w:spacing w:val="-2"/>
          <w:sz w:val="22"/>
        </w:rPr>
        <w:t>methods.</w:t>
      </w:r>
    </w:p>
    <w:p>
      <w:pPr>
        <w:pStyle w:val="BodyText"/>
        <w:spacing w:before="10"/>
        <w:rPr>
          <w:sz w:val="15"/>
        </w:rPr>
      </w:pPr>
      <w:r>
        <w:rPr/>
        <w:drawing>
          <wp:anchor distT="0" distB="0" distL="0" distR="0" allowOverlap="1" layoutInCell="1" locked="0" behindDoc="0" simplePos="0" relativeHeight="5">
            <wp:simplePos x="0" y="0"/>
            <wp:positionH relativeFrom="page">
              <wp:posOffset>2914650</wp:posOffset>
            </wp:positionH>
            <wp:positionV relativeFrom="paragraph">
              <wp:posOffset>129170</wp:posOffset>
            </wp:positionV>
            <wp:extent cx="2200182" cy="2225992"/>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2" cstate="print"/>
                    <a:stretch>
                      <a:fillRect/>
                    </a:stretch>
                  </pic:blipFill>
                  <pic:spPr>
                    <a:xfrm>
                      <a:off x="0" y="0"/>
                      <a:ext cx="2200182" cy="2225992"/>
                    </a:xfrm>
                    <a:prstGeom prst="rect">
                      <a:avLst/>
                    </a:prstGeom>
                  </pic:spPr>
                </pic:pic>
              </a:graphicData>
            </a:graphic>
          </wp:anchor>
        </w:drawing>
      </w:r>
    </w:p>
    <w:p>
      <w:pPr>
        <w:pStyle w:val="BodyText"/>
        <w:spacing w:before="1"/>
        <w:rPr>
          <w:sz w:val="29"/>
        </w:rPr>
      </w:pPr>
    </w:p>
    <w:p>
      <w:pPr>
        <w:pStyle w:val="ListParagraph"/>
        <w:numPr>
          <w:ilvl w:val="2"/>
          <w:numId w:val="1"/>
        </w:numPr>
        <w:tabs>
          <w:tab w:pos="2440" w:val="left" w:leader="none"/>
          <w:tab w:pos="2441" w:val="left" w:leader="none"/>
        </w:tabs>
        <w:spacing w:line="283" w:lineRule="auto" w:before="0" w:after="0"/>
        <w:ind w:left="2440" w:right="165" w:hanging="360"/>
        <w:jc w:val="left"/>
        <w:rPr>
          <w:sz w:val="22"/>
        </w:rPr>
      </w:pPr>
      <w:r>
        <w:rPr>
          <w:color w:val="2F6785"/>
          <w:sz w:val="22"/>
        </w:rPr>
        <w:t>Methods</w:t>
      </w:r>
      <w:r>
        <w:rPr>
          <w:color w:val="2F6785"/>
          <w:spacing w:val="-1"/>
          <w:sz w:val="22"/>
        </w:rPr>
        <w:t> </w:t>
      </w:r>
      <w:r>
        <w:rPr>
          <w:color w:val="2F6785"/>
          <w:sz w:val="22"/>
        </w:rPr>
        <w:t>could</w:t>
      </w:r>
      <w:r>
        <w:rPr>
          <w:color w:val="2F6785"/>
          <w:spacing w:val="-5"/>
          <w:sz w:val="22"/>
        </w:rPr>
        <w:t> </w:t>
      </w:r>
      <w:r>
        <w:rPr>
          <w:color w:val="2F6785"/>
          <w:sz w:val="22"/>
        </w:rPr>
        <w:t>be</w:t>
      </w:r>
      <w:r>
        <w:rPr>
          <w:color w:val="2F6785"/>
          <w:spacing w:val="-3"/>
          <w:sz w:val="22"/>
        </w:rPr>
        <w:t> </w:t>
      </w:r>
      <w:r>
        <w:rPr>
          <w:color w:val="2F6785"/>
          <w:sz w:val="22"/>
        </w:rPr>
        <w:t>added</w:t>
      </w:r>
      <w:r>
        <w:rPr>
          <w:color w:val="2F6785"/>
          <w:spacing w:val="-2"/>
          <w:sz w:val="22"/>
        </w:rPr>
        <w:t> </w:t>
      </w:r>
      <w:r>
        <w:rPr>
          <w:color w:val="2F6785"/>
          <w:sz w:val="22"/>
        </w:rPr>
        <w:t>to</w:t>
      </w:r>
      <w:r>
        <w:rPr>
          <w:color w:val="2F6785"/>
          <w:spacing w:val="-4"/>
          <w:sz w:val="22"/>
        </w:rPr>
        <w:t> </w:t>
      </w:r>
      <w:r>
        <w:rPr>
          <w:color w:val="2F6785"/>
          <w:sz w:val="22"/>
        </w:rPr>
        <w:t>classes</w:t>
      </w:r>
      <w:r>
        <w:rPr>
          <w:color w:val="2F6785"/>
          <w:spacing w:val="-1"/>
          <w:sz w:val="22"/>
        </w:rPr>
        <w:t> </w:t>
      </w:r>
      <w:r>
        <w:rPr>
          <w:color w:val="2F6785"/>
          <w:sz w:val="22"/>
        </w:rPr>
        <w:t>to</w:t>
      </w:r>
      <w:r>
        <w:rPr>
          <w:color w:val="2F6785"/>
          <w:spacing w:val="-2"/>
          <w:sz w:val="22"/>
        </w:rPr>
        <w:t> </w:t>
      </w:r>
      <w:r>
        <w:rPr>
          <w:color w:val="2F6785"/>
          <w:sz w:val="22"/>
        </w:rPr>
        <w:t>perform</w:t>
      </w:r>
      <w:r>
        <w:rPr>
          <w:color w:val="2F6785"/>
          <w:spacing w:val="-2"/>
          <w:sz w:val="22"/>
        </w:rPr>
        <w:t> </w:t>
      </w:r>
      <w:r>
        <w:rPr>
          <w:color w:val="2F6785"/>
          <w:sz w:val="22"/>
        </w:rPr>
        <w:t>certain</w:t>
      </w:r>
      <w:r>
        <w:rPr>
          <w:color w:val="2F6785"/>
          <w:spacing w:val="-2"/>
          <w:sz w:val="22"/>
        </w:rPr>
        <w:t> </w:t>
      </w:r>
      <w:r>
        <w:rPr>
          <w:color w:val="2F6785"/>
          <w:sz w:val="22"/>
        </w:rPr>
        <w:t>tasks</w:t>
      </w:r>
      <w:r>
        <w:rPr>
          <w:color w:val="2F6785"/>
          <w:spacing w:val="-2"/>
          <w:sz w:val="22"/>
        </w:rPr>
        <w:t> </w:t>
      </w:r>
      <w:r>
        <w:rPr>
          <w:color w:val="2F6785"/>
          <w:sz w:val="22"/>
        </w:rPr>
        <w:t>on</w:t>
      </w:r>
      <w:r>
        <w:rPr>
          <w:color w:val="2F6785"/>
          <w:spacing w:val="-2"/>
          <w:sz w:val="22"/>
        </w:rPr>
        <w:t> </w:t>
      </w:r>
      <w:r>
        <w:rPr>
          <w:color w:val="2F6785"/>
          <w:sz w:val="22"/>
        </w:rPr>
        <w:t>the</w:t>
      </w:r>
      <w:r>
        <w:rPr>
          <w:color w:val="2F6785"/>
          <w:spacing w:val="-3"/>
          <w:sz w:val="22"/>
        </w:rPr>
        <w:t> </w:t>
      </w:r>
      <w:r>
        <w:rPr>
          <w:color w:val="2F6785"/>
          <w:sz w:val="22"/>
        </w:rPr>
        <w:t>objects</w:t>
      </w:r>
      <w:r>
        <w:rPr>
          <w:color w:val="2F6785"/>
          <w:spacing w:val="-1"/>
          <w:sz w:val="22"/>
        </w:rPr>
        <w:t> </w:t>
      </w:r>
      <w:r>
        <w:rPr>
          <w:color w:val="2F6785"/>
          <w:sz w:val="22"/>
        </w:rPr>
        <w:t>of</w:t>
      </w:r>
      <w:r>
        <w:rPr>
          <w:color w:val="2F6785"/>
          <w:spacing w:val="26"/>
          <w:sz w:val="22"/>
        </w:rPr>
        <w:t> </w:t>
      </w:r>
      <w:r>
        <w:rPr>
          <w:color w:val="2F6785"/>
          <w:sz w:val="22"/>
        </w:rPr>
        <w:t>that </w:t>
      </w:r>
      <w:r>
        <w:rPr>
          <w:color w:val="2F6785"/>
          <w:spacing w:val="-2"/>
          <w:sz w:val="22"/>
        </w:rPr>
        <w:t>class:</w:t>
      </w:r>
    </w:p>
    <w:p>
      <w:pPr>
        <w:pStyle w:val="BodyText"/>
        <w:spacing w:before="8"/>
        <w:rPr>
          <w:sz w:val="12"/>
        </w:rPr>
      </w:pPr>
      <w:r>
        <w:rPr/>
        <w:drawing>
          <wp:anchor distT="0" distB="0" distL="0" distR="0" allowOverlap="1" layoutInCell="1" locked="0" behindDoc="0" simplePos="0" relativeHeight="6">
            <wp:simplePos x="0" y="0"/>
            <wp:positionH relativeFrom="page">
              <wp:posOffset>2590800</wp:posOffset>
            </wp:positionH>
            <wp:positionV relativeFrom="paragraph">
              <wp:posOffset>106428</wp:posOffset>
            </wp:positionV>
            <wp:extent cx="3521783" cy="3641979"/>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3" cstate="print"/>
                    <a:stretch>
                      <a:fillRect/>
                    </a:stretch>
                  </pic:blipFill>
                  <pic:spPr>
                    <a:xfrm>
                      <a:off x="0" y="0"/>
                      <a:ext cx="3521783" cy="3641979"/>
                    </a:xfrm>
                    <a:prstGeom prst="rect">
                      <a:avLst/>
                    </a:prstGeom>
                  </pic:spPr>
                </pic:pic>
              </a:graphicData>
            </a:graphic>
          </wp:anchor>
        </w:drawing>
      </w:r>
    </w:p>
    <w:p>
      <w:pPr>
        <w:spacing w:after="0"/>
        <w:rPr>
          <w:sz w:val="12"/>
        </w:rPr>
        <w:sectPr>
          <w:pgSz w:w="12240" w:h="15840"/>
          <w:pgMar w:header="1979" w:footer="1894" w:top="2160" w:bottom="2080" w:left="1340" w:right="1320"/>
        </w:sectPr>
      </w:pPr>
    </w:p>
    <w:p>
      <w:pPr>
        <w:pStyle w:val="BodyText"/>
        <w:spacing w:before="7"/>
        <w:rPr>
          <w:sz w:val="23"/>
        </w:rPr>
      </w:pPr>
    </w:p>
    <w:p>
      <w:pPr>
        <w:pStyle w:val="ListParagraph"/>
        <w:numPr>
          <w:ilvl w:val="2"/>
          <w:numId w:val="1"/>
        </w:numPr>
        <w:tabs>
          <w:tab w:pos="2440" w:val="left" w:leader="none"/>
          <w:tab w:pos="2441" w:val="left" w:leader="none"/>
        </w:tabs>
        <w:spacing w:line="285" w:lineRule="auto" w:before="101" w:after="0"/>
        <w:ind w:left="2440" w:right="125" w:hanging="360"/>
        <w:jc w:val="left"/>
        <w:rPr>
          <w:sz w:val="22"/>
        </w:rPr>
      </w:pPr>
      <w:r>
        <w:rPr>
          <w:color w:val="2F6785"/>
          <w:sz w:val="22"/>
        </w:rPr>
        <w:t>Class inheritance</w:t>
      </w:r>
      <w:r>
        <w:rPr>
          <w:color w:val="2F6785"/>
          <w:spacing w:val="-1"/>
          <w:sz w:val="22"/>
        </w:rPr>
        <w:t> </w:t>
      </w:r>
      <w:r>
        <w:rPr>
          <w:color w:val="2F6785"/>
          <w:sz w:val="22"/>
        </w:rPr>
        <w:t>allows you</w:t>
      </w:r>
      <w:r>
        <w:rPr>
          <w:color w:val="2F6785"/>
          <w:spacing w:val="-3"/>
          <w:sz w:val="22"/>
        </w:rPr>
        <w:t> </w:t>
      </w:r>
      <w:r>
        <w:rPr>
          <w:color w:val="2F6785"/>
          <w:sz w:val="22"/>
        </w:rPr>
        <w:t>to extend a</w:t>
      </w:r>
      <w:r>
        <w:rPr>
          <w:color w:val="2F6785"/>
          <w:spacing w:val="-1"/>
          <w:sz w:val="22"/>
        </w:rPr>
        <w:t> </w:t>
      </w:r>
      <w:r>
        <w:rPr>
          <w:color w:val="2F6785"/>
          <w:sz w:val="22"/>
        </w:rPr>
        <w:t>class</w:t>
      </w:r>
      <w:r>
        <w:rPr>
          <w:color w:val="2F6785"/>
          <w:spacing w:val="-2"/>
          <w:sz w:val="22"/>
        </w:rPr>
        <w:t> </w:t>
      </w:r>
      <w:r>
        <w:rPr>
          <w:color w:val="2F6785"/>
          <w:sz w:val="22"/>
        </w:rPr>
        <w:t>by</w:t>
      </w:r>
      <w:r>
        <w:rPr>
          <w:color w:val="2F6785"/>
          <w:spacing w:val="-1"/>
          <w:sz w:val="22"/>
        </w:rPr>
        <w:t> </w:t>
      </w:r>
      <w:r>
        <w:rPr>
          <w:color w:val="2F6785"/>
          <w:sz w:val="22"/>
        </w:rPr>
        <w:t>inheriting attributes and methods from</w:t>
      </w:r>
      <w:r>
        <w:rPr>
          <w:color w:val="2F6785"/>
          <w:spacing w:val="-6"/>
          <w:sz w:val="22"/>
        </w:rPr>
        <w:t> </w:t>
      </w:r>
      <w:r>
        <w:rPr>
          <w:color w:val="2F6785"/>
          <w:sz w:val="22"/>
        </w:rPr>
        <w:t>the</w:t>
      </w:r>
      <w:r>
        <w:rPr>
          <w:color w:val="2F6785"/>
          <w:spacing w:val="-5"/>
          <w:sz w:val="22"/>
        </w:rPr>
        <w:t> </w:t>
      </w:r>
      <w:r>
        <w:rPr>
          <w:color w:val="2F6785"/>
          <w:sz w:val="22"/>
        </w:rPr>
        <w:t>parent</w:t>
      </w:r>
      <w:r>
        <w:rPr>
          <w:color w:val="2F6785"/>
          <w:spacing w:val="-5"/>
          <w:sz w:val="22"/>
        </w:rPr>
        <w:t> </w:t>
      </w:r>
      <w:r>
        <w:rPr>
          <w:color w:val="2F6785"/>
          <w:sz w:val="22"/>
        </w:rPr>
        <w:t>class.</w:t>
      </w:r>
      <w:r>
        <w:rPr>
          <w:color w:val="2F6785"/>
          <w:spacing w:val="-5"/>
          <w:sz w:val="22"/>
        </w:rPr>
        <w:t> </w:t>
      </w:r>
      <w:r>
        <w:rPr>
          <w:color w:val="2F6785"/>
          <w:sz w:val="22"/>
        </w:rPr>
        <w:t>Through</w:t>
      </w:r>
      <w:r>
        <w:rPr>
          <w:color w:val="2F6785"/>
          <w:spacing w:val="-5"/>
          <w:sz w:val="22"/>
        </w:rPr>
        <w:t> </w:t>
      </w:r>
      <w:r>
        <w:rPr>
          <w:color w:val="2F6785"/>
          <w:sz w:val="22"/>
        </w:rPr>
        <w:t>inheritance,</w:t>
      </w:r>
      <w:r>
        <w:rPr>
          <w:color w:val="2F6785"/>
          <w:spacing w:val="-5"/>
          <w:sz w:val="22"/>
        </w:rPr>
        <w:t> </w:t>
      </w:r>
      <w:r>
        <w:rPr>
          <w:color w:val="2F6785"/>
          <w:sz w:val="22"/>
        </w:rPr>
        <w:t>the</w:t>
      </w:r>
      <w:r>
        <w:rPr>
          <w:color w:val="2F6785"/>
          <w:spacing w:val="-6"/>
          <w:sz w:val="22"/>
        </w:rPr>
        <w:t> </w:t>
      </w:r>
      <w:r>
        <w:rPr>
          <w:color w:val="2F6785"/>
          <w:sz w:val="22"/>
        </w:rPr>
        <w:t>child</w:t>
      </w:r>
      <w:r>
        <w:rPr>
          <w:color w:val="2F6785"/>
          <w:spacing w:val="-5"/>
          <w:sz w:val="22"/>
        </w:rPr>
        <w:t> </w:t>
      </w:r>
      <w:r>
        <w:rPr>
          <w:color w:val="2F6785"/>
          <w:sz w:val="22"/>
        </w:rPr>
        <w:t>class</w:t>
      </w:r>
      <w:r>
        <w:rPr>
          <w:color w:val="2F6785"/>
          <w:spacing w:val="-4"/>
          <w:sz w:val="22"/>
        </w:rPr>
        <w:t> </w:t>
      </w:r>
      <w:r>
        <w:rPr>
          <w:color w:val="2F6785"/>
          <w:sz w:val="22"/>
        </w:rPr>
        <w:t>automatically</w:t>
      </w:r>
      <w:r>
        <w:rPr>
          <w:color w:val="2F6785"/>
          <w:spacing w:val="-6"/>
          <w:sz w:val="22"/>
        </w:rPr>
        <w:t> </w:t>
      </w:r>
      <w:r>
        <w:rPr>
          <w:color w:val="2F6785"/>
          <w:sz w:val="22"/>
        </w:rPr>
        <w:t>has</w:t>
      </w:r>
      <w:r>
        <w:rPr>
          <w:color w:val="2F6785"/>
          <w:spacing w:val="-5"/>
          <w:sz w:val="22"/>
        </w:rPr>
        <w:t> </w:t>
      </w:r>
      <w:r>
        <w:rPr>
          <w:color w:val="2F6785"/>
          <w:sz w:val="22"/>
        </w:rPr>
        <w:t>access to all of</w:t>
      </w:r>
      <w:r>
        <w:rPr>
          <w:color w:val="2F6785"/>
          <w:spacing w:val="30"/>
          <w:sz w:val="22"/>
        </w:rPr>
        <w:t> </w:t>
      </w:r>
      <w:r>
        <w:rPr>
          <w:color w:val="2F6785"/>
          <w:sz w:val="22"/>
        </w:rPr>
        <w:t>the attributes and methods</w:t>
      </w:r>
      <w:r>
        <w:rPr>
          <w:color w:val="2F6785"/>
          <w:spacing w:val="-1"/>
          <w:sz w:val="22"/>
        </w:rPr>
        <w:t> </w:t>
      </w:r>
      <w:r>
        <w:rPr>
          <w:color w:val="2F6785"/>
          <w:sz w:val="22"/>
        </w:rPr>
        <w:t>of</w:t>
      </w:r>
      <w:r>
        <w:rPr>
          <w:color w:val="2F6785"/>
          <w:spacing w:val="31"/>
          <w:sz w:val="22"/>
        </w:rPr>
        <w:t> </w:t>
      </w:r>
      <w:r>
        <w:rPr>
          <w:color w:val="2F6785"/>
          <w:sz w:val="22"/>
        </w:rPr>
        <w:t>the parent class.</w:t>
      </w:r>
      <w:r>
        <w:rPr>
          <w:color w:val="2F6785"/>
          <w:spacing w:val="-2"/>
          <w:sz w:val="22"/>
        </w:rPr>
        <w:t> </w:t>
      </w:r>
      <w:r>
        <w:rPr>
          <w:color w:val="2F6785"/>
          <w:sz w:val="22"/>
        </w:rPr>
        <w:t>In the child class, you can declare new attributes and methods that are not accessible in the parent class. These added attributes and methods make a child class more specific.</w:t>
      </w:r>
    </w:p>
    <w:p>
      <w:pPr>
        <w:pStyle w:val="BodyText"/>
        <w:rPr>
          <w:sz w:val="20"/>
        </w:rPr>
      </w:pPr>
    </w:p>
    <w:p>
      <w:pPr>
        <w:pStyle w:val="BodyText"/>
        <w:spacing w:before="9"/>
        <w:rPr>
          <w:sz w:val="10"/>
        </w:rPr>
      </w:pPr>
      <w:r>
        <w:rPr/>
        <w:drawing>
          <wp:anchor distT="0" distB="0" distL="0" distR="0" allowOverlap="1" layoutInCell="1" locked="0" behindDoc="0" simplePos="0" relativeHeight="7">
            <wp:simplePos x="0" y="0"/>
            <wp:positionH relativeFrom="page">
              <wp:posOffset>1524000</wp:posOffset>
            </wp:positionH>
            <wp:positionV relativeFrom="paragraph">
              <wp:posOffset>92392</wp:posOffset>
            </wp:positionV>
            <wp:extent cx="4991140" cy="2687478"/>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4" cstate="print"/>
                    <a:stretch>
                      <a:fillRect/>
                    </a:stretch>
                  </pic:blipFill>
                  <pic:spPr>
                    <a:xfrm>
                      <a:off x="0" y="0"/>
                      <a:ext cx="4991140" cy="2687478"/>
                    </a:xfrm>
                    <a:prstGeom prst="rect">
                      <a:avLst/>
                    </a:prstGeom>
                  </pic:spPr>
                </pic:pic>
              </a:graphicData>
            </a:graphic>
          </wp:anchor>
        </w:drawing>
      </w:r>
    </w:p>
    <w:p>
      <w:pPr>
        <w:spacing w:after="0"/>
        <w:rPr>
          <w:sz w:val="10"/>
        </w:rPr>
        <w:sectPr>
          <w:pgSz w:w="12240" w:h="15840"/>
          <w:pgMar w:header="1979" w:footer="1894" w:top="2160" w:bottom="2080" w:left="1340" w:right="1320"/>
        </w:sectPr>
      </w:pPr>
    </w:p>
    <w:p>
      <w:pPr>
        <w:pStyle w:val="BodyText"/>
        <w:rPr>
          <w:sz w:val="20"/>
        </w:rPr>
      </w:pPr>
    </w:p>
    <w:p>
      <w:pPr>
        <w:pStyle w:val="Heading1"/>
        <w:spacing w:before="254"/>
        <w:jc w:val="both"/>
      </w:pPr>
      <w:r>
        <w:rPr>
          <w:color w:val="2F6785"/>
        </w:rPr>
        <w:t>Practice</w:t>
      </w:r>
      <w:r>
        <w:rPr>
          <w:color w:val="2F6785"/>
          <w:spacing w:val="-2"/>
        </w:rPr>
        <w:t> Exercises</w:t>
      </w:r>
    </w:p>
    <w:p>
      <w:pPr>
        <w:pStyle w:val="BodyText"/>
        <w:spacing w:before="183"/>
        <w:ind w:left="100"/>
        <w:jc w:val="both"/>
      </w:pPr>
      <w:r>
        <w:rPr>
          <w:color w:val="2F6785"/>
        </w:rPr>
        <w:t>Note:</w:t>
      </w:r>
      <w:r>
        <w:rPr>
          <w:color w:val="2F6785"/>
          <w:spacing w:val="-4"/>
        </w:rPr>
        <w:t> </w:t>
      </w:r>
      <w:r>
        <w:rPr>
          <w:color w:val="2F6785"/>
        </w:rPr>
        <w:t>these</w:t>
      </w:r>
      <w:r>
        <w:rPr>
          <w:color w:val="2F6785"/>
          <w:spacing w:val="-4"/>
        </w:rPr>
        <w:t> </w:t>
      </w:r>
      <w:r>
        <w:rPr>
          <w:color w:val="2F6785"/>
        </w:rPr>
        <w:t>exercises</w:t>
      </w:r>
      <w:r>
        <w:rPr>
          <w:color w:val="2F6785"/>
          <w:spacing w:val="-2"/>
        </w:rPr>
        <w:t> </w:t>
      </w:r>
      <w:r>
        <w:rPr>
          <w:color w:val="2F6785"/>
        </w:rPr>
        <w:t>focus</w:t>
      </w:r>
      <w:r>
        <w:rPr>
          <w:color w:val="2F6785"/>
          <w:spacing w:val="-5"/>
        </w:rPr>
        <w:t> </w:t>
      </w:r>
      <w:r>
        <w:rPr>
          <w:color w:val="2F6785"/>
        </w:rPr>
        <w:t>on</w:t>
      </w:r>
      <w:r>
        <w:rPr>
          <w:color w:val="2F6785"/>
          <w:spacing w:val="-3"/>
        </w:rPr>
        <w:t> </w:t>
      </w:r>
      <w:r>
        <w:rPr>
          <w:color w:val="2F6785"/>
        </w:rPr>
        <w:t>writing</w:t>
      </w:r>
      <w:r>
        <w:rPr>
          <w:color w:val="2F6785"/>
          <w:spacing w:val="-5"/>
        </w:rPr>
        <w:t> </w:t>
      </w:r>
      <w:r>
        <w:rPr>
          <w:color w:val="2F6785"/>
          <w:spacing w:val="-2"/>
        </w:rPr>
        <w:t>functions.</w:t>
      </w:r>
    </w:p>
    <w:p>
      <w:pPr>
        <w:pStyle w:val="ListParagraph"/>
        <w:numPr>
          <w:ilvl w:val="0"/>
          <w:numId w:val="2"/>
        </w:numPr>
        <w:tabs>
          <w:tab w:pos="821" w:val="left" w:leader="none"/>
        </w:tabs>
        <w:spacing w:line="288" w:lineRule="auto" w:before="60" w:after="0"/>
        <w:ind w:left="820" w:right="115" w:hanging="360"/>
        <w:jc w:val="both"/>
        <w:rPr>
          <w:sz w:val="22"/>
        </w:rPr>
      </w:pPr>
      <w:r>
        <w:rPr>
          <w:color w:val="2F6785"/>
          <w:sz w:val="22"/>
        </w:rPr>
        <w:t>Write</w:t>
      </w:r>
      <w:r>
        <w:rPr>
          <w:color w:val="2F6785"/>
          <w:spacing w:val="-2"/>
          <w:sz w:val="22"/>
        </w:rPr>
        <w:t> </w:t>
      </w:r>
      <w:r>
        <w:rPr>
          <w:color w:val="2F6785"/>
          <w:sz w:val="22"/>
        </w:rPr>
        <w:t>a</w:t>
      </w:r>
      <w:r>
        <w:rPr>
          <w:color w:val="2F6785"/>
          <w:spacing w:val="-2"/>
          <w:sz w:val="22"/>
        </w:rPr>
        <w:t> </w:t>
      </w:r>
      <w:r>
        <w:rPr>
          <w:color w:val="2F6785"/>
          <w:sz w:val="22"/>
        </w:rPr>
        <w:t>function called majority_odd_bools()</w:t>
      </w:r>
      <w:r>
        <w:rPr>
          <w:color w:val="2F6785"/>
          <w:spacing w:val="-1"/>
          <w:sz w:val="22"/>
        </w:rPr>
        <w:t> </w:t>
      </w:r>
      <w:r>
        <w:rPr>
          <w:color w:val="2F6785"/>
          <w:sz w:val="22"/>
        </w:rPr>
        <w:t>with</w:t>
      </w:r>
      <w:r>
        <w:rPr>
          <w:color w:val="2F6785"/>
          <w:spacing w:val="-1"/>
          <w:sz w:val="22"/>
        </w:rPr>
        <w:t> </w:t>
      </w:r>
      <w:r>
        <w:rPr>
          <w:color w:val="2F6785"/>
          <w:sz w:val="22"/>
        </w:rPr>
        <w:t>three</w:t>
      </w:r>
      <w:r>
        <w:rPr>
          <w:color w:val="2F6785"/>
          <w:spacing w:val="-2"/>
          <w:sz w:val="22"/>
        </w:rPr>
        <w:t> </w:t>
      </w:r>
      <w:r>
        <w:rPr>
          <w:color w:val="2F6785"/>
          <w:sz w:val="22"/>
        </w:rPr>
        <w:t>bool</w:t>
      </w:r>
      <w:r>
        <w:rPr>
          <w:color w:val="2F6785"/>
          <w:spacing w:val="-1"/>
          <w:sz w:val="22"/>
        </w:rPr>
        <w:t> </w:t>
      </w:r>
      <w:r>
        <w:rPr>
          <w:color w:val="2F6785"/>
          <w:sz w:val="22"/>
        </w:rPr>
        <w:t>parameters.</w:t>
      </w:r>
      <w:r>
        <w:rPr>
          <w:color w:val="2F6785"/>
          <w:spacing w:val="-1"/>
          <w:sz w:val="22"/>
        </w:rPr>
        <w:t> </w:t>
      </w:r>
      <w:r>
        <w:rPr>
          <w:color w:val="2F6785"/>
          <w:sz w:val="22"/>
        </w:rPr>
        <w:t>The</w:t>
      </w:r>
      <w:r>
        <w:rPr>
          <w:color w:val="2F6785"/>
          <w:spacing w:val="-2"/>
          <w:sz w:val="22"/>
        </w:rPr>
        <w:t> </w:t>
      </w:r>
      <w:r>
        <w:rPr>
          <w:color w:val="2F6785"/>
          <w:sz w:val="22"/>
        </w:rPr>
        <w:t>function</w:t>
      </w:r>
      <w:r>
        <w:rPr>
          <w:color w:val="2F6785"/>
          <w:spacing w:val="-1"/>
          <w:sz w:val="22"/>
        </w:rPr>
        <w:t> </w:t>
      </w:r>
      <w:r>
        <w:rPr>
          <w:color w:val="2F6785"/>
          <w:sz w:val="22"/>
        </w:rPr>
        <w:t>should</w:t>
      </w:r>
      <w:r>
        <w:rPr>
          <w:color w:val="2F6785"/>
          <w:spacing w:val="-3"/>
          <w:sz w:val="22"/>
        </w:rPr>
        <w:t> </w:t>
      </w:r>
      <w:r>
        <w:rPr>
          <w:color w:val="2F6785"/>
          <w:sz w:val="22"/>
        </w:rPr>
        <w:t>return True if</w:t>
      </w:r>
      <w:r>
        <w:rPr>
          <w:color w:val="2F6785"/>
          <w:spacing w:val="40"/>
          <w:sz w:val="22"/>
        </w:rPr>
        <w:t> </w:t>
      </w:r>
      <w:r>
        <w:rPr>
          <w:color w:val="2F6785"/>
          <w:sz w:val="22"/>
        </w:rPr>
        <w:t>at least two of</w:t>
      </w:r>
      <w:r>
        <w:rPr>
          <w:color w:val="2F6785"/>
          <w:spacing w:val="37"/>
          <w:sz w:val="22"/>
        </w:rPr>
        <w:t> </w:t>
      </w:r>
      <w:r>
        <w:rPr>
          <w:color w:val="2F6785"/>
          <w:sz w:val="22"/>
        </w:rPr>
        <w:t>the bool arguments are True, otherwise it should return False.</w:t>
      </w:r>
    </w:p>
    <w:p>
      <w:pPr>
        <w:pStyle w:val="ListParagraph"/>
        <w:numPr>
          <w:ilvl w:val="0"/>
          <w:numId w:val="2"/>
        </w:numPr>
        <w:tabs>
          <w:tab w:pos="821" w:val="left" w:leader="none"/>
        </w:tabs>
        <w:spacing w:line="285" w:lineRule="auto" w:before="1" w:after="0"/>
        <w:ind w:left="820" w:right="113" w:hanging="360"/>
        <w:jc w:val="both"/>
        <w:rPr>
          <w:sz w:val="22"/>
        </w:rPr>
      </w:pPr>
      <w:r>
        <w:rPr>
          <w:color w:val="2F6785"/>
          <w:sz w:val="22"/>
        </w:rPr>
        <w:t>Write a function called lg() with one integer parameter. The function should calculate the base-2 logarithm of</w:t>
      </w:r>
      <w:r>
        <w:rPr>
          <w:color w:val="2F6785"/>
          <w:spacing w:val="40"/>
          <w:sz w:val="22"/>
        </w:rPr>
        <w:t> </w:t>
      </w:r>
      <w:r>
        <w:rPr>
          <w:color w:val="2F6785"/>
          <w:sz w:val="22"/>
        </w:rPr>
        <w:t>that integer. Hint: use the math module.</w:t>
      </w:r>
    </w:p>
    <w:p>
      <w:pPr>
        <w:pStyle w:val="ListParagraph"/>
        <w:numPr>
          <w:ilvl w:val="0"/>
          <w:numId w:val="2"/>
        </w:numPr>
        <w:tabs>
          <w:tab w:pos="821" w:val="left" w:leader="none"/>
        </w:tabs>
        <w:spacing w:line="288" w:lineRule="auto" w:before="4" w:after="0"/>
        <w:ind w:left="820" w:right="114" w:hanging="360"/>
        <w:jc w:val="both"/>
        <w:rPr>
          <w:sz w:val="22"/>
        </w:rPr>
      </w:pPr>
      <w:r>
        <w:rPr>
          <w:color w:val="2F6785"/>
          <w:sz w:val="22"/>
        </w:rPr>
        <w:t>Write a function called signum() with one float parameter. The function should return -1 if</w:t>
      </w:r>
      <w:r>
        <w:rPr>
          <w:color w:val="2F6785"/>
          <w:spacing w:val="35"/>
          <w:sz w:val="22"/>
        </w:rPr>
        <w:t> </w:t>
      </w:r>
      <w:r>
        <w:rPr>
          <w:color w:val="2F6785"/>
          <w:sz w:val="22"/>
        </w:rPr>
        <w:t>the float is less than 0, return 0 if</w:t>
      </w:r>
      <w:r>
        <w:rPr>
          <w:color w:val="2F6785"/>
          <w:spacing w:val="38"/>
          <w:sz w:val="22"/>
        </w:rPr>
        <w:t> </w:t>
      </w:r>
      <w:r>
        <w:rPr>
          <w:color w:val="2F6785"/>
          <w:sz w:val="22"/>
        </w:rPr>
        <w:t>the float is equal to 0, or return +1 if</w:t>
      </w:r>
      <w:r>
        <w:rPr>
          <w:color w:val="2F6785"/>
          <w:spacing w:val="39"/>
          <w:sz w:val="22"/>
        </w:rPr>
        <w:t> </w:t>
      </w:r>
      <w:r>
        <w:rPr>
          <w:color w:val="2F6785"/>
          <w:sz w:val="22"/>
        </w:rPr>
        <w:t>the float is greater than 0.</w:t>
      </w:r>
    </w:p>
    <w:p>
      <w:pPr>
        <w:pStyle w:val="ListParagraph"/>
        <w:numPr>
          <w:ilvl w:val="0"/>
          <w:numId w:val="2"/>
        </w:numPr>
        <w:tabs>
          <w:tab w:pos="821" w:val="left" w:leader="none"/>
        </w:tabs>
        <w:spacing w:line="288" w:lineRule="auto" w:before="2" w:after="0"/>
        <w:ind w:left="820" w:right="113" w:hanging="360"/>
        <w:jc w:val="both"/>
        <w:rPr>
          <w:sz w:val="22"/>
        </w:rPr>
      </w:pPr>
      <w:r>
        <w:rPr>
          <w:color w:val="2F6785"/>
          <w:sz w:val="22"/>
        </w:rPr>
        <w:t>Write a function called scaled_array() with one array parameter of</w:t>
      </w:r>
      <w:r>
        <w:rPr>
          <w:color w:val="2F6785"/>
          <w:spacing w:val="40"/>
          <w:sz w:val="22"/>
        </w:rPr>
        <w:t> </w:t>
      </w:r>
      <w:r>
        <w:rPr>
          <w:color w:val="2F6785"/>
          <w:sz w:val="22"/>
        </w:rPr>
        <w:t>strictly positive floats (all floats must be greater than zero). The function should rescale each float element in the array to between 0 and 1. To rescale each float element, subtract each element by the minimum element in the array followed by dividing each element in the array with the difference between the minimum and maximum values. Hint: use the Python built-in min() and max() array functions to get the minimum and maximum values from the array.</w:t>
      </w:r>
    </w:p>
    <w:sectPr>
      <w:pgSz w:w="12240" w:h="15840"/>
      <w:pgMar w:header="1979" w:footer="1894" w:top="2160" w:bottom="20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aramond">
    <w:altName w:val="Garamond"/>
    <w:charset w:val="0"/>
    <w:family w:val="roman"/>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73.400002pt;margin-top:683.299988pt;width:465.25pt;height:7.85pt;mso-position-horizontal-relative:page;mso-position-vertical-relative:page;z-index:-15822336" id="docshapegroup13" coordorigin="1468,13666" coordsize="9305,157">
          <v:rect style="position:absolute;left:1468;top:13666;width:9305;height:29" id="docshape14" filled="true" fillcolor="#525a12" stroked="false">
            <v:fill type="solid"/>
          </v:rect>
          <v:rect style="position:absolute;left:1468;top:13695;width:9305;height:100" id="docshape15" filled="true" fillcolor="#a6b727" stroked="false">
            <v:fill type="solid"/>
          </v:rect>
          <v:rect style="position:absolute;left:1468;top:13783;width:9305;height:40" id="docshape16" filled="true" fillcolor="#d2df6f" stroked="false">
            <v:fill type="solid"/>
          </v:rect>
          <w10:wrap type="none"/>
        </v:group>
      </w:pict>
    </w:r>
    <w:r>
      <w:rPr/>
      <w:pict>
        <v:shapetype id="_x0000_t202" o:spt="202" coordsize="21600,21600" path="m,l,21600r21600,l21600,xe">
          <v:stroke joinstyle="miter"/>
          <v:path gradientshapeok="t" o:connecttype="rect"/>
        </v:shapetype>
        <v:shape style="position:absolute;margin-left:527.73999pt;margin-top:696.545227pt;width:16.4pt;height:24.55pt;mso-position-horizontal-relative:page;mso-position-vertical-relative:page;z-index:-15821824" type="#_x0000_t202" id="docshape17" filled="false" stroked="false">
          <v:textbox inset="0,0,0,0">
            <w:txbxContent>
              <w:p>
                <w:pPr>
                  <w:spacing w:before="20"/>
                  <w:ind w:left="60" w:right="0" w:firstLine="0"/>
                  <w:jc w:val="left"/>
                  <w:rPr>
                    <w:sz w:val="40"/>
                  </w:rPr>
                </w:pPr>
                <w:r>
                  <w:rPr>
                    <w:color w:val="2F6785"/>
                    <w:w w:val="100"/>
                    <w:sz w:val="40"/>
                  </w:rPr>
                  <w:fldChar w:fldCharType="begin"/>
                </w:r>
                <w:r>
                  <w:rPr>
                    <w:color w:val="2F6785"/>
                    <w:w w:val="100"/>
                    <w:sz w:val="40"/>
                  </w:rPr>
                  <w:instrText> PAGE </w:instrText>
                </w:r>
                <w:r>
                  <w:rPr>
                    <w:color w:val="2F6785"/>
                    <w:w w:val="100"/>
                    <w:sz w:val="40"/>
                  </w:rPr>
                  <w:fldChar w:fldCharType="separate"/>
                </w:r>
                <w:r>
                  <w:rPr>
                    <w:color w:val="2F6785"/>
                    <w:w w:val="100"/>
                    <w:sz w:val="40"/>
                  </w:rPr>
                  <w:t>2</w:t>
                </w:r>
                <w:r>
                  <w:rPr>
                    <w:color w:val="2F6785"/>
                    <w:w w:val="100"/>
                    <w:sz w:val="40"/>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73.400002pt;margin-top:101.099998pt;width:465.25pt;height:7.85pt;mso-position-horizontal-relative:page;mso-position-vertical-relative:page;z-index:-15823360" id="docshapegroup1" coordorigin="1468,2022" coordsize="9305,157">
          <v:rect style="position:absolute;left:1468;top:2151;width:9305;height:28" id="docshape2" filled="true" fillcolor="#525a12" stroked="false">
            <v:fill type="solid"/>
          </v:rect>
          <v:rect style="position:absolute;left:1468;top:2051;width:9305;height:100" id="docshape3" filled="true" fillcolor="#a6b727" stroked="false">
            <v:fill type="solid"/>
          </v:rect>
          <v:rect style="position:absolute;left:1468;top:2022;width:9305;height:40" id="docshape4" filled="true" fillcolor="#d2df6f" stroked="false">
            <v:fill type="solid"/>
          </v:rect>
          <w10:wrap type="non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73.400002pt;margin-top:101.099998pt;width:465.25pt;height:7.85pt;mso-position-horizontal-relative:page;mso-position-vertical-relative:page;z-index:-15822848" id="docshapegroup9" coordorigin="1468,2022" coordsize="9305,157">
          <v:rect style="position:absolute;left:1468;top:2151;width:9305;height:28" id="docshape10" filled="true" fillcolor="#525a12" stroked="false">
            <v:fill type="solid"/>
          </v:rect>
          <v:rect style="position:absolute;left:1468;top:2051;width:9305;height:100" id="docshape11" filled="true" fillcolor="#a6b727" stroked="false">
            <v:fill type="solid"/>
          </v:rect>
          <v:rect style="position:absolute;left:1468;top:2022;width:9305;height:40" id="docshape12" filled="true" fillcolor="#d2df6f" stroked="false">
            <v:fill type="solid"/>
          </v:rect>
          <w10:wrap type="non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20" w:hanging="360"/>
        <w:jc w:val="left"/>
      </w:pPr>
      <w:rPr>
        <w:rFonts w:hint="default" w:ascii="Garamond" w:hAnsi="Garamond" w:eastAsia="Garamond" w:cs="Garamond"/>
        <w:b w:val="0"/>
        <w:bCs w:val="0"/>
        <w:i w:val="0"/>
        <w:iCs w:val="0"/>
        <w:color w:val="2F6785"/>
        <w:spacing w:val="-1"/>
        <w:w w:val="100"/>
        <w:sz w:val="22"/>
        <w:szCs w:val="22"/>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0">
    <w:multiLevelType w:val="hybridMultilevel"/>
    <w:lvl w:ilvl="0">
      <w:start w:val="1"/>
      <w:numFmt w:val="decimal"/>
      <w:lvlText w:val="%1."/>
      <w:lvlJc w:val="left"/>
      <w:pPr>
        <w:ind w:left="820" w:hanging="360"/>
        <w:jc w:val="left"/>
      </w:pPr>
      <w:rPr>
        <w:rFonts w:hint="default" w:ascii="Garamond" w:hAnsi="Garamond" w:eastAsia="Garamond" w:cs="Garamond"/>
        <w:b w:val="0"/>
        <w:bCs w:val="0"/>
        <w:i w:val="0"/>
        <w:iCs w:val="0"/>
        <w:color w:val="2F6785"/>
        <w:spacing w:val="-1"/>
        <w:w w:val="100"/>
        <w:sz w:val="22"/>
        <w:szCs w:val="22"/>
        <w:lang w:val="en-us" w:eastAsia="en-US" w:bidi="ar-SA"/>
      </w:rPr>
    </w:lvl>
    <w:lvl w:ilvl="1">
      <w:start w:val="1"/>
      <w:numFmt w:val="lowerLetter"/>
      <w:lvlText w:val="%2."/>
      <w:lvlJc w:val="left"/>
      <w:pPr>
        <w:ind w:left="1540" w:hanging="360"/>
        <w:jc w:val="left"/>
      </w:pPr>
      <w:rPr>
        <w:rFonts w:hint="default" w:ascii="Garamond" w:hAnsi="Garamond" w:eastAsia="Garamond" w:cs="Garamond"/>
        <w:b w:val="0"/>
        <w:bCs w:val="0"/>
        <w:i w:val="0"/>
        <w:iCs w:val="0"/>
        <w:color w:val="2F6785"/>
        <w:spacing w:val="-1"/>
        <w:w w:val="100"/>
        <w:sz w:val="22"/>
        <w:szCs w:val="22"/>
        <w:lang w:val="en-us" w:eastAsia="en-US" w:bidi="ar-SA"/>
      </w:rPr>
    </w:lvl>
    <w:lvl w:ilvl="2">
      <w:start w:val="0"/>
      <w:numFmt w:val="bullet"/>
      <w:lvlText w:val=""/>
      <w:lvlJc w:val="left"/>
      <w:pPr>
        <w:ind w:left="2440" w:hanging="360"/>
      </w:pPr>
      <w:rPr>
        <w:rFonts w:hint="default" w:ascii="Symbol" w:hAnsi="Symbol" w:eastAsia="Symbol" w:cs="Symbol"/>
        <w:b w:val="0"/>
        <w:bCs w:val="0"/>
        <w:i w:val="0"/>
        <w:iCs w:val="0"/>
        <w:color w:val="2F6785"/>
        <w:w w:val="100"/>
        <w:sz w:val="22"/>
        <w:szCs w:val="22"/>
        <w:lang w:val="en-us" w:eastAsia="en-US" w:bidi="ar-SA"/>
      </w:rPr>
    </w:lvl>
    <w:lvl w:ilvl="3">
      <w:start w:val="0"/>
      <w:numFmt w:val="bullet"/>
      <w:lvlText w:val="•"/>
      <w:lvlJc w:val="left"/>
      <w:pPr>
        <w:ind w:left="3332" w:hanging="360"/>
      </w:pPr>
      <w:rPr>
        <w:rFonts w:hint="default"/>
        <w:lang w:val="en-us" w:eastAsia="en-US" w:bidi="ar-SA"/>
      </w:rPr>
    </w:lvl>
    <w:lvl w:ilvl="4">
      <w:start w:val="0"/>
      <w:numFmt w:val="bullet"/>
      <w:lvlText w:val="•"/>
      <w:lvlJc w:val="left"/>
      <w:pPr>
        <w:ind w:left="4225" w:hanging="360"/>
      </w:pPr>
      <w:rPr>
        <w:rFonts w:hint="default"/>
        <w:lang w:val="en-us" w:eastAsia="en-US" w:bidi="ar-SA"/>
      </w:rPr>
    </w:lvl>
    <w:lvl w:ilvl="5">
      <w:start w:val="0"/>
      <w:numFmt w:val="bullet"/>
      <w:lvlText w:val="•"/>
      <w:lvlJc w:val="left"/>
      <w:pPr>
        <w:ind w:left="5117" w:hanging="360"/>
      </w:pPr>
      <w:rPr>
        <w:rFonts w:hint="default"/>
        <w:lang w:val="en-us" w:eastAsia="en-US" w:bidi="ar-SA"/>
      </w:rPr>
    </w:lvl>
    <w:lvl w:ilvl="6">
      <w:start w:val="0"/>
      <w:numFmt w:val="bullet"/>
      <w:lvlText w:val="•"/>
      <w:lvlJc w:val="left"/>
      <w:pPr>
        <w:ind w:left="6010" w:hanging="360"/>
      </w:pPr>
      <w:rPr>
        <w:rFonts w:hint="default"/>
        <w:lang w:val="en-us" w:eastAsia="en-US" w:bidi="ar-SA"/>
      </w:rPr>
    </w:lvl>
    <w:lvl w:ilvl="7">
      <w:start w:val="0"/>
      <w:numFmt w:val="bullet"/>
      <w:lvlText w:val="•"/>
      <w:lvlJc w:val="left"/>
      <w:pPr>
        <w:ind w:left="6902" w:hanging="360"/>
      </w:pPr>
      <w:rPr>
        <w:rFonts w:hint="default"/>
        <w:lang w:val="en-us" w:eastAsia="en-US" w:bidi="ar-SA"/>
      </w:rPr>
    </w:lvl>
    <w:lvl w:ilvl="8">
      <w:start w:val="0"/>
      <w:numFmt w:val="bullet"/>
      <w:lvlText w:val="•"/>
      <w:lvlJc w:val="left"/>
      <w:pPr>
        <w:ind w:left="7795"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aramond" w:hAnsi="Garamond" w:eastAsia="Garamond" w:cs="Garamond"/>
      <w:lang w:val="en-us" w:eastAsia="en-US" w:bidi="ar-SA"/>
    </w:rPr>
  </w:style>
  <w:style w:styleId="BodyText" w:type="paragraph">
    <w:name w:val="Body Text"/>
    <w:basedOn w:val="Normal"/>
    <w:uiPriority w:val="1"/>
    <w:qFormat/>
    <w:pPr/>
    <w:rPr>
      <w:rFonts w:ascii="Garamond" w:hAnsi="Garamond" w:eastAsia="Garamond" w:cs="Garamond"/>
      <w:sz w:val="22"/>
      <w:szCs w:val="22"/>
      <w:lang w:val="en-us" w:eastAsia="en-US" w:bidi="ar-SA"/>
    </w:rPr>
  </w:style>
  <w:style w:styleId="Heading1" w:type="paragraph">
    <w:name w:val="Heading 1"/>
    <w:basedOn w:val="Normal"/>
    <w:uiPriority w:val="1"/>
    <w:qFormat/>
    <w:pPr>
      <w:spacing w:before="101"/>
      <w:ind w:left="100"/>
      <w:outlineLvl w:val="1"/>
    </w:pPr>
    <w:rPr>
      <w:rFonts w:ascii="Garamond" w:hAnsi="Garamond" w:eastAsia="Garamond" w:cs="Garamond"/>
      <w:b/>
      <w:bCs/>
      <w:sz w:val="28"/>
      <w:szCs w:val="28"/>
      <w:lang w:val="en-us" w:eastAsia="en-US" w:bidi="ar-SA"/>
    </w:rPr>
  </w:style>
  <w:style w:styleId="Title" w:type="paragraph">
    <w:name w:val="Title"/>
    <w:basedOn w:val="Normal"/>
    <w:uiPriority w:val="1"/>
    <w:qFormat/>
    <w:pPr>
      <w:spacing w:before="100"/>
      <w:ind w:left="5741"/>
    </w:pPr>
    <w:rPr>
      <w:rFonts w:ascii="Garamond" w:hAnsi="Garamond" w:eastAsia="Garamond" w:cs="Garamond"/>
      <w:b/>
      <w:bCs/>
      <w:sz w:val="72"/>
      <w:szCs w:val="72"/>
      <w:lang w:val="en-us" w:eastAsia="en-US" w:bidi="ar-SA"/>
    </w:rPr>
  </w:style>
  <w:style w:styleId="ListParagraph" w:type="paragraph">
    <w:name w:val="List Paragraph"/>
    <w:basedOn w:val="Normal"/>
    <w:uiPriority w:val="1"/>
    <w:qFormat/>
    <w:pPr>
      <w:spacing w:before="101"/>
      <w:ind w:left="820" w:hanging="360"/>
      <w:jc w:val="both"/>
    </w:pPr>
    <w:rPr>
      <w:rFonts w:ascii="Garamond" w:hAnsi="Garamond" w:eastAsia="Garamond" w:cs="Garamond"/>
      <w:lang w:val="en-us" w:eastAsia="en-US" w:bidi="ar-SA"/>
    </w:rPr>
  </w:style>
  <w:style w:styleId="TableParagraph" w:type="paragraph">
    <w:name w:val="Table Paragraph"/>
    <w:basedOn w:val="Normal"/>
    <w:uiPriority w:val="1"/>
    <w:qFormat/>
    <w:pPr>
      <w:spacing w:before="111"/>
    </w:pPr>
    <w:rPr>
      <w:rFonts w:ascii="Garamond" w:hAnsi="Garamond" w:eastAsia="Garamond" w:cs="Garamond"/>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Gilberti</dc:creator>
  <dcterms:created xsi:type="dcterms:W3CDTF">2022-05-21T14:59:55Z</dcterms:created>
  <dcterms:modified xsi:type="dcterms:W3CDTF">2022-05-21T14:59:55Z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2022-05-13T00:00:00Z</vt:filetime>
  </property>
  <property fmtid="{D5CDD505-2E9C-101B-9397-08002B2CF9AE}" pid="3" name="Creator">
    <vt:lpwstr>Microsoft® Word for Microsoft 365</vt:lpwstr>
  </property>
  <property fmtid="{D5CDD505-2E9C-101B-9397-08002B2CF9AE}" pid="4" name="LastSaved">
    <vt:filetime>2022-05-21T00:00:00Z</vt:filetime>
  </property>
</Properties>
</file>