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0107" w14:textId="65080D3C" w:rsidR="00DD34C7" w:rsidRDefault="00931EF4" w:rsidP="00931EF4">
      <w:pPr>
        <w:pStyle w:val="ListParagraph"/>
        <w:numPr>
          <w:ilvl w:val="0"/>
          <w:numId w:val="1"/>
        </w:numPr>
      </w:pPr>
      <w:r>
        <w:rPr>
          <w:rFonts w:hint="eastAsia"/>
        </w:rPr>
        <w:t>Docker build:</w:t>
      </w:r>
    </w:p>
    <w:p w14:paraId="2BB2434E" w14:textId="7E53FD55" w:rsidR="00931EF4" w:rsidRDefault="00931EF4" w:rsidP="00931EF4">
      <w:pPr>
        <w:pStyle w:val="ListParagraph"/>
        <w:ind w:left="360"/>
      </w:pPr>
      <w:r>
        <w:rPr>
          <w:noProof/>
        </w:rPr>
        <w:drawing>
          <wp:inline distT="0" distB="0" distL="0" distR="0" wp14:anchorId="772A9837" wp14:editId="36363406">
            <wp:extent cx="5274310" cy="2721610"/>
            <wp:effectExtent l="0" t="0" r="2540" b="2540"/>
            <wp:docPr id="85999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94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68CB" w14:textId="77777777" w:rsidR="00931EF4" w:rsidRDefault="00931EF4" w:rsidP="00931EF4">
      <w:pPr>
        <w:pStyle w:val="ListParagraph"/>
        <w:ind w:left="360"/>
      </w:pPr>
    </w:p>
    <w:p w14:paraId="4212F418" w14:textId="265E7A0A" w:rsidR="00931EF4" w:rsidRDefault="00931EF4" w:rsidP="00931EF4">
      <w:pPr>
        <w:pStyle w:val="ListParagraph"/>
        <w:numPr>
          <w:ilvl w:val="0"/>
          <w:numId w:val="1"/>
        </w:numPr>
      </w:pPr>
      <w:r>
        <w:t>P</w:t>
      </w:r>
      <w:r>
        <w:rPr>
          <w:rFonts w:hint="eastAsia"/>
        </w:rPr>
        <w:t>ack:</w:t>
      </w:r>
    </w:p>
    <w:p w14:paraId="73305C24" w14:textId="17CB654F" w:rsidR="00931EF4" w:rsidRDefault="00931EF4" w:rsidP="00931EF4">
      <w:pPr>
        <w:pStyle w:val="ListParagraph"/>
        <w:ind w:left="360"/>
      </w:pPr>
      <w:r>
        <w:rPr>
          <w:noProof/>
        </w:rPr>
        <w:drawing>
          <wp:inline distT="0" distB="0" distL="0" distR="0" wp14:anchorId="70FA504D" wp14:editId="121FB92C">
            <wp:extent cx="5274310" cy="1185545"/>
            <wp:effectExtent l="0" t="0" r="2540" b="0"/>
            <wp:docPr id="142673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31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E9C6" w14:textId="04D4760B" w:rsidR="00931EF4" w:rsidRDefault="00931EF4" w:rsidP="00AB5FCA">
      <w:pPr>
        <w:pStyle w:val="ListParagraph"/>
        <w:ind w:left="360"/>
      </w:pPr>
    </w:p>
    <w:p w14:paraId="3E3B087F" w14:textId="400ED21C" w:rsidR="00AB5FCA" w:rsidRDefault="00AB5FCA" w:rsidP="00AB5FCA">
      <w:pPr>
        <w:pStyle w:val="ListParagraph"/>
        <w:numPr>
          <w:ilvl w:val="0"/>
          <w:numId w:val="1"/>
        </w:numPr>
      </w:pPr>
      <w:r>
        <w:rPr>
          <w:rFonts w:hint="eastAsia"/>
        </w:rPr>
        <w:t>AWS security group:</w:t>
      </w:r>
    </w:p>
    <w:p w14:paraId="603B1F36" w14:textId="2E49EDB8" w:rsidR="00AB5FCA" w:rsidRDefault="00AB5FCA" w:rsidP="00AB5FCA">
      <w:pPr>
        <w:pStyle w:val="ListParagraph"/>
        <w:ind w:left="360"/>
      </w:pPr>
      <w:r>
        <w:rPr>
          <w:noProof/>
        </w:rPr>
        <w:drawing>
          <wp:inline distT="0" distB="0" distL="0" distR="0" wp14:anchorId="6531690F" wp14:editId="24427542">
            <wp:extent cx="5274310" cy="2983865"/>
            <wp:effectExtent l="0" t="0" r="2540" b="6985"/>
            <wp:docPr id="158506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60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06C5" w14:textId="734DDB7D" w:rsidR="00AB5FCA" w:rsidRDefault="00AB5FCA" w:rsidP="00AB5FCA">
      <w:pPr>
        <w:pStyle w:val="ListParagraph"/>
        <w:numPr>
          <w:ilvl w:val="0"/>
          <w:numId w:val="1"/>
        </w:numPr>
      </w:pPr>
      <w:r>
        <w:rPr>
          <w:rFonts w:hint="eastAsia"/>
        </w:rPr>
        <w:t>EC2:</w:t>
      </w:r>
    </w:p>
    <w:p w14:paraId="0FAE03DB" w14:textId="14595630" w:rsidR="00AB5FCA" w:rsidRDefault="00AE13C6" w:rsidP="00AB5FCA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424C2589" wp14:editId="565743D1">
            <wp:extent cx="5274310" cy="2983865"/>
            <wp:effectExtent l="0" t="0" r="2540" b="6985"/>
            <wp:docPr id="192539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99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596C" w14:textId="43C35F3F" w:rsidR="00AB5FCA" w:rsidRDefault="00AE13C6" w:rsidP="00AB5FCA">
      <w:pPr>
        <w:pStyle w:val="ListParagraph"/>
        <w:ind w:left="360"/>
      </w:pPr>
      <w:r>
        <w:rPr>
          <w:noProof/>
        </w:rPr>
        <w:drawing>
          <wp:inline distT="0" distB="0" distL="0" distR="0" wp14:anchorId="3929D226" wp14:editId="07CB79F0">
            <wp:extent cx="5274310" cy="2983865"/>
            <wp:effectExtent l="0" t="0" r="2540" b="6985"/>
            <wp:docPr id="42666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60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DCB6" w14:textId="77777777" w:rsidR="00AE13C6" w:rsidRDefault="00AE13C6" w:rsidP="00AB5FCA">
      <w:pPr>
        <w:pStyle w:val="ListParagraph"/>
        <w:ind w:left="360"/>
      </w:pPr>
    </w:p>
    <w:p w14:paraId="3D4D4278" w14:textId="7ED7AEC7" w:rsidR="00AE13C6" w:rsidRDefault="002B5131" w:rsidP="00AE13C6">
      <w:pPr>
        <w:pStyle w:val="ListParagraph"/>
        <w:numPr>
          <w:ilvl w:val="0"/>
          <w:numId w:val="1"/>
        </w:numPr>
      </w:pPr>
      <w:r>
        <w:t>C</w:t>
      </w:r>
      <w:r>
        <w:rPr>
          <w:rFonts w:hint="eastAsia"/>
        </w:rPr>
        <w:t>onnect to EC2:</w:t>
      </w:r>
    </w:p>
    <w:p w14:paraId="77D616D5" w14:textId="14128D90" w:rsidR="002B5131" w:rsidRDefault="002B5131" w:rsidP="002B5131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26CD9B3D" wp14:editId="50A746FE">
            <wp:extent cx="5274310" cy="4307840"/>
            <wp:effectExtent l="0" t="0" r="2540" b="0"/>
            <wp:docPr id="29539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94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213B" w14:textId="77777777" w:rsidR="002B5131" w:rsidRDefault="002B5131" w:rsidP="002B5131">
      <w:pPr>
        <w:pStyle w:val="ListParagraph"/>
        <w:ind w:left="360"/>
      </w:pPr>
    </w:p>
    <w:p w14:paraId="25B77FE0" w14:textId="4B61F8F6" w:rsidR="002B5131" w:rsidRDefault="00431757" w:rsidP="002B5131">
      <w:pPr>
        <w:pStyle w:val="ListParagraph"/>
        <w:numPr>
          <w:ilvl w:val="0"/>
          <w:numId w:val="1"/>
        </w:numPr>
      </w:pPr>
      <w:r>
        <w:t>I</w:t>
      </w:r>
      <w:r>
        <w:rPr>
          <w:rFonts w:hint="eastAsia"/>
        </w:rPr>
        <w:t>nstall docker:</w:t>
      </w:r>
    </w:p>
    <w:p w14:paraId="676F0BA7" w14:textId="692B7073" w:rsidR="00431757" w:rsidRDefault="00431757" w:rsidP="00431757">
      <w:pPr>
        <w:pStyle w:val="ListParagraph"/>
        <w:ind w:left="360"/>
      </w:pPr>
      <w:r>
        <w:rPr>
          <w:noProof/>
        </w:rPr>
        <w:drawing>
          <wp:inline distT="0" distB="0" distL="0" distR="0" wp14:anchorId="4285C7DD" wp14:editId="3FC51139">
            <wp:extent cx="5274310" cy="772795"/>
            <wp:effectExtent l="0" t="0" r="2540" b="8255"/>
            <wp:docPr id="106303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30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5111" w14:textId="77777777" w:rsidR="00431757" w:rsidRDefault="00431757" w:rsidP="00431757">
      <w:pPr>
        <w:pStyle w:val="ListParagraph"/>
        <w:ind w:left="360"/>
      </w:pPr>
    </w:p>
    <w:p w14:paraId="2CACB50F" w14:textId="1A3D974E" w:rsidR="00431757" w:rsidRDefault="00431757" w:rsidP="00431757">
      <w:pPr>
        <w:pStyle w:val="ListParagraph"/>
        <w:numPr>
          <w:ilvl w:val="0"/>
          <w:numId w:val="1"/>
        </w:numPr>
      </w:pPr>
      <w:r>
        <w:t>U</w:t>
      </w:r>
      <w:r>
        <w:rPr>
          <w:rFonts w:hint="eastAsia"/>
        </w:rPr>
        <w:t>pload files:</w:t>
      </w:r>
    </w:p>
    <w:p w14:paraId="329BC202" w14:textId="5D039B50" w:rsidR="00431757" w:rsidRDefault="00431757" w:rsidP="00431757">
      <w:pPr>
        <w:pStyle w:val="ListParagraph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6E6A23BA" wp14:editId="03F3F083">
            <wp:extent cx="5274310" cy="909955"/>
            <wp:effectExtent l="0" t="0" r="2540" b="4445"/>
            <wp:docPr id="187825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56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25F3" w14:textId="5E583105" w:rsidR="00431757" w:rsidRDefault="00431757" w:rsidP="00431757">
      <w:pPr>
        <w:pStyle w:val="ListParagraph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85D6BBF" wp14:editId="2050E9DB">
            <wp:extent cx="5274310" cy="850900"/>
            <wp:effectExtent l="0" t="0" r="2540" b="6350"/>
            <wp:docPr id="79714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45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6E6F" w14:textId="5B67802A" w:rsidR="00431757" w:rsidRDefault="00431757" w:rsidP="00431757">
      <w:pPr>
        <w:pStyle w:val="ListParagraph"/>
        <w:numPr>
          <w:ilvl w:val="0"/>
          <w:numId w:val="1"/>
        </w:numPr>
      </w:pPr>
      <w:r>
        <w:t>L</w:t>
      </w:r>
      <w:r>
        <w:rPr>
          <w:rFonts w:hint="eastAsia"/>
        </w:rPr>
        <w:t>oad image:</w:t>
      </w:r>
    </w:p>
    <w:p w14:paraId="5C083CCD" w14:textId="4FE2FF4B" w:rsidR="00431757" w:rsidRDefault="00431757" w:rsidP="00431757">
      <w:pPr>
        <w:pStyle w:val="ListParagraph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100B5B6A" wp14:editId="079EB05D">
            <wp:extent cx="5274310" cy="554990"/>
            <wp:effectExtent l="0" t="0" r="2540" b="0"/>
            <wp:docPr id="9332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5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3D63" w14:textId="6EA92E3A" w:rsidR="00431757" w:rsidRDefault="00186E4C" w:rsidP="00431757">
      <w:pPr>
        <w:pStyle w:val="ListParagraph"/>
        <w:numPr>
          <w:ilvl w:val="0"/>
          <w:numId w:val="1"/>
        </w:numPr>
      </w:pPr>
      <w:r>
        <w:lastRenderedPageBreak/>
        <w:t>D</w:t>
      </w:r>
      <w:r>
        <w:rPr>
          <w:rFonts w:hint="eastAsia"/>
        </w:rPr>
        <w:t>ocker compose:</w:t>
      </w:r>
    </w:p>
    <w:p w14:paraId="44EA471C" w14:textId="30684C7D" w:rsidR="00186E4C" w:rsidRDefault="00186E4C" w:rsidP="00186E4C">
      <w:pPr>
        <w:pStyle w:val="ListParagraph"/>
        <w:ind w:left="360"/>
      </w:pPr>
      <w:r>
        <w:rPr>
          <w:noProof/>
        </w:rPr>
        <w:drawing>
          <wp:inline distT="0" distB="0" distL="0" distR="0" wp14:anchorId="2C4B3080" wp14:editId="1FAC2C29">
            <wp:extent cx="5274310" cy="1016000"/>
            <wp:effectExtent l="0" t="0" r="2540" b="0"/>
            <wp:docPr id="155107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78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812C" w14:textId="77777777" w:rsidR="00186E4C" w:rsidRDefault="00186E4C" w:rsidP="00186E4C">
      <w:pPr>
        <w:pStyle w:val="ListParagraph"/>
        <w:ind w:left="360"/>
      </w:pPr>
    </w:p>
    <w:p w14:paraId="6421564D" w14:textId="606E46FD" w:rsidR="00186E4C" w:rsidRDefault="00186E4C" w:rsidP="00186E4C">
      <w:pPr>
        <w:pStyle w:val="ListParagraph"/>
        <w:numPr>
          <w:ilvl w:val="0"/>
          <w:numId w:val="1"/>
        </w:numPr>
      </w:pPr>
      <w:r>
        <w:t>A</w:t>
      </w:r>
      <w:r>
        <w:rPr>
          <w:rFonts w:hint="eastAsia"/>
        </w:rPr>
        <w:t>ccess service:</w:t>
      </w:r>
    </w:p>
    <w:p w14:paraId="64449114" w14:textId="408E78D9" w:rsidR="00186E4C" w:rsidRDefault="00186E4C" w:rsidP="00186E4C">
      <w:pPr>
        <w:pStyle w:val="ListParagraph"/>
        <w:ind w:left="360"/>
      </w:pPr>
      <w:hyperlink r:id="rId16" w:history="1">
        <w:r w:rsidRPr="00B40E52">
          <w:rPr>
            <w:rStyle w:val="Hyperlink"/>
          </w:rPr>
          <w:t>http://52.206.1.156:9999/archemy/faces/login.jspx</w:t>
        </w:r>
      </w:hyperlink>
    </w:p>
    <w:p w14:paraId="3C065343" w14:textId="23C2621C" w:rsidR="00186E4C" w:rsidRDefault="00186E4C" w:rsidP="00186E4C">
      <w:pPr>
        <w:pStyle w:val="ListParagraph"/>
        <w:ind w:left="360"/>
      </w:pPr>
      <w:r>
        <w:rPr>
          <w:rFonts w:hint="eastAsia"/>
        </w:rPr>
        <w:t>admin/password</w:t>
      </w:r>
    </w:p>
    <w:p w14:paraId="29FFE9C9" w14:textId="156E0D92" w:rsidR="00186E4C" w:rsidRDefault="00186E4C" w:rsidP="00186E4C">
      <w:pPr>
        <w:pStyle w:val="ListParagraph"/>
        <w:ind w:left="360"/>
      </w:pPr>
      <w:r>
        <w:rPr>
          <w:rFonts w:hint="eastAsia"/>
        </w:rPr>
        <w:t>OR</w:t>
      </w:r>
    </w:p>
    <w:p w14:paraId="5E81546F" w14:textId="6E502323" w:rsidR="00186E4C" w:rsidRDefault="00186E4C" w:rsidP="00186E4C">
      <w:pPr>
        <w:pStyle w:val="ListParagraph"/>
        <w:ind w:left="360"/>
      </w:pPr>
      <w:r>
        <w:rPr>
          <w:rFonts w:hint="eastAsia"/>
        </w:rPr>
        <w:t>user1/password</w:t>
      </w:r>
    </w:p>
    <w:p w14:paraId="0671509B" w14:textId="77777777" w:rsidR="00186E4C" w:rsidRDefault="00186E4C" w:rsidP="00186E4C">
      <w:pPr>
        <w:pStyle w:val="ListParagraph"/>
        <w:ind w:left="360"/>
      </w:pPr>
    </w:p>
    <w:p w14:paraId="34E668C0" w14:textId="0339E3AF" w:rsidR="00186E4C" w:rsidRDefault="00186E4C" w:rsidP="00186E4C">
      <w:pPr>
        <w:pStyle w:val="ListParagraph"/>
        <w:ind w:left="360"/>
      </w:pPr>
      <w:hyperlink r:id="rId17" w:history="1">
        <w:r w:rsidRPr="00B40E52">
          <w:rPr>
            <w:rStyle w:val="Hyperlink"/>
          </w:rPr>
          <w:t>https://52.206.1.156:4848</w:t>
        </w:r>
      </w:hyperlink>
    </w:p>
    <w:p w14:paraId="6904B915" w14:textId="1857E7D5" w:rsidR="00186E4C" w:rsidRPr="00186E4C" w:rsidRDefault="00186E4C" w:rsidP="00186E4C">
      <w:pPr>
        <w:pStyle w:val="ListParagraph"/>
        <w:ind w:left="360"/>
        <w:rPr>
          <w:rFonts w:hint="eastAsia"/>
        </w:rPr>
      </w:pPr>
      <w:r>
        <w:rPr>
          <w:rFonts w:hint="eastAsia"/>
        </w:rPr>
        <w:t>admin/admin123</w:t>
      </w:r>
    </w:p>
    <w:sectPr w:rsidR="00186E4C" w:rsidRPr="00186E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A6CF8"/>
    <w:multiLevelType w:val="hybridMultilevel"/>
    <w:tmpl w:val="40B00F1C"/>
    <w:lvl w:ilvl="0" w:tplc="151085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2924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09F"/>
    <w:rsid w:val="000F1712"/>
    <w:rsid w:val="00186E4C"/>
    <w:rsid w:val="002B5131"/>
    <w:rsid w:val="00431757"/>
    <w:rsid w:val="00931EF4"/>
    <w:rsid w:val="00AB5FCA"/>
    <w:rsid w:val="00AE13C6"/>
    <w:rsid w:val="00DD34C7"/>
    <w:rsid w:val="00F753DC"/>
    <w:rsid w:val="00FF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9AC30"/>
  <w15:chartTrackingRefBased/>
  <w15:docId w15:val="{215DE563-52F9-4054-B440-3C7C0E62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F20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0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0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0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0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0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0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0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0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09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09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09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09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9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9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F20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0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0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0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6E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E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52.206.1.156:4848" TargetMode="External"/><Relationship Id="rId2" Type="http://schemas.openxmlformats.org/officeDocument/2006/relationships/styles" Target="styles.xml"/><Relationship Id="rId16" Type="http://schemas.openxmlformats.org/officeDocument/2006/relationships/hyperlink" Target="http://52.206.1.156:9999/archemy/faces/login.jspx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雪乃 小</dc:creator>
  <cp:keywords/>
  <dc:description/>
  <cp:lastModifiedBy>雪乃 小</cp:lastModifiedBy>
  <cp:revision>2</cp:revision>
  <dcterms:created xsi:type="dcterms:W3CDTF">2026-05-13T01:05:00Z</dcterms:created>
  <dcterms:modified xsi:type="dcterms:W3CDTF">2026-05-13T02:13:00Z</dcterms:modified>
</cp:coreProperties>
</file>