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80754" w14:textId="5A11C947" w:rsidR="001272E3" w:rsidRPr="001272E3" w:rsidRDefault="001272E3" w:rsidP="001272E3">
      <w:pPr>
        <w:jc w:val="center"/>
        <w:rPr>
          <w:b/>
          <w:bCs/>
          <w:sz w:val="72"/>
          <w:szCs w:val="72"/>
        </w:rPr>
      </w:pPr>
      <w:r w:rsidRPr="001272E3">
        <w:rPr>
          <w:b/>
          <w:bCs/>
          <w:sz w:val="72"/>
          <w:szCs w:val="72"/>
        </w:rPr>
        <w:t>OWASP – A03: 2021 Injection</w:t>
      </w:r>
    </w:p>
    <w:p w14:paraId="1E46BB5F" w14:textId="67A1C620" w:rsidR="001272E3" w:rsidRPr="003433B7" w:rsidRDefault="00034CBA" w:rsidP="001272E3">
      <w:pPr>
        <w:pStyle w:val="Heading2"/>
        <w:rPr>
          <w:b/>
          <w:bCs/>
          <w:sz w:val="24"/>
          <w:szCs w:val="24"/>
          <w:shd w:val="clear" w:color="auto" w:fill="FFFFFF"/>
        </w:rPr>
      </w:pPr>
      <w:r w:rsidRPr="003433B7">
        <w:rPr>
          <w:b/>
          <w:bCs/>
          <w:shd w:val="clear" w:color="auto" w:fill="FFFFFF"/>
        </w:rPr>
        <w:t>Description</w:t>
      </w:r>
      <w:r w:rsidR="001272E3" w:rsidRPr="003433B7">
        <w:rPr>
          <w:b/>
          <w:bCs/>
          <w:sz w:val="24"/>
          <w:szCs w:val="24"/>
          <w:shd w:val="clear" w:color="auto" w:fill="FFFFFF"/>
        </w:rPr>
        <w:t>:</w:t>
      </w:r>
    </w:p>
    <w:p w14:paraId="441C3403" w14:textId="02263D01" w:rsidR="004F19A8" w:rsidRPr="003433B7" w:rsidRDefault="00D200B4" w:rsidP="001272E3">
      <w:pPr>
        <w:rPr>
          <w:sz w:val="24"/>
          <w:szCs w:val="24"/>
        </w:rPr>
      </w:pPr>
      <w:r w:rsidRPr="003433B7">
        <w:rPr>
          <w:sz w:val="24"/>
          <w:szCs w:val="24"/>
        </w:rPr>
        <w:t>Injection is an OWASP vulnerability which involves an attacker submitting an untrusted input string to a program/website</w:t>
      </w:r>
      <w:r w:rsidR="00A506C0" w:rsidRPr="003433B7">
        <w:rPr>
          <w:sz w:val="24"/>
          <w:szCs w:val="24"/>
        </w:rPr>
        <w:t xml:space="preserve"> which modifies the commands being delivered to an interpreter</w:t>
      </w:r>
      <w:r w:rsidRPr="003433B7">
        <w:rPr>
          <w:sz w:val="24"/>
          <w:szCs w:val="24"/>
        </w:rPr>
        <w:t>.</w:t>
      </w:r>
    </w:p>
    <w:p w14:paraId="4786C7F9" w14:textId="3383688F" w:rsidR="004F19A8" w:rsidRPr="003433B7" w:rsidRDefault="004F19A8" w:rsidP="004F19A8">
      <w:pPr>
        <w:pStyle w:val="Heading2"/>
        <w:rPr>
          <w:b/>
          <w:bCs/>
          <w:shd w:val="clear" w:color="auto" w:fill="FFFFFF"/>
        </w:rPr>
      </w:pPr>
      <w:r w:rsidRPr="003433B7">
        <w:rPr>
          <w:b/>
          <w:bCs/>
          <w:shd w:val="clear" w:color="auto" w:fill="FFFFFF"/>
        </w:rPr>
        <w:t>Impact</w:t>
      </w:r>
      <w:r w:rsidR="00B3518C" w:rsidRPr="003433B7">
        <w:rPr>
          <w:b/>
          <w:bCs/>
          <w:shd w:val="clear" w:color="auto" w:fill="FFFFFF"/>
        </w:rPr>
        <w:t xml:space="preserve"> of exposure</w:t>
      </w:r>
      <w:r w:rsidRPr="003433B7">
        <w:rPr>
          <w:b/>
          <w:bCs/>
          <w:shd w:val="clear" w:color="auto" w:fill="FFFFFF"/>
        </w:rPr>
        <w:t>:</w:t>
      </w:r>
    </w:p>
    <w:p w14:paraId="6E880296" w14:textId="7252F4DE" w:rsidR="004F19A8" w:rsidRPr="003433B7" w:rsidRDefault="00B20BAC" w:rsidP="00B20BAC">
      <w:pPr>
        <w:rPr>
          <w:sz w:val="24"/>
          <w:szCs w:val="24"/>
        </w:rPr>
      </w:pPr>
      <w:r w:rsidRPr="003433B7">
        <w:rPr>
          <w:sz w:val="24"/>
          <w:szCs w:val="24"/>
        </w:rPr>
        <w:t>A successful attacker may carry out the following actions on an exploited target:</w:t>
      </w:r>
    </w:p>
    <w:p w14:paraId="7388D73D" w14:textId="36997A9A" w:rsidR="00B20BAC" w:rsidRPr="003433B7" w:rsidRDefault="00B20BAC" w:rsidP="00B20BAC">
      <w:pPr>
        <w:pStyle w:val="ListParagraph"/>
        <w:numPr>
          <w:ilvl w:val="0"/>
          <w:numId w:val="2"/>
        </w:numPr>
        <w:rPr>
          <w:sz w:val="24"/>
          <w:szCs w:val="24"/>
        </w:rPr>
      </w:pPr>
      <w:r w:rsidRPr="003433B7">
        <w:rPr>
          <w:sz w:val="24"/>
          <w:szCs w:val="24"/>
        </w:rPr>
        <w:t>Bypass authentication,</w:t>
      </w:r>
    </w:p>
    <w:p w14:paraId="39013692" w14:textId="70E5A7FE" w:rsidR="00B20BAC" w:rsidRPr="003433B7" w:rsidRDefault="00B20BAC" w:rsidP="00B20BAC">
      <w:pPr>
        <w:pStyle w:val="ListParagraph"/>
        <w:numPr>
          <w:ilvl w:val="0"/>
          <w:numId w:val="2"/>
        </w:numPr>
        <w:rPr>
          <w:sz w:val="24"/>
          <w:szCs w:val="24"/>
        </w:rPr>
      </w:pPr>
      <w:r w:rsidRPr="003433B7">
        <w:rPr>
          <w:sz w:val="24"/>
          <w:szCs w:val="24"/>
        </w:rPr>
        <w:t xml:space="preserve">Steal, modify, </w:t>
      </w:r>
      <w:proofErr w:type="gramStart"/>
      <w:r w:rsidRPr="003433B7">
        <w:rPr>
          <w:sz w:val="24"/>
          <w:szCs w:val="24"/>
        </w:rPr>
        <w:t>corrupt</w:t>
      </w:r>
      <w:proofErr w:type="gramEnd"/>
      <w:r w:rsidRPr="003433B7">
        <w:rPr>
          <w:sz w:val="24"/>
          <w:szCs w:val="24"/>
        </w:rPr>
        <w:t xml:space="preserve"> or delete data,</w:t>
      </w:r>
    </w:p>
    <w:p w14:paraId="5A5C4C6E" w14:textId="76065425" w:rsidR="00B20BAC" w:rsidRPr="003433B7" w:rsidRDefault="00B20BAC" w:rsidP="00B20BAC">
      <w:pPr>
        <w:pStyle w:val="ListParagraph"/>
        <w:numPr>
          <w:ilvl w:val="0"/>
          <w:numId w:val="2"/>
        </w:numPr>
        <w:rPr>
          <w:sz w:val="24"/>
          <w:szCs w:val="24"/>
        </w:rPr>
      </w:pPr>
      <w:r w:rsidRPr="003433B7">
        <w:rPr>
          <w:sz w:val="24"/>
          <w:szCs w:val="24"/>
        </w:rPr>
        <w:t>Run shady code,</w:t>
      </w:r>
    </w:p>
    <w:p w14:paraId="299EF53A" w14:textId="78637A2E" w:rsidR="00B20BAC" w:rsidRPr="003433B7" w:rsidRDefault="00B20BAC" w:rsidP="00B20BAC">
      <w:pPr>
        <w:pStyle w:val="ListParagraph"/>
        <w:numPr>
          <w:ilvl w:val="0"/>
          <w:numId w:val="2"/>
        </w:numPr>
        <w:rPr>
          <w:sz w:val="24"/>
          <w:szCs w:val="24"/>
        </w:rPr>
      </w:pPr>
      <w:r w:rsidRPr="003433B7">
        <w:rPr>
          <w:sz w:val="24"/>
          <w:szCs w:val="24"/>
        </w:rPr>
        <w:t xml:space="preserve">Gain root access to the </w:t>
      </w:r>
      <w:proofErr w:type="gramStart"/>
      <w:r w:rsidRPr="003433B7">
        <w:rPr>
          <w:sz w:val="24"/>
          <w:szCs w:val="24"/>
        </w:rPr>
        <w:t>system</w:t>
      </w:r>
      <w:proofErr w:type="gramEnd"/>
    </w:p>
    <w:p w14:paraId="511546FF" w14:textId="075AAB90" w:rsidR="004F19A8" w:rsidRPr="003433B7" w:rsidRDefault="004F19A8" w:rsidP="004F19A8">
      <w:pPr>
        <w:pStyle w:val="Heading2"/>
        <w:rPr>
          <w:b/>
          <w:bCs/>
          <w:shd w:val="clear" w:color="auto" w:fill="FFFFFF"/>
        </w:rPr>
      </w:pPr>
      <w:r w:rsidRPr="003433B7">
        <w:rPr>
          <w:b/>
          <w:bCs/>
          <w:shd w:val="clear" w:color="auto" w:fill="FFFFFF"/>
        </w:rPr>
        <w:t>Priority/Severity:</w:t>
      </w:r>
    </w:p>
    <w:p w14:paraId="38518944" w14:textId="74078A1D" w:rsidR="004F19A8" w:rsidRPr="003433B7" w:rsidRDefault="00AB36D4" w:rsidP="004F19A8">
      <w:pPr>
        <w:rPr>
          <w:sz w:val="24"/>
          <w:szCs w:val="24"/>
        </w:rPr>
      </w:pPr>
      <w:r w:rsidRPr="003433B7">
        <w:rPr>
          <w:sz w:val="24"/>
          <w:szCs w:val="24"/>
        </w:rPr>
        <w:t>Applications often aim to inject</w:t>
      </w:r>
      <w:r w:rsidR="0014438A">
        <w:rPr>
          <w:sz w:val="24"/>
          <w:szCs w:val="24"/>
        </w:rPr>
        <w:t xml:space="preserve"> their</w:t>
      </w:r>
      <w:r w:rsidRPr="003433B7">
        <w:rPr>
          <w:sz w:val="24"/>
          <w:szCs w:val="24"/>
        </w:rPr>
        <w:t xml:space="preserve"> shady code into databases. SQL injections have the capability to be extremely harmful to any company or person if they are successfully carried out. It may be very difficult to fully recover after sensitive data has been compromised.</w:t>
      </w:r>
    </w:p>
    <w:p w14:paraId="3C745FF8" w14:textId="41ABAC72" w:rsidR="004F19A8" w:rsidRPr="003433B7" w:rsidRDefault="004F19A8" w:rsidP="004F19A8">
      <w:pPr>
        <w:pStyle w:val="Heading2"/>
        <w:rPr>
          <w:b/>
          <w:bCs/>
          <w:shd w:val="clear" w:color="auto" w:fill="FFFFFF"/>
        </w:rPr>
      </w:pPr>
      <w:r w:rsidRPr="003433B7">
        <w:rPr>
          <w:b/>
          <w:bCs/>
          <w:shd w:val="clear" w:color="auto" w:fill="FFFFFF"/>
        </w:rPr>
        <w:t>How it works:</w:t>
      </w:r>
    </w:p>
    <w:p w14:paraId="099C7D1A" w14:textId="2C244153" w:rsidR="009B27CC" w:rsidRPr="003433B7" w:rsidRDefault="009629E4" w:rsidP="004F19A8">
      <w:pPr>
        <w:rPr>
          <w:sz w:val="24"/>
          <w:szCs w:val="24"/>
        </w:rPr>
      </w:pPr>
      <w:r w:rsidRPr="003433B7">
        <w:rPr>
          <w:sz w:val="24"/>
          <w:szCs w:val="24"/>
        </w:rPr>
        <w:t>The most common example of injection is an SQL injection. Where</w:t>
      </w:r>
      <w:r w:rsidR="00D465D0" w:rsidRPr="003433B7">
        <w:rPr>
          <w:sz w:val="24"/>
          <w:szCs w:val="24"/>
        </w:rPr>
        <w:t>ver</w:t>
      </w:r>
      <w:r w:rsidRPr="003433B7">
        <w:rPr>
          <w:sz w:val="24"/>
          <w:szCs w:val="24"/>
        </w:rPr>
        <w:t xml:space="preserve"> you have a login field or a potential search field</w:t>
      </w:r>
      <w:r w:rsidR="00D465D0" w:rsidRPr="003433B7">
        <w:rPr>
          <w:sz w:val="24"/>
          <w:szCs w:val="24"/>
        </w:rPr>
        <w:t xml:space="preserve"> for items</w:t>
      </w:r>
      <w:r w:rsidRPr="003433B7">
        <w:rPr>
          <w:sz w:val="24"/>
          <w:szCs w:val="24"/>
        </w:rPr>
        <w:t xml:space="preserve">, it </w:t>
      </w:r>
      <w:r w:rsidR="005015F3" w:rsidRPr="003433B7">
        <w:rPr>
          <w:sz w:val="24"/>
          <w:szCs w:val="24"/>
        </w:rPr>
        <w:t>is</w:t>
      </w:r>
      <w:r w:rsidR="007D57E1" w:rsidRPr="003433B7">
        <w:rPr>
          <w:sz w:val="24"/>
          <w:szCs w:val="24"/>
        </w:rPr>
        <w:t xml:space="preserve"> most</w:t>
      </w:r>
      <w:r w:rsidRPr="003433B7">
        <w:rPr>
          <w:sz w:val="24"/>
          <w:szCs w:val="24"/>
        </w:rPr>
        <w:t xml:space="preserve"> likely</w:t>
      </w:r>
      <w:r w:rsidR="005015F3" w:rsidRPr="003433B7">
        <w:rPr>
          <w:sz w:val="24"/>
          <w:szCs w:val="24"/>
        </w:rPr>
        <w:t xml:space="preserve"> that it</w:t>
      </w:r>
      <w:r w:rsidRPr="003433B7">
        <w:rPr>
          <w:sz w:val="24"/>
          <w:szCs w:val="24"/>
        </w:rPr>
        <w:t xml:space="preserve"> uses</w:t>
      </w:r>
      <w:r w:rsidR="00676E51">
        <w:rPr>
          <w:sz w:val="24"/>
          <w:szCs w:val="24"/>
        </w:rPr>
        <w:t xml:space="preserve"> some</w:t>
      </w:r>
      <w:r w:rsidRPr="003433B7">
        <w:rPr>
          <w:sz w:val="24"/>
          <w:szCs w:val="24"/>
        </w:rPr>
        <w:t xml:space="preserve"> SQL code.</w:t>
      </w:r>
      <w:r w:rsidR="006A29B7" w:rsidRPr="003433B7">
        <w:rPr>
          <w:sz w:val="24"/>
          <w:szCs w:val="24"/>
        </w:rPr>
        <w:t xml:space="preserve"> </w:t>
      </w:r>
      <w:r w:rsidR="00E041B4" w:rsidRPr="003433B7">
        <w:rPr>
          <w:sz w:val="24"/>
          <w:szCs w:val="24"/>
        </w:rPr>
        <w:t>Some of that code isn’t secure and because of that, we can insert a string such as</w:t>
      </w:r>
      <w:r w:rsidR="008A7182" w:rsidRPr="003433B7">
        <w:rPr>
          <w:sz w:val="24"/>
          <w:szCs w:val="24"/>
        </w:rPr>
        <w:t>:</w:t>
      </w:r>
      <w:r w:rsidR="008A7182" w:rsidRPr="003433B7">
        <w:rPr>
          <w:sz w:val="24"/>
          <w:szCs w:val="24"/>
        </w:rPr>
        <w:br/>
      </w:r>
      <w:r w:rsidR="00E041B4" w:rsidRPr="003433B7">
        <w:rPr>
          <w:sz w:val="24"/>
          <w:szCs w:val="24"/>
        </w:rPr>
        <w:t>“</w:t>
      </w:r>
      <w:r w:rsidR="00E041B4" w:rsidRPr="003433B7">
        <w:rPr>
          <w:color w:val="FF0000"/>
          <w:sz w:val="24"/>
          <w:szCs w:val="24"/>
        </w:rPr>
        <w:t>injecting</w:t>
      </w:r>
      <w:r w:rsidR="008A7182" w:rsidRPr="003433B7">
        <w:rPr>
          <w:color w:val="FF0000"/>
          <w:sz w:val="24"/>
          <w:szCs w:val="24"/>
        </w:rPr>
        <w:t>’</w:t>
      </w:r>
      <w:r w:rsidR="00E041B4" w:rsidRPr="003433B7">
        <w:rPr>
          <w:color w:val="FF0000"/>
          <w:sz w:val="24"/>
          <w:szCs w:val="24"/>
        </w:rPr>
        <w:t xml:space="preserve"> OR </w:t>
      </w:r>
      <w:r w:rsidR="008A7182" w:rsidRPr="003433B7">
        <w:rPr>
          <w:color w:val="FF0000"/>
          <w:sz w:val="24"/>
          <w:szCs w:val="24"/>
        </w:rPr>
        <w:t>‘</w:t>
      </w:r>
      <w:proofErr w:type="spellStart"/>
      <w:r w:rsidR="002C688C">
        <w:rPr>
          <w:color w:val="FF0000"/>
          <w:sz w:val="24"/>
          <w:szCs w:val="24"/>
        </w:rPr>
        <w:t>Staff</w:t>
      </w:r>
      <w:r w:rsidR="008A7182" w:rsidRPr="003433B7">
        <w:rPr>
          <w:color w:val="FF0000"/>
          <w:sz w:val="24"/>
          <w:szCs w:val="24"/>
        </w:rPr>
        <w:t>ID</w:t>
      </w:r>
      <w:proofErr w:type="spellEnd"/>
      <w:r w:rsidR="008A7182" w:rsidRPr="003433B7">
        <w:rPr>
          <w:color w:val="FF0000"/>
          <w:sz w:val="24"/>
          <w:szCs w:val="24"/>
        </w:rPr>
        <w:t>’ = 1 OR 1 =’</w:t>
      </w:r>
      <w:r w:rsidR="008A7182" w:rsidRPr="003433B7">
        <w:rPr>
          <w:sz w:val="24"/>
          <w:szCs w:val="24"/>
        </w:rPr>
        <w:t>”</w:t>
      </w:r>
      <w:r w:rsidR="009B27CC" w:rsidRPr="003433B7">
        <w:rPr>
          <w:sz w:val="24"/>
          <w:szCs w:val="24"/>
        </w:rPr>
        <w:br/>
        <w:t>Which ends up becoming</w:t>
      </w:r>
      <w:r w:rsidR="00814B45" w:rsidRPr="003433B7">
        <w:rPr>
          <w:sz w:val="24"/>
          <w:szCs w:val="24"/>
        </w:rPr>
        <w:t xml:space="preserve"> (The example below is from my own test database)</w:t>
      </w:r>
      <w:r w:rsidR="009B27CC" w:rsidRPr="003433B7">
        <w:rPr>
          <w:sz w:val="24"/>
          <w:szCs w:val="24"/>
        </w:rPr>
        <w:t>:</w:t>
      </w:r>
      <w:r w:rsidR="009B27CC" w:rsidRPr="003433B7">
        <w:rPr>
          <w:sz w:val="24"/>
          <w:szCs w:val="24"/>
        </w:rPr>
        <w:br/>
        <w:t>“SELECT * FROM ‘customer’ WHERE ‘</w:t>
      </w:r>
      <w:proofErr w:type="spellStart"/>
      <w:r w:rsidR="002C688C">
        <w:rPr>
          <w:sz w:val="24"/>
          <w:szCs w:val="24"/>
        </w:rPr>
        <w:t>Staff</w:t>
      </w:r>
      <w:r w:rsidR="009B27CC" w:rsidRPr="003433B7">
        <w:rPr>
          <w:sz w:val="24"/>
          <w:szCs w:val="24"/>
        </w:rPr>
        <w:t>Username</w:t>
      </w:r>
      <w:proofErr w:type="spellEnd"/>
      <w:r w:rsidR="009B27CC" w:rsidRPr="003433B7">
        <w:rPr>
          <w:sz w:val="24"/>
          <w:szCs w:val="24"/>
        </w:rPr>
        <w:t>’ = ‘</w:t>
      </w:r>
      <w:r w:rsidR="009B27CC" w:rsidRPr="003433B7">
        <w:rPr>
          <w:color w:val="FF0000"/>
          <w:sz w:val="24"/>
          <w:szCs w:val="24"/>
        </w:rPr>
        <w:t>injecting’ OR ‘</w:t>
      </w:r>
      <w:proofErr w:type="spellStart"/>
      <w:r w:rsidR="002C688C">
        <w:rPr>
          <w:color w:val="FF0000"/>
          <w:sz w:val="24"/>
          <w:szCs w:val="24"/>
        </w:rPr>
        <w:t>Staff</w:t>
      </w:r>
      <w:r w:rsidR="009B27CC" w:rsidRPr="003433B7">
        <w:rPr>
          <w:color w:val="FF0000"/>
          <w:sz w:val="24"/>
          <w:szCs w:val="24"/>
        </w:rPr>
        <w:t>ID</w:t>
      </w:r>
      <w:proofErr w:type="spellEnd"/>
      <w:r w:rsidR="009B27CC" w:rsidRPr="003433B7">
        <w:rPr>
          <w:color w:val="FF0000"/>
          <w:sz w:val="24"/>
          <w:szCs w:val="24"/>
        </w:rPr>
        <w:t>’ = 1 OR 1 = ‘</w:t>
      </w:r>
      <w:r w:rsidR="009B27CC" w:rsidRPr="003433B7">
        <w:rPr>
          <w:sz w:val="24"/>
          <w:szCs w:val="24"/>
        </w:rPr>
        <w:t xml:space="preserve"> ’ AND ‘</w:t>
      </w:r>
      <w:proofErr w:type="spellStart"/>
      <w:r w:rsidR="002C688C">
        <w:rPr>
          <w:sz w:val="24"/>
          <w:szCs w:val="24"/>
        </w:rPr>
        <w:t>StaffP</w:t>
      </w:r>
      <w:r w:rsidR="009B27CC" w:rsidRPr="003433B7">
        <w:rPr>
          <w:sz w:val="24"/>
          <w:szCs w:val="24"/>
        </w:rPr>
        <w:t>assword</w:t>
      </w:r>
      <w:proofErr w:type="spellEnd"/>
      <w:r w:rsidR="009B27CC" w:rsidRPr="003433B7">
        <w:rPr>
          <w:sz w:val="24"/>
          <w:szCs w:val="24"/>
        </w:rPr>
        <w:t>’ = ‘password’”</w:t>
      </w:r>
      <w:r w:rsidR="00EA3121" w:rsidRPr="003433B7">
        <w:rPr>
          <w:sz w:val="24"/>
          <w:szCs w:val="24"/>
        </w:rPr>
        <w:br/>
      </w:r>
      <w:r w:rsidR="00902E8D" w:rsidRPr="003433B7">
        <w:rPr>
          <w:sz w:val="24"/>
          <w:szCs w:val="24"/>
        </w:rPr>
        <w:t xml:space="preserve">By passing a ‘ in the </w:t>
      </w:r>
      <w:r w:rsidR="00CD5C1F">
        <w:rPr>
          <w:sz w:val="24"/>
          <w:szCs w:val="24"/>
        </w:rPr>
        <w:t>staff</w:t>
      </w:r>
      <w:r w:rsidR="00902E8D" w:rsidRPr="003433B7">
        <w:rPr>
          <w:sz w:val="24"/>
          <w:szCs w:val="24"/>
        </w:rPr>
        <w:t xml:space="preserve"> username field we can modify the query itself and by adding an OR we are able to execute additional conditions without having all of them to be true.</w:t>
      </w:r>
    </w:p>
    <w:p w14:paraId="0B8C5BD2" w14:textId="626017CD" w:rsidR="004F19A8" w:rsidRPr="003433B7" w:rsidRDefault="004F19A8" w:rsidP="004F19A8">
      <w:pPr>
        <w:pStyle w:val="Heading2"/>
        <w:rPr>
          <w:b/>
          <w:bCs/>
          <w:shd w:val="clear" w:color="auto" w:fill="FFFFFF"/>
        </w:rPr>
      </w:pPr>
      <w:r w:rsidRPr="003433B7">
        <w:rPr>
          <w:b/>
          <w:bCs/>
          <w:shd w:val="clear" w:color="auto" w:fill="FFFFFF"/>
        </w:rPr>
        <w:t>Pre/Post refactored code:</w:t>
      </w:r>
    </w:p>
    <w:p w14:paraId="22AB4AE0" w14:textId="1D5A418B" w:rsidR="004F19A8" w:rsidRPr="003433B7" w:rsidRDefault="002F2E1E" w:rsidP="00B5514E">
      <w:pPr>
        <w:rPr>
          <w:rFonts w:eastAsia="Times New Roman" w:cstheme="minorHAnsi"/>
          <w:color w:val="FF0000"/>
          <w:sz w:val="24"/>
          <w:szCs w:val="24"/>
          <w:shd w:val="clear" w:color="auto" w:fill="FFFFFF"/>
          <w:lang w:eastAsia="en-IE"/>
        </w:rPr>
      </w:pPr>
      <w:r w:rsidRPr="003433B7">
        <w:rPr>
          <w:sz w:val="24"/>
          <w:szCs w:val="24"/>
        </w:rPr>
        <w:t>Because the user input is combined with the query directly, the following code is vulnerable to an SQL injection:</w:t>
      </w:r>
      <w:r w:rsidRPr="003433B7">
        <w:rPr>
          <w:sz w:val="24"/>
          <w:szCs w:val="24"/>
        </w:rPr>
        <w:br/>
      </w:r>
      <w:r w:rsidR="00B5514E" w:rsidRPr="003433B7">
        <w:rPr>
          <w:rFonts w:eastAsia="Times New Roman" w:cstheme="minorHAnsi"/>
          <w:color w:val="FF0000"/>
          <w:sz w:val="24"/>
          <w:szCs w:val="24"/>
          <w:shd w:val="clear" w:color="auto" w:fill="FFFFFF"/>
          <w:lang w:eastAsia="en-IE"/>
        </w:rPr>
        <w:t>String query = "SELECT * FROM products WHERE category = '"+ input + "'";</w:t>
      </w:r>
      <w:r w:rsidR="00B5514E" w:rsidRPr="003433B7">
        <w:rPr>
          <w:rFonts w:eastAsia="Times New Roman" w:cstheme="minorHAnsi"/>
          <w:color w:val="FF0000"/>
          <w:sz w:val="24"/>
          <w:szCs w:val="24"/>
          <w:shd w:val="clear" w:color="auto" w:fill="FFFFFF"/>
          <w:lang w:eastAsia="en-IE"/>
        </w:rPr>
        <w:br/>
        <w:t xml:space="preserve">Statement </w:t>
      </w:r>
      <w:proofErr w:type="spellStart"/>
      <w:r w:rsidR="00B5514E" w:rsidRPr="003433B7">
        <w:rPr>
          <w:rFonts w:eastAsia="Times New Roman" w:cstheme="minorHAnsi"/>
          <w:color w:val="FF0000"/>
          <w:sz w:val="24"/>
          <w:szCs w:val="24"/>
          <w:shd w:val="clear" w:color="auto" w:fill="FFFFFF"/>
          <w:lang w:eastAsia="en-IE"/>
        </w:rPr>
        <w:t>statement</w:t>
      </w:r>
      <w:proofErr w:type="spellEnd"/>
      <w:r w:rsidR="00B5514E" w:rsidRPr="003433B7">
        <w:rPr>
          <w:rFonts w:eastAsia="Times New Roman" w:cstheme="minorHAnsi"/>
          <w:color w:val="FF0000"/>
          <w:sz w:val="24"/>
          <w:szCs w:val="24"/>
          <w:shd w:val="clear" w:color="auto" w:fill="FFFFFF"/>
          <w:lang w:eastAsia="en-IE"/>
        </w:rPr>
        <w:t xml:space="preserve"> = </w:t>
      </w:r>
      <w:proofErr w:type="spellStart"/>
      <w:r w:rsidR="00B5514E" w:rsidRPr="003433B7">
        <w:rPr>
          <w:rFonts w:eastAsia="Times New Roman" w:cstheme="minorHAnsi"/>
          <w:color w:val="FF0000"/>
          <w:sz w:val="24"/>
          <w:szCs w:val="24"/>
          <w:shd w:val="clear" w:color="auto" w:fill="FFFFFF"/>
          <w:lang w:eastAsia="en-IE"/>
        </w:rPr>
        <w:t>connection.createStatement</w:t>
      </w:r>
      <w:proofErr w:type="spellEnd"/>
      <w:r w:rsidR="00B5514E" w:rsidRPr="003433B7">
        <w:rPr>
          <w:rFonts w:eastAsia="Times New Roman" w:cstheme="minorHAnsi"/>
          <w:color w:val="FF0000"/>
          <w:sz w:val="24"/>
          <w:szCs w:val="24"/>
          <w:shd w:val="clear" w:color="auto" w:fill="FFFFFF"/>
          <w:lang w:eastAsia="en-IE"/>
        </w:rPr>
        <w:t>();</w:t>
      </w:r>
      <w:r w:rsidR="00B5514E" w:rsidRPr="003433B7">
        <w:rPr>
          <w:rFonts w:eastAsia="Times New Roman" w:cstheme="minorHAnsi"/>
          <w:color w:val="FF0000"/>
          <w:sz w:val="24"/>
          <w:szCs w:val="24"/>
          <w:shd w:val="clear" w:color="auto" w:fill="FFFFFF"/>
          <w:lang w:eastAsia="en-IE"/>
        </w:rPr>
        <w:br/>
      </w:r>
      <w:proofErr w:type="spellStart"/>
      <w:r w:rsidR="00B5514E" w:rsidRPr="003433B7">
        <w:rPr>
          <w:rFonts w:eastAsia="Times New Roman" w:cstheme="minorHAnsi"/>
          <w:color w:val="FF0000"/>
          <w:sz w:val="24"/>
          <w:szCs w:val="24"/>
          <w:shd w:val="clear" w:color="auto" w:fill="FFFFFF"/>
          <w:lang w:eastAsia="en-IE"/>
        </w:rPr>
        <w:t>ResultSet</w:t>
      </w:r>
      <w:proofErr w:type="spellEnd"/>
      <w:r w:rsidR="00B5514E" w:rsidRPr="003433B7">
        <w:rPr>
          <w:rFonts w:eastAsia="Times New Roman" w:cstheme="minorHAnsi"/>
          <w:color w:val="FF0000"/>
          <w:sz w:val="24"/>
          <w:szCs w:val="24"/>
          <w:shd w:val="clear" w:color="auto" w:fill="FFFFFF"/>
          <w:lang w:eastAsia="en-IE"/>
        </w:rPr>
        <w:t xml:space="preserve"> </w:t>
      </w:r>
      <w:proofErr w:type="spellStart"/>
      <w:r w:rsidR="00B5514E" w:rsidRPr="003433B7">
        <w:rPr>
          <w:rFonts w:eastAsia="Times New Roman" w:cstheme="minorHAnsi"/>
          <w:color w:val="FF0000"/>
          <w:sz w:val="24"/>
          <w:szCs w:val="24"/>
          <w:shd w:val="clear" w:color="auto" w:fill="FFFFFF"/>
          <w:lang w:eastAsia="en-IE"/>
        </w:rPr>
        <w:t>resultSet</w:t>
      </w:r>
      <w:proofErr w:type="spellEnd"/>
      <w:r w:rsidR="00B5514E" w:rsidRPr="003433B7">
        <w:rPr>
          <w:rFonts w:eastAsia="Times New Roman" w:cstheme="minorHAnsi"/>
          <w:color w:val="FF0000"/>
          <w:sz w:val="24"/>
          <w:szCs w:val="24"/>
          <w:shd w:val="clear" w:color="auto" w:fill="FFFFFF"/>
          <w:lang w:eastAsia="en-IE"/>
        </w:rPr>
        <w:t xml:space="preserve"> = </w:t>
      </w:r>
      <w:proofErr w:type="spellStart"/>
      <w:r w:rsidR="00B5514E" w:rsidRPr="003433B7">
        <w:rPr>
          <w:rFonts w:eastAsia="Times New Roman" w:cstheme="minorHAnsi"/>
          <w:color w:val="FF0000"/>
          <w:sz w:val="24"/>
          <w:szCs w:val="24"/>
          <w:shd w:val="clear" w:color="auto" w:fill="FFFFFF"/>
          <w:lang w:eastAsia="en-IE"/>
        </w:rPr>
        <w:t>statement.executeQuery</w:t>
      </w:r>
      <w:proofErr w:type="spellEnd"/>
      <w:r w:rsidR="00B5514E" w:rsidRPr="003433B7">
        <w:rPr>
          <w:rFonts w:eastAsia="Times New Roman" w:cstheme="minorHAnsi"/>
          <w:color w:val="FF0000"/>
          <w:sz w:val="24"/>
          <w:szCs w:val="24"/>
          <w:shd w:val="clear" w:color="auto" w:fill="FFFFFF"/>
          <w:lang w:eastAsia="en-IE"/>
        </w:rPr>
        <w:t>(query</w:t>
      </w:r>
      <w:proofErr w:type="gramStart"/>
      <w:r w:rsidR="00B5514E" w:rsidRPr="003433B7">
        <w:rPr>
          <w:rFonts w:eastAsia="Times New Roman" w:cstheme="minorHAnsi"/>
          <w:color w:val="FF0000"/>
          <w:sz w:val="24"/>
          <w:szCs w:val="24"/>
          <w:shd w:val="clear" w:color="auto" w:fill="FFFFFF"/>
          <w:lang w:eastAsia="en-IE"/>
        </w:rPr>
        <w:t>);</w:t>
      </w:r>
      <w:proofErr w:type="gramEnd"/>
    </w:p>
    <w:p w14:paraId="2A913C5A" w14:textId="0D11530F" w:rsidR="00B5514E" w:rsidRPr="003433B7" w:rsidRDefault="00AF7149" w:rsidP="00AF7149">
      <w:pPr>
        <w:rPr>
          <w:rFonts w:eastAsia="Times New Roman" w:cstheme="minorHAnsi"/>
          <w:color w:val="333332"/>
          <w:sz w:val="24"/>
          <w:szCs w:val="24"/>
          <w:shd w:val="clear" w:color="auto" w:fill="FFFFFF"/>
          <w:lang w:eastAsia="en-IE"/>
        </w:rPr>
      </w:pPr>
      <w:r w:rsidRPr="003433B7">
        <w:rPr>
          <w:sz w:val="24"/>
          <w:szCs w:val="24"/>
        </w:rPr>
        <w:t>This code may be quickly changed to prevent user input from interfering with the structure of the query</w:t>
      </w:r>
      <w:r w:rsidR="006D6B35" w:rsidRPr="003433B7">
        <w:rPr>
          <w:sz w:val="24"/>
          <w:szCs w:val="24"/>
        </w:rPr>
        <w:t xml:space="preserve"> into</w:t>
      </w:r>
      <w:r w:rsidRPr="003433B7">
        <w:rPr>
          <w:sz w:val="24"/>
          <w:szCs w:val="24"/>
        </w:rPr>
        <w:t>:</w:t>
      </w:r>
      <w:r w:rsidRPr="003433B7">
        <w:rPr>
          <w:sz w:val="24"/>
          <w:szCs w:val="24"/>
        </w:rPr>
        <w:br/>
      </w:r>
      <w:proofErr w:type="spellStart"/>
      <w:r w:rsidRPr="003433B7">
        <w:rPr>
          <w:rFonts w:eastAsia="Times New Roman" w:cstheme="minorHAnsi"/>
          <w:color w:val="00B050"/>
          <w:sz w:val="24"/>
          <w:szCs w:val="24"/>
          <w:shd w:val="clear" w:color="auto" w:fill="FFFFFF"/>
          <w:lang w:eastAsia="en-IE"/>
        </w:rPr>
        <w:t>PreparedStatement</w:t>
      </w:r>
      <w:proofErr w:type="spellEnd"/>
      <w:r w:rsidRPr="003433B7">
        <w:rPr>
          <w:rFonts w:eastAsia="Times New Roman" w:cstheme="minorHAnsi"/>
          <w:color w:val="00B050"/>
          <w:sz w:val="24"/>
          <w:szCs w:val="24"/>
          <w:shd w:val="clear" w:color="auto" w:fill="FFFFFF"/>
          <w:lang w:eastAsia="en-IE"/>
        </w:rPr>
        <w:t xml:space="preserve"> statement = </w:t>
      </w:r>
      <w:proofErr w:type="spellStart"/>
      <w:r w:rsidRPr="003433B7">
        <w:rPr>
          <w:rFonts w:eastAsia="Times New Roman" w:cstheme="minorHAnsi"/>
          <w:color w:val="00B050"/>
          <w:sz w:val="24"/>
          <w:szCs w:val="24"/>
          <w:shd w:val="clear" w:color="auto" w:fill="FFFFFF"/>
          <w:lang w:eastAsia="en-IE"/>
        </w:rPr>
        <w:t>connection.prepareStatement</w:t>
      </w:r>
      <w:proofErr w:type="spellEnd"/>
      <w:r w:rsidRPr="003433B7">
        <w:rPr>
          <w:rFonts w:eastAsia="Times New Roman" w:cstheme="minorHAnsi"/>
          <w:color w:val="00B050"/>
          <w:sz w:val="24"/>
          <w:szCs w:val="24"/>
          <w:shd w:val="clear" w:color="auto" w:fill="FFFFFF"/>
          <w:lang w:eastAsia="en-IE"/>
        </w:rPr>
        <w:t>("SELECT * FROM products WHERE category = ?");</w:t>
      </w:r>
      <w:r w:rsidRPr="003433B7">
        <w:rPr>
          <w:rFonts w:eastAsia="Times New Roman" w:cstheme="minorHAnsi"/>
          <w:color w:val="00B050"/>
          <w:sz w:val="24"/>
          <w:szCs w:val="24"/>
          <w:shd w:val="clear" w:color="auto" w:fill="FFFFFF"/>
          <w:lang w:eastAsia="en-IE"/>
        </w:rPr>
        <w:br/>
      </w:r>
      <w:proofErr w:type="spellStart"/>
      <w:r w:rsidRPr="003433B7">
        <w:rPr>
          <w:rFonts w:eastAsia="Times New Roman" w:cstheme="minorHAnsi"/>
          <w:color w:val="00B050"/>
          <w:sz w:val="24"/>
          <w:szCs w:val="24"/>
          <w:shd w:val="clear" w:color="auto" w:fill="FFFFFF"/>
          <w:lang w:eastAsia="en-IE"/>
        </w:rPr>
        <w:t>statement.setString</w:t>
      </w:r>
      <w:proofErr w:type="spellEnd"/>
      <w:r w:rsidRPr="003433B7">
        <w:rPr>
          <w:rFonts w:eastAsia="Times New Roman" w:cstheme="minorHAnsi"/>
          <w:color w:val="00B050"/>
          <w:sz w:val="24"/>
          <w:szCs w:val="24"/>
          <w:shd w:val="clear" w:color="auto" w:fill="FFFFFF"/>
          <w:lang w:eastAsia="en-IE"/>
        </w:rPr>
        <w:t>(1, input);</w:t>
      </w:r>
      <w:r w:rsidRPr="003433B7">
        <w:rPr>
          <w:rFonts w:eastAsia="Times New Roman" w:cstheme="minorHAnsi"/>
          <w:color w:val="00B050"/>
          <w:sz w:val="24"/>
          <w:szCs w:val="24"/>
          <w:shd w:val="clear" w:color="auto" w:fill="FFFFFF"/>
          <w:lang w:eastAsia="en-IE"/>
        </w:rPr>
        <w:br/>
      </w:r>
      <w:proofErr w:type="spellStart"/>
      <w:r w:rsidRPr="003433B7">
        <w:rPr>
          <w:rFonts w:eastAsia="Times New Roman" w:cstheme="minorHAnsi"/>
          <w:color w:val="00B050"/>
          <w:sz w:val="24"/>
          <w:szCs w:val="24"/>
          <w:shd w:val="clear" w:color="auto" w:fill="FFFFFF"/>
          <w:lang w:eastAsia="en-IE"/>
        </w:rPr>
        <w:t>ResultSet</w:t>
      </w:r>
      <w:proofErr w:type="spellEnd"/>
      <w:r w:rsidRPr="003433B7">
        <w:rPr>
          <w:rFonts w:eastAsia="Times New Roman" w:cstheme="minorHAnsi"/>
          <w:color w:val="00B050"/>
          <w:sz w:val="24"/>
          <w:szCs w:val="24"/>
          <w:shd w:val="clear" w:color="auto" w:fill="FFFFFF"/>
          <w:lang w:eastAsia="en-IE"/>
        </w:rPr>
        <w:t xml:space="preserve"> </w:t>
      </w:r>
      <w:proofErr w:type="spellStart"/>
      <w:r w:rsidRPr="003433B7">
        <w:rPr>
          <w:rFonts w:eastAsia="Times New Roman" w:cstheme="minorHAnsi"/>
          <w:color w:val="00B050"/>
          <w:sz w:val="24"/>
          <w:szCs w:val="24"/>
          <w:shd w:val="clear" w:color="auto" w:fill="FFFFFF"/>
          <w:lang w:eastAsia="en-IE"/>
        </w:rPr>
        <w:t>resultSet</w:t>
      </w:r>
      <w:proofErr w:type="spellEnd"/>
      <w:r w:rsidRPr="003433B7">
        <w:rPr>
          <w:rFonts w:eastAsia="Times New Roman" w:cstheme="minorHAnsi"/>
          <w:color w:val="00B050"/>
          <w:sz w:val="24"/>
          <w:szCs w:val="24"/>
          <w:shd w:val="clear" w:color="auto" w:fill="FFFFFF"/>
          <w:lang w:eastAsia="en-IE"/>
        </w:rPr>
        <w:t xml:space="preserve"> = </w:t>
      </w:r>
      <w:proofErr w:type="spellStart"/>
      <w:r w:rsidRPr="003433B7">
        <w:rPr>
          <w:rFonts w:eastAsia="Times New Roman" w:cstheme="minorHAnsi"/>
          <w:color w:val="00B050"/>
          <w:sz w:val="24"/>
          <w:szCs w:val="24"/>
          <w:shd w:val="clear" w:color="auto" w:fill="FFFFFF"/>
          <w:lang w:eastAsia="en-IE"/>
        </w:rPr>
        <w:t>statement.executeQuery</w:t>
      </w:r>
      <w:proofErr w:type="spellEnd"/>
      <w:r w:rsidRPr="003433B7">
        <w:rPr>
          <w:rFonts w:eastAsia="Times New Roman" w:cstheme="minorHAnsi"/>
          <w:color w:val="00B050"/>
          <w:sz w:val="24"/>
          <w:szCs w:val="24"/>
          <w:shd w:val="clear" w:color="auto" w:fill="FFFFFF"/>
          <w:lang w:eastAsia="en-IE"/>
        </w:rPr>
        <w:t>(</w:t>
      </w:r>
      <w:proofErr w:type="gramStart"/>
      <w:r w:rsidRPr="003433B7">
        <w:rPr>
          <w:rFonts w:eastAsia="Times New Roman" w:cstheme="minorHAnsi"/>
          <w:color w:val="00B050"/>
          <w:sz w:val="24"/>
          <w:szCs w:val="24"/>
          <w:shd w:val="clear" w:color="auto" w:fill="FFFFFF"/>
          <w:lang w:eastAsia="en-IE"/>
        </w:rPr>
        <w:t>);</w:t>
      </w:r>
      <w:proofErr w:type="gramEnd"/>
    </w:p>
    <w:p w14:paraId="1B7E116E" w14:textId="71D3E4C7" w:rsidR="004F19A8" w:rsidRPr="003433B7" w:rsidRDefault="004F19A8" w:rsidP="004F19A8">
      <w:pPr>
        <w:pStyle w:val="Heading2"/>
        <w:rPr>
          <w:b/>
          <w:bCs/>
          <w:shd w:val="clear" w:color="auto" w:fill="FFFFFF"/>
        </w:rPr>
      </w:pPr>
      <w:r w:rsidRPr="003433B7">
        <w:rPr>
          <w:b/>
          <w:bCs/>
          <w:shd w:val="clear" w:color="auto" w:fill="FFFFFF"/>
        </w:rPr>
        <w:lastRenderedPageBreak/>
        <w:t>Example</w:t>
      </w:r>
      <w:r w:rsidR="00AF7149" w:rsidRPr="003433B7">
        <w:rPr>
          <w:b/>
          <w:bCs/>
          <w:shd w:val="clear" w:color="auto" w:fill="FFFFFF"/>
        </w:rPr>
        <w:t>s of injection</w:t>
      </w:r>
      <w:r w:rsidRPr="003433B7">
        <w:rPr>
          <w:b/>
          <w:bCs/>
          <w:shd w:val="clear" w:color="auto" w:fill="FFFFFF"/>
        </w:rPr>
        <w:t xml:space="preserve"> in the </w:t>
      </w:r>
      <w:r w:rsidR="002950D5" w:rsidRPr="003433B7">
        <w:rPr>
          <w:b/>
          <w:bCs/>
          <w:shd w:val="clear" w:color="auto" w:fill="FFFFFF"/>
        </w:rPr>
        <w:t>p</w:t>
      </w:r>
      <w:r w:rsidRPr="003433B7">
        <w:rPr>
          <w:b/>
          <w:bCs/>
          <w:shd w:val="clear" w:color="auto" w:fill="FFFFFF"/>
        </w:rPr>
        <w:t>ast:</w:t>
      </w:r>
    </w:p>
    <w:p w14:paraId="4E6F6966" w14:textId="642DB74B" w:rsidR="004F19A8" w:rsidRPr="003433B7" w:rsidRDefault="003A20ED" w:rsidP="004F19A8">
      <w:pPr>
        <w:rPr>
          <w:sz w:val="24"/>
          <w:szCs w:val="24"/>
        </w:rPr>
      </w:pPr>
      <w:r w:rsidRPr="003433B7">
        <w:rPr>
          <w:sz w:val="24"/>
          <w:szCs w:val="24"/>
        </w:rPr>
        <w:t>A Hacker has gained access to the app store database and Learning Lodge of Vtech, a company that specialized in electronic toys and educational material for children.</w:t>
      </w:r>
      <w:r w:rsidR="00BD2886" w:rsidRPr="003433B7">
        <w:rPr>
          <w:sz w:val="24"/>
          <w:szCs w:val="24"/>
        </w:rPr>
        <w:t xml:space="preserve"> Vtech said that on the 14</w:t>
      </w:r>
      <w:r w:rsidR="00BD2886" w:rsidRPr="003433B7">
        <w:rPr>
          <w:sz w:val="24"/>
          <w:szCs w:val="24"/>
          <w:vertAlign w:val="superscript"/>
        </w:rPr>
        <w:t>th</w:t>
      </w:r>
      <w:r w:rsidR="00BD2886" w:rsidRPr="003433B7">
        <w:rPr>
          <w:sz w:val="24"/>
          <w:szCs w:val="24"/>
        </w:rPr>
        <w:t xml:space="preserve"> of November</w:t>
      </w:r>
      <w:r w:rsidR="00FF2A8F" w:rsidRPr="003433B7">
        <w:rPr>
          <w:sz w:val="24"/>
          <w:szCs w:val="24"/>
        </w:rPr>
        <w:t xml:space="preserve"> 2022</w:t>
      </w:r>
      <w:r w:rsidR="00BD2886" w:rsidRPr="003433B7">
        <w:rPr>
          <w:sz w:val="24"/>
          <w:szCs w:val="24"/>
        </w:rPr>
        <w:t>, there was “unauthorized access” to the database</w:t>
      </w:r>
      <w:r w:rsidR="00117B4C" w:rsidRPr="003433B7">
        <w:rPr>
          <w:sz w:val="24"/>
          <w:szCs w:val="24"/>
        </w:rPr>
        <w:t xml:space="preserve"> using an SQL injection</w:t>
      </w:r>
      <w:r w:rsidR="00BD2886" w:rsidRPr="003433B7">
        <w:rPr>
          <w:sz w:val="24"/>
          <w:szCs w:val="24"/>
        </w:rPr>
        <w:t>.</w:t>
      </w:r>
      <w:r w:rsidR="00117B4C" w:rsidRPr="003433B7">
        <w:rPr>
          <w:sz w:val="24"/>
          <w:szCs w:val="24"/>
        </w:rPr>
        <w:t xml:space="preserve"> A large volume of data that appeared to have come from the attack has been seen online</w:t>
      </w:r>
      <w:r w:rsidR="00837563" w:rsidRPr="003433B7">
        <w:rPr>
          <w:sz w:val="24"/>
          <w:szCs w:val="24"/>
        </w:rPr>
        <w:t xml:space="preserve"> but ended up being concealed</w:t>
      </w:r>
      <w:r w:rsidR="007200C5" w:rsidRPr="003433B7">
        <w:rPr>
          <w:sz w:val="24"/>
          <w:szCs w:val="24"/>
        </w:rPr>
        <w:t>. Sensitive information such as names, surname</w:t>
      </w:r>
      <w:r w:rsidR="004D405C">
        <w:rPr>
          <w:sz w:val="24"/>
          <w:szCs w:val="24"/>
        </w:rPr>
        <w:t>s</w:t>
      </w:r>
      <w:r w:rsidR="007200C5" w:rsidRPr="003433B7">
        <w:rPr>
          <w:sz w:val="24"/>
          <w:szCs w:val="24"/>
        </w:rPr>
        <w:t>, dates of bir</w:t>
      </w:r>
      <w:r w:rsidR="004D405C">
        <w:rPr>
          <w:sz w:val="24"/>
          <w:szCs w:val="24"/>
        </w:rPr>
        <w:t>th</w:t>
      </w:r>
      <w:r w:rsidR="007200C5" w:rsidRPr="003433B7">
        <w:rPr>
          <w:sz w:val="24"/>
          <w:szCs w:val="24"/>
        </w:rPr>
        <w:t xml:space="preserve"> and even address</w:t>
      </w:r>
      <w:r w:rsidR="004D405C">
        <w:rPr>
          <w:sz w:val="24"/>
          <w:szCs w:val="24"/>
        </w:rPr>
        <w:t xml:space="preserve"> information</w:t>
      </w:r>
      <w:r w:rsidR="007200C5" w:rsidRPr="003433B7">
        <w:rPr>
          <w:sz w:val="24"/>
          <w:szCs w:val="24"/>
        </w:rPr>
        <w:t xml:space="preserve"> also appeared to have been included.</w:t>
      </w:r>
    </w:p>
    <w:p w14:paraId="4762A144" w14:textId="26EC43BB" w:rsidR="0025615E" w:rsidRPr="003433B7" w:rsidRDefault="0025615E" w:rsidP="0025615E">
      <w:pPr>
        <w:pStyle w:val="Heading2"/>
        <w:rPr>
          <w:b/>
          <w:bCs/>
          <w:shd w:val="clear" w:color="auto" w:fill="FFFFFF"/>
        </w:rPr>
      </w:pPr>
      <w:r w:rsidRPr="003433B7">
        <w:rPr>
          <w:b/>
          <w:bCs/>
          <w:shd w:val="clear" w:color="auto" w:fill="FFFFFF"/>
        </w:rPr>
        <w:t>References:</w:t>
      </w:r>
    </w:p>
    <w:p w14:paraId="0FFF12F4" w14:textId="6628AAB9" w:rsidR="004F19A8" w:rsidRPr="003433B7" w:rsidRDefault="00D863FF" w:rsidP="001272E3">
      <w:pPr>
        <w:rPr>
          <w:sz w:val="24"/>
          <w:szCs w:val="24"/>
        </w:rPr>
      </w:pPr>
      <w:r w:rsidRPr="003433B7">
        <w:rPr>
          <w:sz w:val="24"/>
          <w:szCs w:val="24"/>
        </w:rPr>
        <w:t>https://owasp.org/www-community/Injection_Theory/</w:t>
      </w:r>
      <w:r w:rsidR="004E6BA7" w:rsidRPr="003433B7">
        <w:rPr>
          <w:sz w:val="24"/>
          <w:szCs w:val="24"/>
        </w:rPr>
        <w:br/>
        <w:t>https://www.acunetix.com/blog/articles/injection-attacks/</w:t>
      </w:r>
      <w:r w:rsidR="004E6BA7" w:rsidRPr="003433B7">
        <w:rPr>
          <w:sz w:val="24"/>
          <w:szCs w:val="24"/>
        </w:rPr>
        <w:br/>
        <w:t>https://www.rapid7.com/fundamentals/sql-injection-attacks/</w:t>
      </w:r>
      <w:r w:rsidR="006A29B7" w:rsidRPr="003433B7">
        <w:rPr>
          <w:sz w:val="24"/>
          <w:szCs w:val="24"/>
        </w:rPr>
        <w:br/>
      </w:r>
      <w:r w:rsidR="00844058" w:rsidRPr="003433B7">
        <w:rPr>
          <w:sz w:val="24"/>
          <w:szCs w:val="24"/>
        </w:rPr>
        <w:t>https://portswigger.net/web-security/sql-injection/</w:t>
      </w:r>
      <w:r w:rsidR="00844058" w:rsidRPr="003433B7">
        <w:rPr>
          <w:sz w:val="24"/>
          <w:szCs w:val="24"/>
        </w:rPr>
        <w:br/>
        <w:t>https://www.bbc.com/news/technology-34944140/</w:t>
      </w:r>
      <w:r w:rsidR="00B119C8" w:rsidRPr="003433B7">
        <w:rPr>
          <w:sz w:val="24"/>
          <w:szCs w:val="24"/>
        </w:rPr>
        <w:br/>
      </w:r>
    </w:p>
    <w:sectPr w:rsidR="004F19A8" w:rsidRPr="003433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46D38"/>
    <w:multiLevelType w:val="hybridMultilevel"/>
    <w:tmpl w:val="9810266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5FA45810"/>
    <w:multiLevelType w:val="hybridMultilevel"/>
    <w:tmpl w:val="327C224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446266846">
    <w:abstractNumId w:val="1"/>
  </w:num>
  <w:num w:numId="2" w16cid:durableId="7114162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F83"/>
    <w:rsid w:val="00034CBA"/>
    <w:rsid w:val="000E5F4C"/>
    <w:rsid w:val="00117B4C"/>
    <w:rsid w:val="001272E3"/>
    <w:rsid w:val="00135804"/>
    <w:rsid w:val="0014438A"/>
    <w:rsid w:val="0025615E"/>
    <w:rsid w:val="002950D5"/>
    <w:rsid w:val="002C688C"/>
    <w:rsid w:val="002F2E1E"/>
    <w:rsid w:val="003433B7"/>
    <w:rsid w:val="003A20ED"/>
    <w:rsid w:val="004D405C"/>
    <w:rsid w:val="004E6BA7"/>
    <w:rsid w:val="004F19A8"/>
    <w:rsid w:val="005015F3"/>
    <w:rsid w:val="0052545A"/>
    <w:rsid w:val="00676E51"/>
    <w:rsid w:val="006A29B7"/>
    <w:rsid w:val="006D6B35"/>
    <w:rsid w:val="007200C5"/>
    <w:rsid w:val="00723A32"/>
    <w:rsid w:val="007D57E1"/>
    <w:rsid w:val="00814B45"/>
    <w:rsid w:val="00837563"/>
    <w:rsid w:val="00844058"/>
    <w:rsid w:val="00897ADE"/>
    <w:rsid w:val="008A7182"/>
    <w:rsid w:val="00902E8D"/>
    <w:rsid w:val="009629E4"/>
    <w:rsid w:val="009B27CC"/>
    <w:rsid w:val="00A506C0"/>
    <w:rsid w:val="00AB36D4"/>
    <w:rsid w:val="00AB393A"/>
    <w:rsid w:val="00AF7149"/>
    <w:rsid w:val="00B119C8"/>
    <w:rsid w:val="00B20BAC"/>
    <w:rsid w:val="00B3518C"/>
    <w:rsid w:val="00B5514E"/>
    <w:rsid w:val="00BD2886"/>
    <w:rsid w:val="00CD5C1F"/>
    <w:rsid w:val="00D200B4"/>
    <w:rsid w:val="00D465D0"/>
    <w:rsid w:val="00D863FF"/>
    <w:rsid w:val="00E041B4"/>
    <w:rsid w:val="00E56F83"/>
    <w:rsid w:val="00EA3121"/>
    <w:rsid w:val="00F11939"/>
    <w:rsid w:val="00FF2A8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3D585"/>
  <w15:chartTrackingRefBased/>
  <w15:docId w15:val="{765CB8CD-B371-4942-9FE4-96D9EE7E8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272E3"/>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272E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D863FF"/>
    <w:rPr>
      <w:color w:val="0563C1" w:themeColor="hyperlink"/>
      <w:u w:val="single"/>
    </w:rPr>
  </w:style>
  <w:style w:type="character" w:styleId="UnresolvedMention">
    <w:name w:val="Unresolved Mention"/>
    <w:basedOn w:val="DefaultParagraphFont"/>
    <w:uiPriority w:val="99"/>
    <w:semiHidden/>
    <w:unhideWhenUsed/>
    <w:rsid w:val="00D863FF"/>
    <w:rPr>
      <w:color w:val="605E5C"/>
      <w:shd w:val="clear" w:color="auto" w:fill="E1DFDD"/>
    </w:rPr>
  </w:style>
  <w:style w:type="paragraph" w:styleId="ListParagraph">
    <w:name w:val="List Paragraph"/>
    <w:basedOn w:val="Normal"/>
    <w:uiPriority w:val="34"/>
    <w:qFormat/>
    <w:rsid w:val="00B20B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174610">
      <w:bodyDiv w:val="1"/>
      <w:marLeft w:val="0"/>
      <w:marRight w:val="0"/>
      <w:marTop w:val="0"/>
      <w:marBottom w:val="0"/>
      <w:divBdr>
        <w:top w:val="none" w:sz="0" w:space="0" w:color="auto"/>
        <w:left w:val="none" w:sz="0" w:space="0" w:color="auto"/>
        <w:bottom w:val="none" w:sz="0" w:space="0" w:color="auto"/>
        <w:right w:val="none" w:sz="0" w:space="0" w:color="auto"/>
      </w:divBdr>
    </w:div>
    <w:div w:id="1742101183">
      <w:bodyDiv w:val="1"/>
      <w:marLeft w:val="0"/>
      <w:marRight w:val="0"/>
      <w:marTop w:val="0"/>
      <w:marBottom w:val="0"/>
      <w:divBdr>
        <w:top w:val="none" w:sz="0" w:space="0" w:color="auto"/>
        <w:left w:val="none" w:sz="0" w:space="0" w:color="auto"/>
        <w:bottom w:val="none" w:sz="0" w:space="0" w:color="auto"/>
        <w:right w:val="none" w:sz="0" w:space="0" w:color="auto"/>
      </w:divBdr>
    </w:div>
    <w:div w:id="1818103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428</Words>
  <Characters>2440</Characters>
  <Application>Microsoft Office Word</Application>
  <DocSecurity>0</DocSecurity>
  <Lines>20</Lines>
  <Paragraphs>5</Paragraphs>
  <ScaleCrop>false</ScaleCrop>
  <Company>LYIT</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Eryk Gloginski - STUDENT</dc:creator>
  <cp:keywords/>
  <dc:description/>
  <cp:lastModifiedBy>Eryk Gloginski - STUDENT</cp:lastModifiedBy>
  <cp:revision>48</cp:revision>
  <dcterms:created xsi:type="dcterms:W3CDTF">2023-02-09T11:52:00Z</dcterms:created>
  <dcterms:modified xsi:type="dcterms:W3CDTF">2023-02-28T23:23:00Z</dcterms:modified>
</cp:coreProperties>
</file>