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1E4D2661" w:rsidR="002900F3" w:rsidRDefault="002900F3" w:rsidP="009C3733">
      <w:pPr>
        <w:rPr>
          <w:rFonts w:ascii="Times New Roman" w:hAnsi="Times New Roman"/>
        </w:rPr>
      </w:pPr>
    </w:p>
    <w:p w14:paraId="18A9FF40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CB1F6CB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559A98" w14:textId="77777777" w:rsidR="000D4E9A" w:rsidRPr="00DC71C3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Для создания условий функционирования БД ОАЗ, при которых гарантируется соответствие создаваемой </w:t>
      </w:r>
      <w:r>
        <w:rPr>
          <w:rFonts w:ascii="Times New Roman" w:hAnsi="Times New Roman"/>
          <w:kern w:val="0"/>
        </w:rPr>
        <w:t>БД</w:t>
      </w:r>
      <w:r w:rsidRPr="00DC71C3">
        <w:rPr>
          <w:rFonts w:ascii="Times New Roman" w:hAnsi="Times New Roman"/>
          <w:kern w:val="0"/>
        </w:rPr>
        <w:t xml:space="preserve"> требованиям, содержащимся в настоящем техническом </w:t>
      </w:r>
      <w:r w:rsidRPr="00DC71C3">
        <w:rPr>
          <w:rFonts w:ascii="Times New Roman" w:hAnsi="Times New Roman"/>
          <w:kern w:val="0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</w:p>
    <w:p w14:paraId="10C60B3E" w14:textId="3F6F4F88" w:rsidR="000D4E9A" w:rsidRDefault="000D4E9A" w:rsidP="009C3733">
      <w:pPr>
        <w:rPr>
          <w:rFonts w:ascii="Times New Roman" w:hAnsi="Times New Roman"/>
        </w:rPr>
      </w:pPr>
    </w:p>
    <w:p w14:paraId="4EEB17DB" w14:textId="77777777" w:rsidR="00820F6B" w:rsidRPr="008E60E2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2BFF05CD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718E49C2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14:paraId="7AB091D5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Осуществлена закупка и установка необходимого оборудования; </w:t>
      </w:r>
    </w:p>
    <w:p w14:paraId="62D78A0B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Организовать необходимое сетевое взаимодействие.</w:t>
      </w:r>
    </w:p>
    <w:p w14:paraId="2C4ADC1D" w14:textId="7D2D6ADB" w:rsidR="00820F6B" w:rsidRDefault="00820F6B" w:rsidP="009C3733">
      <w:pPr>
        <w:rPr>
          <w:rFonts w:ascii="Times New Roman" w:hAnsi="Times New Roman"/>
        </w:rPr>
      </w:pPr>
    </w:p>
    <w:p w14:paraId="2D9CB324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6F913129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17DDDE" w14:textId="77777777" w:rsidR="00CE0151" w:rsidRPr="00DC71C3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 </w:t>
      </w:r>
    </w:p>
    <w:p w14:paraId="1EA75DC0" w14:textId="77777777" w:rsidR="00CE0151" w:rsidRPr="00DC71C3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Организация доступа к базам данных источников; </w:t>
      </w:r>
    </w:p>
    <w:p w14:paraId="15C448E6" w14:textId="77777777" w:rsidR="00CE0151" w:rsidRPr="003928F5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26952DC" w14:textId="01540028" w:rsidR="00CE0151" w:rsidRDefault="00CE0151" w:rsidP="009C3733">
      <w:pPr>
        <w:rPr>
          <w:rFonts w:ascii="Times New Roman" w:hAnsi="Times New Roman"/>
        </w:rPr>
      </w:pPr>
    </w:p>
    <w:p w14:paraId="4360891E" w14:textId="77777777" w:rsidR="00B73061" w:rsidRPr="008E60E2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69792F9B" w14:textId="77777777" w:rsidR="00B73061" w:rsidRPr="008E60E2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243E73" w14:textId="77777777" w:rsidR="00B73061" w:rsidRDefault="00B73061" w:rsidP="00B7306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0E969F0E" w14:textId="648455AF" w:rsidR="00B73061" w:rsidRDefault="00B73061" w:rsidP="009C3733">
      <w:pPr>
        <w:rPr>
          <w:rFonts w:ascii="Times New Roman" w:hAnsi="Times New Roman"/>
        </w:rPr>
      </w:pPr>
    </w:p>
    <w:p w14:paraId="53F29CB0" w14:textId="77777777" w:rsidR="007E17BE" w:rsidRPr="008E60E2" w:rsidRDefault="007E17B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1D71FBCF" w14:textId="77777777" w:rsidR="007E17BE" w:rsidRPr="008E60E2" w:rsidRDefault="007E17B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D5EEF2" w14:textId="54DA4427" w:rsidR="007E17BE" w:rsidRDefault="007E17B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244A04">
        <w:rPr>
          <w:rFonts w:ascii="Times New Roman" w:hAnsi="Times New Roman"/>
          <w:kern w:val="0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54757511" w14:textId="3918F268" w:rsidR="00DA1E3E" w:rsidRDefault="00DA1E3E" w:rsidP="007E17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6BAC264" w14:textId="77777777" w:rsidR="00DA1E3E" w:rsidRPr="008E60E2" w:rsidRDefault="00DA1E3E" w:rsidP="00DA1E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75C07D7F" w14:textId="77777777" w:rsidR="00DA1E3E" w:rsidRPr="008E60E2" w:rsidRDefault="00DA1E3E" w:rsidP="00DA1E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9B650C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Д</w:t>
      </w:r>
      <w:r w:rsidRPr="00DC56A6">
        <w:rPr>
          <w:rFonts w:ascii="Times New Roman" w:hAnsi="Times New Roman"/>
          <w:kern w:val="0"/>
          <w:lang w:val="x-none"/>
        </w:rPr>
        <w:t xml:space="preserve">оговор №9 от </w:t>
      </w:r>
      <w:r w:rsidRPr="00DC56A6">
        <w:rPr>
          <w:rFonts w:ascii="Times New Roman" w:hAnsi="Times New Roman"/>
          <w:kern w:val="0"/>
        </w:rPr>
        <w:t>10</w:t>
      </w:r>
      <w:r w:rsidRPr="00DC56A6">
        <w:rPr>
          <w:rFonts w:ascii="Times New Roman" w:hAnsi="Times New Roman"/>
          <w:kern w:val="0"/>
          <w:lang w:val="x-none"/>
        </w:rPr>
        <w:t>.0</w:t>
      </w:r>
      <w:r w:rsidRPr="00DC56A6">
        <w:rPr>
          <w:rFonts w:ascii="Times New Roman" w:hAnsi="Times New Roman"/>
          <w:kern w:val="0"/>
        </w:rPr>
        <w:t>4</w:t>
      </w:r>
      <w:r w:rsidRPr="00DC56A6">
        <w:rPr>
          <w:rFonts w:ascii="Times New Roman" w:hAnsi="Times New Roman"/>
          <w:kern w:val="0"/>
          <w:lang w:val="x-none"/>
        </w:rPr>
        <w:t>.</w:t>
      </w:r>
      <w:r w:rsidRPr="00DC56A6">
        <w:rPr>
          <w:rFonts w:ascii="Times New Roman" w:hAnsi="Times New Roman"/>
          <w:kern w:val="0"/>
        </w:rPr>
        <w:t>25</w:t>
      </w:r>
      <w:r w:rsidRPr="00DC56A6">
        <w:rPr>
          <w:rFonts w:ascii="Times New Roman" w:hAnsi="Times New Roman"/>
          <w:kern w:val="0"/>
          <w:lang w:val="x-none"/>
        </w:rPr>
        <w:t>г.</w:t>
      </w:r>
    </w:p>
    <w:p w14:paraId="08807D91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lastRenderedPageBreak/>
        <w:t>ГОСТ 12.1.004–91. «ССБТ. Пожарная безопасность. Общие требования».</w:t>
      </w:r>
    </w:p>
    <w:p w14:paraId="445DCF0F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ГОСТ 12.2.003–91. «ССБТ. Оборудование производственное. Общие требования безопасности».</w:t>
      </w:r>
    </w:p>
    <w:p w14:paraId="5DDD52CE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ГОСТ Р 50571.22–2000.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EBE994E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ГОСТ 21552–84 «Средства вычислительной техники».</w:t>
      </w:r>
    </w:p>
    <w:p w14:paraId="410C1177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ГОСТ 34.602-89 «Система разработки и сопровождения программного обеспечения».</w:t>
      </w:r>
    </w:p>
    <w:p w14:paraId="0706CAB1" w14:textId="77777777" w:rsidR="00DA1E3E" w:rsidRPr="00DC56A6" w:rsidRDefault="00DA1E3E" w:rsidP="00DA1E3E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ГОСТ Р 56939-2016 «Информационные технологии. Управление жизненным циклом программного обеспечения».</w:t>
      </w:r>
    </w:p>
    <w:p w14:paraId="0D184279" w14:textId="2A9A8E37" w:rsidR="00DA1E3E" w:rsidRDefault="00DA1E3E" w:rsidP="00DA1E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DC56A6">
        <w:rPr>
          <w:rFonts w:ascii="Times New Roman" w:hAnsi="Times New Roman"/>
          <w:kern w:val="0"/>
        </w:rPr>
        <w:t>ГОСТ 34.102-89 — «Система разработки и сопровождения программного обеспечения. Правила разработки и оформления документации».</w:t>
      </w:r>
    </w:p>
    <w:p w14:paraId="43D816E1" w14:textId="77777777" w:rsidR="007E17BE" w:rsidRPr="007E17BE" w:rsidRDefault="007E17BE" w:rsidP="009C3733">
      <w:pPr>
        <w:rPr>
          <w:rFonts w:ascii="Times New Roman" w:hAnsi="Times New Roman"/>
          <w:lang w:val="x-none"/>
        </w:rPr>
      </w:pPr>
    </w:p>
    <w:sectPr w:rsidR="007E17BE" w:rsidRPr="007E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D8E03F6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196E5D"/>
    <w:multiLevelType w:val="hybridMultilevel"/>
    <w:tmpl w:val="FFFFFFFF"/>
    <w:lvl w:ilvl="0" w:tplc="5ABC60A2">
      <w:start w:val="1"/>
      <w:numFmt w:val="decimal"/>
      <w:lvlText w:val="%1."/>
      <w:lvlJc w:val="left"/>
      <w:pPr>
        <w:ind w:left="1234" w:hanging="5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6640ED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5"/>
  </w:num>
  <w:num w:numId="2">
    <w:abstractNumId w:val="29"/>
  </w:num>
  <w:num w:numId="3">
    <w:abstractNumId w:val="20"/>
  </w:num>
  <w:num w:numId="4">
    <w:abstractNumId w:val="23"/>
  </w:num>
  <w:num w:numId="5">
    <w:abstractNumId w:val="17"/>
  </w:num>
  <w:num w:numId="6">
    <w:abstractNumId w:val="24"/>
  </w:num>
  <w:num w:numId="7">
    <w:abstractNumId w:val="21"/>
  </w:num>
  <w:num w:numId="8">
    <w:abstractNumId w:val="11"/>
  </w:num>
  <w:num w:numId="9">
    <w:abstractNumId w:val="6"/>
  </w:num>
  <w:num w:numId="10">
    <w:abstractNumId w:val="14"/>
  </w:num>
  <w:num w:numId="11">
    <w:abstractNumId w:val="0"/>
  </w:num>
  <w:num w:numId="12">
    <w:abstractNumId w:val="4"/>
  </w:num>
  <w:num w:numId="13">
    <w:abstractNumId w:val="16"/>
  </w:num>
  <w:num w:numId="14">
    <w:abstractNumId w:val="18"/>
  </w:num>
  <w:num w:numId="15">
    <w:abstractNumId w:val="2"/>
  </w:num>
  <w:num w:numId="16">
    <w:abstractNumId w:val="9"/>
  </w:num>
  <w:num w:numId="17">
    <w:abstractNumId w:val="3"/>
  </w:num>
  <w:num w:numId="18">
    <w:abstractNumId w:val="13"/>
  </w:num>
  <w:num w:numId="19">
    <w:abstractNumId w:val="28"/>
  </w:num>
  <w:num w:numId="20">
    <w:abstractNumId w:val="7"/>
  </w:num>
  <w:num w:numId="21">
    <w:abstractNumId w:val="15"/>
  </w:num>
  <w:num w:numId="22">
    <w:abstractNumId w:val="19"/>
  </w:num>
  <w:num w:numId="23">
    <w:abstractNumId w:val="10"/>
  </w:num>
  <w:num w:numId="24">
    <w:abstractNumId w:val="12"/>
  </w:num>
  <w:num w:numId="25">
    <w:abstractNumId w:val="27"/>
  </w:num>
  <w:num w:numId="26">
    <w:abstractNumId w:val="22"/>
  </w:num>
  <w:num w:numId="27">
    <w:abstractNumId w:val="1"/>
  </w:num>
  <w:num w:numId="28">
    <w:abstractNumId w:val="5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D4E9A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7E17BE"/>
    <w:rsid w:val="00820F6B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73061"/>
    <w:rsid w:val="00BA2A6B"/>
    <w:rsid w:val="00C37D79"/>
    <w:rsid w:val="00C47400"/>
    <w:rsid w:val="00C509A1"/>
    <w:rsid w:val="00C95C97"/>
    <w:rsid w:val="00CB49A6"/>
    <w:rsid w:val="00CC0DA4"/>
    <w:rsid w:val="00CE0151"/>
    <w:rsid w:val="00D04914"/>
    <w:rsid w:val="00D44982"/>
    <w:rsid w:val="00D50ED3"/>
    <w:rsid w:val="00DA1E3E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4003</Words>
  <Characters>22822</Characters>
  <Application>Microsoft Office Word</Application>
  <DocSecurity>0</DocSecurity>
  <Lines>190</Lines>
  <Paragraphs>53</Paragraphs>
  <ScaleCrop>false</ScaleCrop>
  <Company/>
  <LinksUpToDate>false</LinksUpToDate>
  <CharactersWithSpaces>26772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73</cp:revision>
  <dcterms:created xsi:type="dcterms:W3CDTF">2025-06-27T18:57:00Z</dcterms:created>
  <dcterms:modified xsi:type="dcterms:W3CDTF">2025-06-27T20:18:00Z</dcterms:modified>
</cp:coreProperties>
</file>