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sofar-pscr-实验设计报告"/>
    <w:p>
      <w:pPr>
        <w:pStyle w:val="Heading1"/>
      </w:pPr>
      <w:r>
        <w:t xml:space="preserve">SoFar-PSCR </w:t>
      </w:r>
      <w:r>
        <w:rPr>
          <w:rFonts w:hint="eastAsia"/>
        </w:rPr>
        <w:t xml:space="preserve">实验设计报告</w:t>
      </w:r>
    </w:p>
    <w:bookmarkStart w:id="20" w:name="项目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本项目基于</w:t>
      </w:r>
      <w:r>
        <w:t xml:space="preserve"> SoFar </w:t>
      </w:r>
      <w:r>
        <w:rPr>
          <w:rFonts w:hint="eastAsia"/>
        </w:rPr>
        <w:t xml:space="preserve">现有可运行链路，设计一个轻量可插拔的增强方案</w:t>
      </w:r>
      <w:r>
        <w:t xml:space="preserve"> </w:t>
      </w:r>
      <w:r>
        <w:rPr>
          <w:rFonts w:hint="eastAsia"/>
          <w:b/>
          <w:bCs/>
        </w:rPr>
        <w:t xml:space="preserve">PSCR（Part-aware</w:t>
      </w:r>
      <w:r>
        <w:rPr>
          <w:b/>
          <w:bCs/>
        </w:rPr>
        <w:t xml:space="preserve"> Segmentation + Confidence </w:t>
      </w:r>
      <w:r>
        <w:rPr>
          <w:rFonts w:hint="eastAsia"/>
          <w:b/>
          <w:bCs/>
        </w:rPr>
        <w:t xml:space="preserve">Re-Verification）</w:t>
      </w:r>
      <w:r>
        <w:rPr>
          <w:rFonts w:hint="eastAsia"/>
        </w:rPr>
        <w:t xml:space="preserve">，在尽量控制训练成本的前提下，提升语义朝向推理（semantic</w:t>
      </w:r>
      <w:r>
        <w:t xml:space="preserve"> orientation </w:t>
      </w:r>
      <w:r>
        <w:rPr>
          <w:rFonts w:hint="eastAsia"/>
        </w:rPr>
        <w:t xml:space="preserve">reasoning）的准确性与可靠性。</w:t>
      </w:r>
    </w:p>
    <w:p>
      <w:pPr>
        <w:pStyle w:val="BodyText"/>
      </w:pPr>
      <w:r>
        <w:rPr>
          <w:rFonts w:hint="eastAsia"/>
        </w:rPr>
        <w:t xml:space="preserve">本次实验的核心目标不是重训</w:t>
      </w:r>
      <w:r>
        <w:t xml:space="preserve"> SoFar </w:t>
      </w:r>
      <w:r>
        <w:rPr>
          <w:rFonts w:hint="eastAsia"/>
        </w:rPr>
        <w:t xml:space="preserve">全模型，而是在其现有流程中加入少量关键模块，使系统能够：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显式识别决定朝向的功能部件；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在朝向预测中同时利用对象级与部件级信息；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对低可靠样本进行二次确认，减少错误输出；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最终在</w:t>
      </w:r>
      <w:r>
        <w:t xml:space="preserve"> Open6DOR V2 </w:t>
      </w:r>
      <w:r>
        <w:rPr>
          <w:rFonts w:hint="eastAsia"/>
        </w:rPr>
        <w:t xml:space="preserve">与</w:t>
      </w:r>
      <w:r>
        <w:t xml:space="preserve"> 6-DoF SpatialBench </w:t>
      </w:r>
      <w:r>
        <w:rPr>
          <w:rFonts w:hint="eastAsia"/>
        </w:rPr>
        <w:t xml:space="preserve">上取得稳定提升。</w:t>
      </w:r>
    </w:p>
    <w:p>
      <w:r>
        <w:pict>
          <v:rect style="width:0;height:1.5pt" o:hralign="center" o:hrstd="t" o:hr="t"/>
        </w:pict>
      </w:r>
    </w:p>
    <w:bookmarkEnd w:id="20"/>
    <w:bookmarkStart w:id="26" w:name="当前-sofar-基线流程"/>
    <w:p>
      <w:pPr>
        <w:pStyle w:val="Heading2"/>
      </w:pPr>
      <w:r>
        <w:t xml:space="preserve">2. </w:t>
      </w:r>
      <w:r>
        <w:rPr>
          <w:rFonts w:hint="eastAsia"/>
        </w:rPr>
        <w:t xml:space="preserve">当前</w:t>
      </w:r>
      <w:r>
        <w:t xml:space="preserve"> SoFar </w:t>
      </w:r>
      <w:r>
        <w:rPr>
          <w:rFonts w:hint="eastAsia"/>
        </w:rPr>
        <w:t xml:space="preserve">基线流程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SoFar </w:t>
      </w:r>
      <w:r>
        <w:rPr>
          <w:rFonts w:hint="eastAsia"/>
        </w:rPr>
        <w:t xml:space="preserve">的主流程可以概括为：</w:t>
      </w:r>
    </w:p>
    <w:p>
      <w:pPr>
        <w:pStyle w:val="BodyText"/>
      </w:pPr>
      <w:r>
        <w:rPr>
          <w:rFonts w:hint="eastAsia"/>
          <w:b/>
          <w:bCs/>
        </w:rPr>
        <w:t xml:space="preserve">自然语言指令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目标物体定位与分割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目标点云构建</w:t>
      </w:r>
      <w:r>
        <w:rPr>
          <w:b/>
          <w:bCs/>
        </w:rPr>
        <w:t xml:space="preserve"> → PointSO </w:t>
      </w:r>
      <w:r>
        <w:rPr>
          <w:rFonts w:hint="eastAsia"/>
          <w:b/>
          <w:bCs/>
        </w:rPr>
        <w:t xml:space="preserve">朝向预测</w:t>
      </w:r>
      <w:r>
        <w:rPr>
          <w:b/>
          <w:bCs/>
        </w:rPr>
        <w:t xml:space="preserve"> → Scene Graph </w:t>
      </w:r>
      <w:r>
        <w:rPr>
          <w:rFonts w:hint="eastAsia"/>
          <w:b/>
          <w:bCs/>
        </w:rPr>
        <w:t xml:space="preserve">构建与后续动作推理</w:t>
      </w:r>
    </w:p>
    <w:p>
      <w:pPr>
        <w:pStyle w:val="BodyText"/>
      </w:pPr>
      <w:r>
        <w:rPr>
          <w:rFonts w:hint="eastAsia"/>
        </w:rPr>
        <w:t xml:space="preserve">具体如下：</w:t>
      </w:r>
    </w:p>
    <w:bookmarkStart w:id="21" w:name="指令理解"/>
    <w:p>
      <w:pPr>
        <w:pStyle w:val="Heading3"/>
      </w:pPr>
      <w:r>
        <w:t xml:space="preserve">2.1 </w:t>
      </w:r>
      <w:r>
        <w:rPr>
          <w:rFonts w:hint="eastAsia"/>
        </w:rPr>
        <w:t xml:space="preserve">指令理解</w:t>
      </w:r>
    </w:p>
    <w:p>
      <w:pPr>
        <w:pStyle w:val="FirstParagraph"/>
      </w:pPr>
      <w:r>
        <w:rPr>
          <w:rFonts w:hint="eastAsia"/>
        </w:rPr>
        <w:t xml:space="preserve">系统接收用户输入的自然语言指令，例如：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把杯子的把手朝右放</w:t>
      </w:r>
      <w:r>
        <w:t xml:space="preserve"> </w:t>
      </w:r>
      <w:r>
        <w:t xml:space="preserve">- </w:t>
      </w:r>
      <w:r>
        <w:rPr>
          <w:rFonts w:hint="eastAsia"/>
        </w:rPr>
        <w:t xml:space="preserve">把刀刃朝向面包</w:t>
      </w:r>
    </w:p>
    <w:p>
      <w:pPr>
        <w:pStyle w:val="BodyText"/>
      </w:pPr>
      <w:r>
        <w:rPr>
          <w:rFonts w:hint="eastAsia"/>
        </w:rPr>
        <w:t xml:space="preserve">然后通过现有的视觉语言模型对指令进行解析，抽取：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目标物体（target</w:t>
      </w:r>
      <w:r>
        <w:t xml:space="preserve"> </w:t>
      </w:r>
      <w:r>
        <w:rPr>
          <w:rFonts w:hint="eastAsia"/>
        </w:rPr>
        <w:t xml:space="preserve">object）</w:t>
      </w:r>
      <w:r>
        <w:t xml:space="preserve"> </w:t>
      </w:r>
      <w:r>
        <w:t xml:space="preserve">- </w:t>
      </w:r>
      <w:r>
        <w:rPr>
          <w:rFonts w:hint="eastAsia"/>
        </w:rPr>
        <w:t xml:space="preserve">朝向关系（orientation</w:t>
      </w:r>
      <w:r>
        <w:t xml:space="preserve"> </w:t>
      </w:r>
      <w:r>
        <w:rPr>
          <w:rFonts w:hint="eastAsia"/>
        </w:rPr>
        <w:t xml:space="preserve">relation）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可能的参考物体（reference</w:t>
      </w:r>
      <w:r>
        <w:t xml:space="preserve"> </w:t>
      </w:r>
      <w:r>
        <w:rPr>
          <w:rFonts w:hint="eastAsia"/>
        </w:rPr>
        <w:t xml:space="preserve">object）</w:t>
      </w:r>
    </w:p>
    <w:p>
      <w:pPr>
        <w:pStyle w:val="BodyText"/>
      </w:pPr>
      <w:r>
        <w:rPr>
          <w:rFonts w:hint="eastAsia"/>
        </w:rPr>
        <w:t xml:space="preserve">这一阶段的特点是：目前更偏向物体级语义理解，还没有显式建模“功能部件（functional</w:t>
      </w:r>
      <w:r>
        <w:t xml:space="preserve"> </w:t>
      </w:r>
      <w:r>
        <w:rPr>
          <w:rFonts w:hint="eastAsia"/>
        </w:rPr>
        <w:t xml:space="preserve">part）”。</w:t>
      </w:r>
    </w:p>
    <w:bookmarkEnd w:id="21"/>
    <w:bookmarkStart w:id="22" w:name="目标物体定位与分割"/>
    <w:p>
      <w:pPr>
        <w:pStyle w:val="Heading3"/>
      </w:pPr>
      <w:r>
        <w:t xml:space="preserve">2.2 </w:t>
      </w:r>
      <w:r>
        <w:rPr>
          <w:rFonts w:hint="eastAsia"/>
        </w:rPr>
        <w:t xml:space="preserve">目标物体定位与分割</w:t>
      </w:r>
    </w:p>
    <w:p>
      <w:pPr>
        <w:pStyle w:val="FirstParagraph"/>
      </w:pPr>
      <w:r>
        <w:t xml:space="preserve">SoFar </w:t>
      </w:r>
      <w:r>
        <w:rPr>
          <w:rFonts w:hint="eastAsia"/>
        </w:rPr>
        <w:t xml:space="preserve">利用</w:t>
      </w:r>
      <w:r>
        <w:t xml:space="preserve"> Florence-2 </w:t>
      </w:r>
      <w:r>
        <w:rPr>
          <w:rFonts w:hint="eastAsia"/>
        </w:rPr>
        <w:t xml:space="preserve">与</w:t>
      </w:r>
      <w:r>
        <w:t xml:space="preserve"> SAM </w:t>
      </w:r>
      <w:r>
        <w:rPr>
          <w:rFonts w:hint="eastAsia"/>
        </w:rPr>
        <w:t xml:space="preserve">完成基于文本提示的目标定位与分割：</w:t>
      </w:r>
      <w:r>
        <w:t xml:space="preserve"> </w:t>
      </w:r>
      <w:r>
        <w:t xml:space="preserve">- </w:t>
      </w:r>
      <w:r>
        <w:rPr>
          <w:rFonts w:hint="eastAsia"/>
        </w:rPr>
        <w:t xml:space="preserve">Florence-2：根据文本提示找到目标区域</w:t>
      </w:r>
      <w:r>
        <w:t xml:space="preserve"> </w:t>
      </w:r>
      <w:r>
        <w:t xml:space="preserve">- </w:t>
      </w:r>
      <w:r>
        <w:rPr>
          <w:rFonts w:hint="eastAsia"/>
        </w:rPr>
        <w:t xml:space="preserve">SAM：输出像素级</w:t>
      </w:r>
      <w:r>
        <w:t xml:space="preserve"> </w:t>
      </w:r>
      <w:r>
        <w:rPr>
          <w:rFonts w:hint="eastAsia"/>
        </w:rPr>
        <w:t xml:space="preserve">mask（掩码，即物体对应区域）</w:t>
      </w:r>
    </w:p>
    <w:p>
      <w:pPr>
        <w:pStyle w:val="BodyText"/>
      </w:pPr>
      <w:r>
        <w:rPr>
          <w:rFonts w:hint="eastAsia"/>
        </w:rPr>
        <w:t xml:space="preserve">输出包括：</w:t>
      </w:r>
      <w:r>
        <w:t xml:space="preserve"> </w:t>
      </w:r>
      <w:r>
        <w:t xml:space="preserve">- object </w:t>
      </w:r>
      <w:r>
        <w:rPr>
          <w:rFonts w:hint="eastAsia"/>
        </w:rPr>
        <w:t xml:space="preserve">bbox（目标框）</w:t>
      </w:r>
      <w:r>
        <w:t xml:space="preserve"> </w:t>
      </w:r>
      <w:r>
        <w:t xml:space="preserve">- object </w:t>
      </w:r>
      <w:r>
        <w:rPr>
          <w:rFonts w:hint="eastAsia"/>
        </w:rPr>
        <w:t xml:space="preserve">mask（目标掩码）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局部图像区域</w:t>
      </w:r>
    </w:p>
    <w:bookmarkEnd w:id="22"/>
    <w:bookmarkStart w:id="23" w:name="点云构建"/>
    <w:p>
      <w:pPr>
        <w:pStyle w:val="Heading3"/>
      </w:pPr>
      <w:r>
        <w:t xml:space="preserve">2.3 </w:t>
      </w:r>
      <w:r>
        <w:rPr>
          <w:rFonts w:hint="eastAsia"/>
        </w:rPr>
        <w:t xml:space="preserve">点云构建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RGB-D（彩色图+深度图）和目标</w:t>
      </w:r>
      <w:r>
        <w:t xml:space="preserve"> </w:t>
      </w:r>
      <w:r>
        <w:rPr>
          <w:rFonts w:hint="eastAsia"/>
        </w:rPr>
        <w:t xml:space="preserve">mask，将二维图像中的目标区域反投影为三维点云（point</w:t>
      </w:r>
      <w:r>
        <w:t xml:space="preserve"> </w:t>
      </w:r>
      <w:r>
        <w:rPr>
          <w:rFonts w:hint="eastAsia"/>
        </w:rPr>
        <w:t xml:space="preserve">cloud，三维点集合）。</w:t>
      </w:r>
    </w:p>
    <w:p>
      <w:pPr>
        <w:pStyle w:val="BodyText"/>
      </w:pPr>
      <w:r>
        <w:rPr>
          <w:rFonts w:hint="eastAsia"/>
        </w:rPr>
        <w:t xml:space="preserve">输出包括：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目标物体点云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目标局部几何结构</w:t>
      </w:r>
    </w:p>
    <w:bookmarkEnd w:id="23"/>
    <w:bookmarkStart w:id="24" w:name="pointso-朝向预测"/>
    <w:p>
      <w:pPr>
        <w:pStyle w:val="Heading3"/>
      </w:pPr>
      <w:r>
        <w:t xml:space="preserve">2.4 PointSO </w:t>
      </w:r>
      <w:r>
        <w:rPr>
          <w:rFonts w:hint="eastAsia"/>
        </w:rPr>
        <w:t xml:space="preserve">朝向预测</w:t>
      </w:r>
    </w:p>
    <w:p>
      <w:pPr>
        <w:pStyle w:val="FirstParagraph"/>
      </w:pPr>
      <w:r>
        <w:rPr>
          <w:rFonts w:hint="eastAsia"/>
        </w:rPr>
        <w:t xml:space="preserve">原始</w:t>
      </w:r>
      <w:r>
        <w:t xml:space="preserve"> SoFar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PointSO，根据：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目标物体点云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文本朝向描述</w:t>
      </w:r>
    </w:p>
    <w:p>
      <w:pPr>
        <w:pStyle w:val="BodyText"/>
      </w:pPr>
      <w:r>
        <w:rPr>
          <w:rFonts w:hint="eastAsia"/>
        </w:rPr>
        <w:t xml:space="preserve">预测物体应该满足的语义朝向。</w:t>
      </w:r>
    </w:p>
    <w:p>
      <w:pPr>
        <w:pStyle w:val="BodyText"/>
      </w:pPr>
      <w:r>
        <w:rPr>
          <w:rFonts w:hint="eastAsia"/>
        </w:rPr>
        <w:t xml:space="preserve">当前这一部分本质上是：</w:t>
      </w:r>
    </w:p>
    <w:p>
      <w:pPr>
        <w:pStyle w:val="BodyText"/>
      </w:pPr>
      <w:r>
        <w:rPr>
          <w:b/>
          <w:bCs/>
        </w:rPr>
        <w:t xml:space="preserve">object-level orientation </w:t>
      </w:r>
      <w:r>
        <w:rPr>
          <w:rFonts w:hint="eastAsia"/>
          <w:b/>
          <w:bCs/>
        </w:rPr>
        <w:t xml:space="preserve">prediction（物体级朝向预测）</w:t>
      </w:r>
    </w:p>
    <w:p>
      <w:pPr>
        <w:pStyle w:val="BodyText"/>
      </w:pPr>
      <w:r>
        <w:rPr>
          <w:rFonts w:hint="eastAsia"/>
        </w:rPr>
        <w:t xml:space="preserve">即模型主要依赖整个物体的三维形状和文本语义来推断方向，而不是显式关注某个关键部件。</w:t>
      </w:r>
    </w:p>
    <w:bookmarkEnd w:id="24"/>
    <w:bookmarkStart w:id="25" w:name="场景推理与动作生成"/>
    <w:p>
      <w:pPr>
        <w:pStyle w:val="Heading3"/>
      </w:pPr>
      <w:r>
        <w:t xml:space="preserve">2.5 </w:t>
      </w:r>
      <w:r>
        <w:rPr>
          <w:rFonts w:hint="eastAsia"/>
        </w:rPr>
        <w:t xml:space="preserve">场景推理与动作生成</w:t>
      </w:r>
    </w:p>
    <w:p>
      <w:pPr>
        <w:pStyle w:val="FirstParagraph"/>
      </w:pPr>
      <w:r>
        <w:rPr>
          <w:rFonts w:hint="eastAsia"/>
        </w:rPr>
        <w:t xml:space="preserve">得到朝向后，系统继续进行：</w:t>
      </w:r>
      <w:r>
        <w:t xml:space="preserve"> </w:t>
      </w:r>
      <w:r>
        <w:t xml:space="preserve">- scene </w:t>
      </w:r>
      <w:r>
        <w:rPr>
          <w:rFonts w:hint="eastAsia"/>
        </w:rPr>
        <w:t xml:space="preserve">graph（场景图）构建</w:t>
      </w:r>
      <w:r>
        <w:t xml:space="preserve"> </w:t>
      </w:r>
      <w:r>
        <w:t xml:space="preserve">- </w:t>
      </w:r>
      <w:r>
        <w:rPr>
          <w:rFonts w:hint="eastAsia"/>
        </w:rPr>
        <w:t xml:space="preserve">6-DoF（六自由度）推理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后续动作规划与执行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核心问题分析"/>
    <w:p>
      <w:pPr>
        <w:pStyle w:val="Heading2"/>
      </w:pPr>
      <w:r>
        <w:t xml:space="preserve">3. </w:t>
      </w:r>
      <w:r>
        <w:rPr>
          <w:rFonts w:hint="eastAsia"/>
        </w:rPr>
        <w:t xml:space="preserve">核心问题分析</w:t>
      </w:r>
    </w:p>
    <w:p>
      <w:pPr>
        <w:pStyle w:val="FirstParagraph"/>
      </w:pPr>
      <w:r>
        <w:rPr>
          <w:rFonts w:hint="eastAsia"/>
        </w:rPr>
        <w:t xml:space="preserve">当前基线存在的关键问题是：</w:t>
      </w:r>
    </w:p>
    <w:p>
      <w:pPr>
        <w:pStyle w:val="BodyText"/>
      </w:pPr>
      <w:r>
        <w:rPr>
          <w:rFonts w:hint="eastAsia"/>
        </w:rPr>
        <w:t xml:space="preserve">很多朝向指令真正依赖的不是“整个物体的外形”，而是“某个功能部件的方向”。</w:t>
      </w:r>
    </w:p>
    <w:p>
      <w:pPr>
        <w:pStyle w:val="BodyText"/>
      </w:pPr>
      <w:r>
        <w:rPr>
          <w:rFonts w:hint="eastAsia"/>
        </w:rPr>
        <w:t xml:space="preserve">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杯子的把手方向决定</w:t>
      </w:r>
      <w:r>
        <w:t xml:space="preserve"> handle direction</w:t>
      </w:r>
      <w:r>
        <w:t xml:space="preserve"> </w:t>
      </w:r>
      <w:r>
        <w:t xml:space="preserve">- </w:t>
      </w:r>
      <w:r>
        <w:rPr>
          <w:rFonts w:hint="eastAsia"/>
        </w:rPr>
        <w:t xml:space="preserve">刀的刀刃方向决定</w:t>
      </w:r>
      <w:r>
        <w:t xml:space="preserve"> blade direction</w:t>
      </w:r>
      <w:r>
        <w:t xml:space="preserve"> </w:t>
      </w:r>
      <w:r>
        <w:t xml:space="preserve">- USB </w:t>
      </w:r>
      <w:r>
        <w:rPr>
          <w:rFonts w:hint="eastAsia"/>
        </w:rPr>
        <w:t xml:space="preserve">插头端决定</w:t>
      </w:r>
      <w:r>
        <w:t xml:space="preserve"> plug-in direction</w:t>
      </w:r>
      <w:r>
        <w:t xml:space="preserve"> </w:t>
      </w:r>
      <w:r>
        <w:t xml:space="preserve">- </w:t>
      </w:r>
      <w:r>
        <w:rPr>
          <w:rFonts w:hint="eastAsia"/>
        </w:rPr>
        <w:t xml:space="preserve">手电筒的发光端决定</w:t>
      </w:r>
      <w:r>
        <w:t xml:space="preserve"> emitting direction</w:t>
      </w:r>
    </w:p>
    <w:p>
      <w:pPr>
        <w:pStyle w:val="BodyText"/>
      </w:pPr>
      <w:r>
        <w:rPr>
          <w:rFonts w:hint="eastAsia"/>
        </w:rPr>
        <w:t xml:space="preserve">如果系统只看整个物体，会出现以下问题：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部件信息被整体外形淹没；</w:t>
      </w:r>
      <w:r>
        <w:t xml:space="preserve"> </w:t>
      </w:r>
      <w:r>
        <w:t xml:space="preserve">2. </w:t>
      </w:r>
      <w:r>
        <w:rPr>
          <w:rFonts w:hint="eastAsia"/>
        </w:rPr>
        <w:t xml:space="preserve">小部件、遮挡部件难以被准确建模；</w:t>
      </w:r>
      <w:r>
        <w:t xml:space="preserve"> </w:t>
      </w:r>
      <w:r>
        <w:t xml:space="preserve">3. </w:t>
      </w:r>
      <w:r>
        <w:rPr>
          <w:rFonts w:hint="eastAsia"/>
        </w:rPr>
        <w:t xml:space="preserve">一次性预测结果缺乏可靠性判断；</w:t>
      </w:r>
      <w:r>
        <w:t xml:space="preserve"> </w:t>
      </w:r>
      <w:r>
        <w:t xml:space="preserve">4. </w:t>
      </w:r>
      <w:r>
        <w:rPr>
          <w:rFonts w:hint="eastAsia"/>
        </w:rPr>
        <w:t xml:space="preserve">当</w:t>
      </w:r>
      <w:r>
        <w:t xml:space="preserve"> segmentation </w:t>
      </w:r>
      <w:r>
        <w:rPr>
          <w:rFonts w:hint="eastAsia"/>
        </w:rPr>
        <w:t xml:space="preserve">不稳定时，orientation</w:t>
      </w:r>
      <w:r>
        <w:t xml:space="preserve"> prediction </w:t>
      </w:r>
      <w:r>
        <w:rPr>
          <w:rFonts w:hint="eastAsia"/>
        </w:rPr>
        <w:t xml:space="preserve">很容易跟着出错。</w:t>
      </w:r>
    </w:p>
    <w:p>
      <w:pPr>
        <w:pStyle w:val="BodyText"/>
      </w:pPr>
      <w:r>
        <w:rPr>
          <w:rFonts w:hint="eastAsia"/>
        </w:rPr>
        <w:t xml:space="preserve">因此，本项目的目标是：</w:t>
      </w:r>
    </w:p>
    <w:p>
      <w:pPr>
        <w:pStyle w:val="BodyText"/>
      </w:pPr>
      <w:r>
        <w:rPr>
          <w:rFonts w:hint="eastAsia"/>
          <w:b/>
          <w:bCs/>
        </w:rPr>
        <w:t xml:space="preserve">将</w:t>
      </w:r>
      <w:r>
        <w:rPr>
          <w:b/>
          <w:bCs/>
        </w:rPr>
        <w:t xml:space="preserve"> SoFar </w:t>
      </w:r>
      <w:r>
        <w:rPr>
          <w:rFonts w:hint="eastAsia"/>
          <w:b/>
          <w:bCs/>
        </w:rPr>
        <w:t xml:space="preserve">的物体级语义朝向推理，升级为“部件感知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可靠性控制”的语义朝向推理流程。</w:t>
      </w:r>
    </w:p>
    <w:p>
      <w:r>
        <w:pict>
          <v:rect style="width:0;height:1.5pt" o:hralign="center" o:hrstd="t" o:hr="t"/>
        </w:pict>
      </w:r>
    </w:p>
    <w:bookmarkEnd w:id="27"/>
    <w:bookmarkStart w:id="28" w:name="新设计模块概述"/>
    <w:p>
      <w:pPr>
        <w:pStyle w:val="Heading2"/>
      </w:pPr>
      <w:r>
        <w:t xml:space="preserve">4. </w:t>
      </w:r>
      <w:r>
        <w:rPr>
          <w:rFonts w:hint="eastAsia"/>
        </w:rPr>
        <w:t xml:space="preserve">新设计模块概述</w:t>
      </w:r>
    </w:p>
    <w:p>
      <w:pPr>
        <w:pStyle w:val="FirstParagraph"/>
      </w:pPr>
      <w:r>
        <w:rPr>
          <w:rFonts w:hint="eastAsia"/>
        </w:rPr>
        <w:t xml:space="preserve">本项目新增四个模块：</w:t>
      </w:r>
    </w:p>
    <w:p>
      <w:pPr>
        <w:pStyle w:val="Compact"/>
        <w:numPr>
          <w:ilvl w:val="0"/>
          <w:numId w:val="1002"/>
        </w:numPr>
      </w:pPr>
      <w:r>
        <w:t xml:space="preserve">Part-aware Instruction </w:t>
      </w:r>
      <w:r>
        <w:rPr>
          <w:rFonts w:hint="eastAsia"/>
        </w:rPr>
        <w:t xml:space="preserve">Decomposer（部件感知指令拆解器）</w:t>
      </w:r>
    </w:p>
    <w:p>
      <w:pPr>
        <w:pStyle w:val="Compact"/>
        <w:numPr>
          <w:ilvl w:val="0"/>
          <w:numId w:val="1002"/>
        </w:numPr>
      </w:pPr>
      <w:r>
        <w:t xml:space="preserve">Dual-stage </w:t>
      </w:r>
      <w:r>
        <w:rPr>
          <w:rFonts w:hint="eastAsia"/>
        </w:rPr>
        <w:t xml:space="preserve">Grounding（双阶段定位模块）</w:t>
      </w:r>
    </w:p>
    <w:p>
      <w:pPr>
        <w:pStyle w:val="Compact"/>
        <w:numPr>
          <w:ilvl w:val="0"/>
          <w:numId w:val="1002"/>
        </w:numPr>
      </w:pPr>
      <w:r>
        <w:t xml:space="preserve">Part-conditioned Orientation </w:t>
      </w:r>
      <w:r>
        <w:rPr>
          <w:rFonts w:hint="eastAsia"/>
        </w:rPr>
        <w:t xml:space="preserve">Head（部件条件朝向预测头）</w:t>
      </w:r>
    </w:p>
    <w:p>
      <w:pPr>
        <w:pStyle w:val="Compact"/>
        <w:numPr>
          <w:ilvl w:val="0"/>
          <w:numId w:val="1002"/>
        </w:numPr>
      </w:pPr>
      <w:r>
        <w:t xml:space="preserve">Confidence Estimation + </w:t>
      </w:r>
      <w:r>
        <w:rPr>
          <w:rFonts w:hint="eastAsia"/>
        </w:rPr>
        <w:t xml:space="preserve">Re-Verification（置信度评估与重验证模块）</w:t>
      </w:r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</w:t>
      </w:r>
      <w:r>
        <w:t xml:space="preserve"> 1 </w:t>
      </w:r>
      <w:r>
        <w:rPr>
          <w:rFonts w:hint="eastAsia"/>
        </w:rPr>
        <w:t xml:space="preserve">和模块</w:t>
      </w:r>
      <w:r>
        <w:t xml:space="preserve"> 2 </w:t>
      </w:r>
      <w:r>
        <w:rPr>
          <w:rFonts w:hint="eastAsia"/>
        </w:rPr>
        <w:t xml:space="preserve">主要是推理流程改造，不训练；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</w:t>
      </w:r>
      <w:r>
        <w:t xml:space="preserve"> 3 </w:t>
      </w:r>
      <w:r>
        <w:rPr>
          <w:rFonts w:hint="eastAsia"/>
        </w:rPr>
        <w:t xml:space="preserve">是主训练模块；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</w:t>
      </w:r>
      <w:r>
        <w:t xml:space="preserve"> 4 </w:t>
      </w:r>
      <w:r>
        <w:rPr>
          <w:rFonts w:hint="eastAsia"/>
        </w:rPr>
        <w:t xml:space="preserve">中的置信度头需要训练，重验证逻辑本身不训练。</w:t>
      </w:r>
    </w:p>
    <w:p>
      <w:r>
        <w:pict>
          <v:rect style="width:0;height:1.5pt" o:hralign="center" o:hrstd="t" o:hr="t"/>
        </w:pict>
      </w:r>
    </w:p>
    <w:bookmarkEnd w:id="28"/>
    <w:bookmarkStart w:id="59" w:name="新模块详细设计"/>
    <w:p>
      <w:pPr>
        <w:pStyle w:val="Heading2"/>
      </w:pPr>
      <w:r>
        <w:t xml:space="preserve">5. </w:t>
      </w:r>
      <w:r>
        <w:rPr>
          <w:rFonts w:hint="eastAsia"/>
        </w:rPr>
        <w:t xml:space="preserve">新模块详细设计</w:t>
      </w:r>
    </w:p>
    <w:bookmarkStart w:id="34" w:name="part-aware-instruction-decomposer"/>
    <w:p>
      <w:pPr>
        <w:pStyle w:val="Heading3"/>
      </w:pPr>
      <w:r>
        <w:t xml:space="preserve">5.1 Part-aware Instruction Decomposer</w:t>
      </w:r>
    </w:p>
    <w:bookmarkStart w:id="29" w:name="功能"/>
    <w:p>
      <w:pPr>
        <w:pStyle w:val="Heading4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将原始自然语言指令拆解为结构化语义字段：</w:t>
      </w:r>
      <w:r>
        <w:t xml:space="preserve"> </w:t>
      </w:r>
      <w:r>
        <w:t xml:space="preserve">- </w:t>
      </w:r>
      <w:r>
        <w:rPr>
          <w:rFonts w:hint="eastAsia"/>
        </w:rPr>
        <w:t xml:space="preserve">target_object（目标物体）</w:t>
      </w:r>
      <w:r>
        <w:t xml:space="preserve"> </w:t>
      </w:r>
      <w:r>
        <w:t xml:space="preserve">- </w:t>
      </w:r>
      <w:r>
        <w:rPr>
          <w:rFonts w:hint="eastAsia"/>
        </w:rPr>
        <w:t xml:space="preserve">functional_part（关键功能部件）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relation（朝向关系）</w:t>
      </w:r>
      <w:r>
        <w:t xml:space="preserve"> </w:t>
      </w:r>
      <w:r>
        <w:t xml:space="preserve">- </w:t>
      </w:r>
      <w:r>
        <w:rPr>
          <w:rFonts w:hint="eastAsia"/>
        </w:rPr>
        <w:t xml:space="preserve">reference_frame（参考坐标系，即方向相对谁定义）</w:t>
      </w:r>
    </w:p>
    <w:bookmarkEnd w:id="29"/>
    <w:bookmarkStart w:id="30" w:name="示例"/>
    <w:p>
      <w:pPr>
        <w:pStyle w:val="Heading4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输入：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把杯子的把手朝右放</w:t>
      </w:r>
    </w:p>
    <w:p>
      <w:pPr>
        <w:pStyle w:val="BodyText"/>
      </w:pPr>
      <w:r>
        <w:rPr>
          <w:rFonts w:hint="eastAsia"/>
        </w:rPr>
        <w:t xml:space="preserve">输出：</w:t>
      </w:r>
      <w:r>
        <w:t xml:space="preserve"> </w:t>
      </w:r>
      <w:r>
        <w:t xml:space="preserve">- object = mug</w:t>
      </w:r>
      <w:r>
        <w:t xml:space="preserve"> </w:t>
      </w:r>
      <w:r>
        <w:t xml:space="preserve">- part = handle</w:t>
      </w:r>
      <w:r>
        <w:t xml:space="preserve"> </w:t>
      </w:r>
      <w:r>
        <w:t xml:space="preserve">- relation = right</w:t>
      </w:r>
      <w:r>
        <w:t xml:space="preserve"> </w:t>
      </w:r>
      <w:r>
        <w:t xml:space="preserve">- frame = observer</w:t>
      </w:r>
    </w:p>
    <w:bookmarkEnd w:id="30"/>
    <w:bookmarkStart w:id="31" w:name="作用"/>
    <w:p>
      <w:pPr>
        <w:pStyle w:val="Heading4"/>
      </w:pPr>
      <w:r>
        <w:rPr>
          <w:rFonts w:hint="eastAsia"/>
        </w:rPr>
        <w:t xml:space="preserve">作用</w:t>
      </w:r>
    </w:p>
    <w:p>
      <w:pPr>
        <w:pStyle w:val="FirstParagraph"/>
      </w:pPr>
      <w:r>
        <w:rPr>
          <w:rFonts w:hint="eastAsia"/>
        </w:rPr>
        <w:t xml:space="preserve">该模块的目的不是重新训练一个语言模型，而是通过现有</w:t>
      </w:r>
      <w:r>
        <w:t xml:space="preserve"> Qwen/VLM prompt </w:t>
      </w:r>
      <w:r>
        <w:rPr>
          <w:rFonts w:hint="eastAsia"/>
        </w:rPr>
        <w:t xml:space="preserve">机制，把指令从“物体级语义”进一步细化到“部件级语义”。</w:t>
      </w:r>
    </w:p>
    <w:bookmarkEnd w:id="31"/>
    <w:bookmarkStart w:id="32" w:name="第一阶段实现方式"/>
    <w:p>
      <w:pPr>
        <w:pStyle w:val="Heading4"/>
      </w:pPr>
      <w:r>
        <w:rPr>
          <w:rFonts w:hint="eastAsia"/>
        </w:rPr>
        <w:t xml:space="preserve">第一阶段实现方式</w:t>
      </w:r>
    </w:p>
    <w:p>
      <w:pPr>
        <w:pStyle w:val="FirstParagraph"/>
      </w:pPr>
      <w:r>
        <w:rPr>
          <w:rFonts w:hint="eastAsia"/>
        </w:rPr>
        <w:t xml:space="preserve">不训练，采用：</w:t>
      </w:r>
      <w:r>
        <w:t xml:space="preserve"> </w:t>
      </w:r>
      <w:r>
        <w:t xml:space="preserve">- Prompt </w:t>
      </w:r>
      <w:r>
        <w:rPr>
          <w:rFonts w:hint="eastAsia"/>
        </w:rPr>
        <w:t xml:space="preserve">约束</w:t>
      </w:r>
      <w:r>
        <w:t xml:space="preserve"> </w:t>
      </w:r>
      <w:r>
        <w:t xml:space="preserve">- JSON </w:t>
      </w:r>
      <w:r>
        <w:rPr>
          <w:rFonts w:hint="eastAsia"/>
        </w:rPr>
        <w:t xml:space="preserve">输出格式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必要时辅以少量规则修正</w:t>
      </w:r>
    </w:p>
    <w:bookmarkEnd w:id="32"/>
    <w:bookmarkStart w:id="33" w:name="预期产出"/>
    <w:p>
      <w:pPr>
        <w:pStyle w:val="Heading4"/>
      </w:pPr>
      <w:r>
        <w:rPr>
          <w:rFonts w:hint="eastAsia"/>
        </w:rPr>
        <w:t xml:space="preserve">预期产出</w:t>
      </w:r>
    </w:p>
    <w:p>
      <w:pPr>
        <w:pStyle w:val="FirstParagraph"/>
      </w:pPr>
      <w:r>
        <w:rPr>
          <w:rFonts w:hint="eastAsia"/>
        </w:rPr>
        <w:t xml:space="preserve">每个样本生成一个结构化</w:t>
      </w:r>
      <w:r>
        <w:t xml:space="preserve"> </w:t>
      </w:r>
      <w:r>
        <w:rPr>
          <w:rFonts w:hint="eastAsia"/>
        </w:rPr>
        <w:t xml:space="preserve">json，供后续模块使用。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ual-stage-grounding"/>
    <w:p>
      <w:pPr>
        <w:pStyle w:val="Heading3"/>
      </w:pPr>
      <w:r>
        <w:t xml:space="preserve">5.2 Dual-stage Grounding</w:t>
      </w:r>
    </w:p>
    <w:bookmarkStart w:id="35" w:name="功能-1"/>
    <w:p>
      <w:pPr>
        <w:pStyle w:val="Heading4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分两步完成视觉定位：</w:t>
      </w:r>
    </w:p>
    <w:p>
      <w:pPr>
        <w:pStyle w:val="BodyText"/>
      </w:pPr>
      <w:r>
        <w:rPr>
          <w:b/>
          <w:bCs/>
        </w:rPr>
        <w:t xml:space="preserve">Stage </w:t>
      </w:r>
      <w:r>
        <w:rPr>
          <w:rFonts w:hint="eastAsia"/>
          <w:b/>
          <w:bCs/>
        </w:rPr>
        <w:t xml:space="preserve">1：Object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Grounding（目标物体定位）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在整张图中找目标物体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</w:t>
      </w:r>
      <w:r>
        <w:t xml:space="preserve"> object bbox、object mask、object score</w:t>
      </w:r>
    </w:p>
    <w:p>
      <w:pPr>
        <w:pStyle w:val="BodyText"/>
      </w:pPr>
      <w:r>
        <w:rPr>
          <w:b/>
          <w:bCs/>
        </w:rPr>
        <w:t xml:space="preserve">Stage </w:t>
      </w:r>
      <w:r>
        <w:rPr>
          <w:rFonts w:hint="eastAsia"/>
          <w:b/>
          <w:bCs/>
        </w:rPr>
        <w:t xml:space="preserve">2：Part</w:t>
      </w:r>
      <w:r>
        <w:rPr>
          <w:b/>
          <w:bCs/>
        </w:rPr>
        <w:t xml:space="preserve"> Grounding inside </w:t>
      </w:r>
      <w:r>
        <w:rPr>
          <w:rFonts w:hint="eastAsia"/>
          <w:b/>
          <w:bCs/>
        </w:rPr>
        <w:t xml:space="preserve">ROI（目标区域内的部件定位）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在目标物体</w:t>
      </w:r>
      <w:r>
        <w:t xml:space="preserve"> </w:t>
      </w:r>
      <w:r>
        <w:rPr>
          <w:rFonts w:hint="eastAsia"/>
        </w:rPr>
        <w:t xml:space="preserve">ROI（局部区域）内寻找关键功能部件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</w:t>
      </w:r>
      <w:r>
        <w:t xml:space="preserve"> part bbox、part mask、part score</w:t>
      </w:r>
    </w:p>
    <w:bookmarkEnd w:id="35"/>
    <w:bookmarkStart w:id="36" w:name="为什么这样设计"/>
    <w:p>
      <w:pPr>
        <w:pStyle w:val="Heading4"/>
      </w:pPr>
      <w:r>
        <w:rPr>
          <w:rFonts w:hint="eastAsia"/>
        </w:rPr>
        <w:t xml:space="preserve">为什么这样设计</w:t>
      </w:r>
    </w:p>
    <w:p>
      <w:pPr>
        <w:pStyle w:val="FirstParagraph"/>
      </w:pPr>
      <w:r>
        <w:rPr>
          <w:rFonts w:hint="eastAsia"/>
        </w:rPr>
        <w:t xml:space="preserve">如果直接在整图中找“handle”</w:t>
      </w:r>
      <w:r>
        <w:t xml:space="preserve">“blade”</w:t>
      </w:r>
      <w:r>
        <w:t xml:space="preserve">“plug”</w:t>
      </w:r>
      <w:r>
        <w:rPr>
          <w:rFonts w:hint="eastAsia"/>
        </w:rPr>
        <w:t xml:space="preserve">这类部件，误检会很严重。</w:t>
      </w:r>
      <w:r>
        <w:t xml:space="preserve"> </w:t>
      </w:r>
      <w:r>
        <w:rPr>
          <w:rFonts w:hint="eastAsia"/>
        </w:rPr>
        <w:t xml:space="preserve">先定位目标物体，再在局部区域中找部件，稳定性会明显更高。</w:t>
      </w:r>
    </w:p>
    <w:bookmarkEnd w:id="36"/>
    <w:bookmarkStart w:id="37" w:name="第一阶段实现方式-1"/>
    <w:p>
      <w:pPr>
        <w:pStyle w:val="Heading4"/>
      </w:pPr>
      <w:r>
        <w:rPr>
          <w:rFonts w:hint="eastAsia"/>
        </w:rPr>
        <w:t xml:space="preserve">第一阶段实现方式</w:t>
      </w:r>
    </w:p>
    <w:p>
      <w:pPr>
        <w:pStyle w:val="FirstParagraph"/>
      </w:pPr>
      <w:r>
        <w:rPr>
          <w:rFonts w:hint="eastAsia"/>
        </w:rPr>
        <w:t xml:space="preserve">不训练，沿用</w:t>
      </w:r>
      <w:r>
        <w:t xml:space="preserve"> SoFar </w:t>
      </w:r>
      <w:r>
        <w:rPr>
          <w:rFonts w:hint="eastAsia"/>
        </w:rPr>
        <w:t xml:space="preserve">当前的</w:t>
      </w:r>
      <w:r>
        <w:t xml:space="preserve"> Florence-2 + SAM </w:t>
      </w:r>
      <w:r>
        <w:rPr>
          <w:rFonts w:hint="eastAsia"/>
        </w:rPr>
        <w:t xml:space="preserve">流程，只调整调用方式和</w:t>
      </w:r>
      <w:r>
        <w:t xml:space="preserve"> prompt。</w:t>
      </w:r>
    </w:p>
    <w:bookmarkEnd w:id="37"/>
    <w:bookmarkStart w:id="38" w:name="缓存要求"/>
    <w:p>
      <w:pPr>
        <w:pStyle w:val="Heading4"/>
      </w:pPr>
      <w:r>
        <w:rPr>
          <w:rFonts w:hint="eastAsia"/>
        </w:rPr>
        <w:t xml:space="preserve">缓存要求</w:t>
      </w:r>
    </w:p>
    <w:p>
      <w:pPr>
        <w:pStyle w:val="FirstParagraph"/>
      </w:pPr>
      <w:r>
        <w:rPr>
          <w:rFonts w:hint="eastAsia"/>
        </w:rPr>
        <w:t xml:space="preserve">这一阶段必须做离线缓存，避免后续重复跑分割造成时间浪费。</w:t>
      </w:r>
      <w:r>
        <w:t xml:space="preserve"> </w:t>
      </w:r>
      <w:r>
        <w:rPr>
          <w:rFonts w:hint="eastAsia"/>
        </w:rPr>
        <w:t xml:space="preserve">建议缓存内容：</w:t>
      </w:r>
      <w:r>
        <w:t xml:space="preserve"> </w:t>
      </w:r>
      <w:r>
        <w:t xml:space="preserve">- object bbox</w:t>
      </w:r>
      <w:r>
        <w:t xml:space="preserve"> </w:t>
      </w:r>
      <w:r>
        <w:t xml:space="preserve">- object mask</w:t>
      </w:r>
      <w:r>
        <w:t xml:space="preserve"> </w:t>
      </w:r>
      <w:r>
        <w:t xml:space="preserve">- object score</w:t>
      </w:r>
      <w:r>
        <w:t xml:space="preserve"> </w:t>
      </w:r>
      <w:r>
        <w:t xml:space="preserve">- part bbox</w:t>
      </w:r>
      <w:r>
        <w:t xml:space="preserve"> </w:t>
      </w:r>
      <w:r>
        <w:t xml:space="preserve">- part mask</w:t>
      </w:r>
      <w:r>
        <w:t xml:space="preserve"> </w:t>
      </w:r>
      <w:r>
        <w:t xml:space="preserve">- part score</w:t>
      </w:r>
      <w:r>
        <w:t xml:space="preserve"> </w:t>
      </w:r>
      <w:r>
        <w:t xml:space="preserve">- ROI </w:t>
      </w:r>
      <w:r>
        <w:rPr>
          <w:rFonts w:hint="eastAsia"/>
        </w:rPr>
        <w:t xml:space="preserve">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图像尺寸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art-conditioned-orientation-head"/>
    <w:p>
      <w:pPr>
        <w:pStyle w:val="Heading3"/>
      </w:pPr>
      <w:r>
        <w:t xml:space="preserve">5.3 Part-conditioned Orientation Head</w:t>
      </w:r>
    </w:p>
    <w:bookmarkStart w:id="40" w:name="功能-2"/>
    <w:p>
      <w:pPr>
        <w:pStyle w:val="Heading4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在朝向预测时，不仅使用对象级点云，还要显式使用部件级点云和几何先验，使模型从</w:t>
      </w:r>
      <w:r>
        <w:t xml:space="preserve"> object-level orientation </w:t>
      </w:r>
      <w:r>
        <w:rPr>
          <w:rFonts w:hint="eastAsia"/>
        </w:rPr>
        <w:t xml:space="preserve">升级为</w:t>
      </w:r>
      <w:r>
        <w:t xml:space="preserve"> part-conditioned </w:t>
      </w:r>
      <w:r>
        <w:rPr>
          <w:rFonts w:hint="eastAsia"/>
        </w:rPr>
        <w:t xml:space="preserve">orientation（部件条件朝向预测）。</w:t>
      </w:r>
    </w:p>
    <w:bookmarkEnd w:id="40"/>
    <w:bookmarkStart w:id="41" w:name="输入"/>
    <w:p>
      <w:pPr>
        <w:pStyle w:val="Heading4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对象级点云</w:t>
      </w:r>
      <w:r>
        <w:t xml:space="preserve"> </w:t>
      </w:r>
      <w:r>
        <w:rPr>
          <w:rStyle w:val="VerbatimChar"/>
        </w:rPr>
        <w:t xml:space="preserve">P_obj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部件级点云</w:t>
      </w:r>
      <w:r>
        <w:t xml:space="preserve"> </w:t>
      </w:r>
      <w:r>
        <w:rPr>
          <w:rStyle w:val="VerbatimChar"/>
        </w:rPr>
        <w:t xml:space="preserve">P_part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文本特征</w:t>
      </w:r>
      <w:r>
        <w:t xml:space="preserve"> </w:t>
      </w:r>
      <w:r>
        <w:rPr>
          <w:rStyle w:val="VerbatimChar"/>
        </w:rPr>
        <w:t xml:space="preserve">f_txt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几何先验</w:t>
      </w:r>
      <w:r>
        <w:t xml:space="preserve"> </w:t>
      </w:r>
      <w:r>
        <w:rPr>
          <w:rStyle w:val="VerbatimChar"/>
        </w:rPr>
        <w:t xml:space="preserve">g</w:t>
      </w:r>
    </w:p>
    <w:bookmarkEnd w:id="41"/>
    <w:bookmarkStart w:id="42" w:name="几何先验建议包括"/>
    <w:p>
      <w:pPr>
        <w:pStyle w:val="Heading4"/>
      </w:pPr>
      <w:r>
        <w:rPr>
          <w:rFonts w:hint="eastAsia"/>
        </w:rPr>
        <w:t xml:space="preserve">几何先验建议包括</w:t>
      </w:r>
    </w:p>
    <w:p>
      <w:pPr>
        <w:pStyle w:val="Compact"/>
        <w:numPr>
          <w:ilvl w:val="0"/>
          <w:numId w:val="1004"/>
        </w:numPr>
      </w:pPr>
      <w:r>
        <w:t xml:space="preserve">object </w:t>
      </w:r>
      <w:r>
        <w:rPr>
          <w:rFonts w:hint="eastAsia"/>
        </w:rPr>
        <w:t xml:space="preserve">centroid（物体中心）</w:t>
      </w:r>
    </w:p>
    <w:p>
      <w:pPr>
        <w:pStyle w:val="Compact"/>
        <w:numPr>
          <w:ilvl w:val="0"/>
          <w:numId w:val="1004"/>
        </w:numPr>
      </w:pPr>
      <w:r>
        <w:t xml:space="preserve">part </w:t>
      </w:r>
      <w:r>
        <w:rPr>
          <w:rFonts w:hint="eastAsia"/>
        </w:rPr>
        <w:t xml:space="preserve">centroid（部件中心）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v_cp = c_part - c_obj</w:t>
      </w:r>
      <w:r>
        <w:rPr>
          <w:rFonts w:hint="eastAsia"/>
        </w:rPr>
        <w:t xml:space="preserve">（部件相对物体中心方向向量）</w:t>
      </w:r>
    </w:p>
    <w:p>
      <w:pPr>
        <w:pStyle w:val="Compact"/>
        <w:numPr>
          <w:ilvl w:val="0"/>
          <w:numId w:val="1004"/>
        </w:numPr>
      </w:pPr>
      <w:r>
        <w:t xml:space="preserve">part PCA </w:t>
      </w:r>
      <w:r>
        <w:rPr>
          <w:rFonts w:hint="eastAsia"/>
        </w:rPr>
        <w:t xml:space="preserve">主轴（主方向）</w:t>
      </w:r>
    </w:p>
    <w:p>
      <w:pPr>
        <w:pStyle w:val="Compact"/>
        <w:numPr>
          <w:ilvl w:val="0"/>
          <w:numId w:val="1004"/>
        </w:numPr>
      </w:pPr>
      <w:r>
        <w:t xml:space="preserve">part/object </w:t>
      </w:r>
      <w:r>
        <w:rPr>
          <w:rFonts w:hint="eastAsia"/>
        </w:rPr>
        <w:t xml:space="preserve">面积比</w:t>
      </w:r>
    </w:p>
    <w:p>
      <w:pPr>
        <w:pStyle w:val="Compact"/>
        <w:numPr>
          <w:ilvl w:val="0"/>
          <w:numId w:val="1004"/>
        </w:numPr>
      </w:pPr>
      <w:r>
        <w:t xml:space="preserve">part </w:t>
      </w:r>
      <w:r>
        <w:rPr>
          <w:rFonts w:hint="eastAsia"/>
        </w:rPr>
        <w:t xml:space="preserve">是否贴边/被截断</w:t>
      </w:r>
    </w:p>
    <w:bookmarkEnd w:id="42"/>
    <w:bookmarkStart w:id="43" w:name="主要思想"/>
    <w:p>
      <w:pPr>
        <w:pStyle w:val="Heading4"/>
      </w:pPr>
      <w:r>
        <w:rPr>
          <w:rFonts w:hint="eastAsia"/>
        </w:rPr>
        <w:t xml:space="preserve">主要思想</w:t>
      </w:r>
    </w:p>
    <w:p>
      <w:pPr>
        <w:pStyle w:val="FirstParagraph"/>
      </w:pPr>
      <w:r>
        <w:rPr>
          <w:rFonts w:hint="eastAsia"/>
        </w:rPr>
        <w:t xml:space="preserve">原始</w:t>
      </w:r>
      <w:r>
        <w:t xml:space="preserve"> </w:t>
      </w:r>
      <w:r>
        <w:rPr>
          <w:rFonts w:hint="eastAsia"/>
        </w:rPr>
        <w:t xml:space="preserve">SoFar：</w:t>
      </w:r>
      <w:r>
        <w:t xml:space="preserve"> </w:t>
      </w:r>
      <w:r>
        <w:t xml:space="preserve">- object point cloud + text → orientation</w:t>
      </w:r>
    </w:p>
    <w:p>
      <w:pPr>
        <w:pStyle w:val="BodyText"/>
      </w:pPr>
      <w:r>
        <w:rPr>
          <w:rFonts w:hint="eastAsia"/>
        </w:rPr>
        <w:t xml:space="preserve">新方案：</w:t>
      </w:r>
      <w:r>
        <w:t xml:space="preserve"> </w:t>
      </w:r>
      <w:r>
        <w:t xml:space="preserve">- object point cloud + part point cloud + text + geometry prior → orientation</w:t>
      </w:r>
    </w:p>
    <w:bookmarkEnd w:id="43"/>
    <w:bookmarkStart w:id="44" w:name="第一阶段训练策略"/>
    <w:p>
      <w:pPr>
        <w:pStyle w:val="Heading4"/>
      </w:pPr>
      <w:r>
        <w:rPr>
          <w:rFonts w:hint="eastAsia"/>
        </w:rPr>
        <w:t xml:space="preserve">第一阶段训练策略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冻结</w:t>
      </w:r>
      <w:r>
        <w:t xml:space="preserve"> PointSO backbone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冻结文本编码器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只训练一个轻量</w:t>
      </w:r>
      <w:r>
        <w:t xml:space="preserve"> fusion </w:t>
      </w:r>
      <w:r>
        <w:rPr>
          <w:rFonts w:hint="eastAsia"/>
        </w:rPr>
        <w:t xml:space="preserve">head（融合头）与输出头</w:t>
      </w:r>
    </w:p>
    <w:bookmarkEnd w:id="44"/>
    <w:bookmarkStart w:id="45" w:name="训练目标"/>
    <w:p>
      <w:pPr>
        <w:pStyle w:val="Heading4"/>
      </w:pPr>
      <w:r>
        <w:rPr>
          <w:rFonts w:hint="eastAsia"/>
        </w:rPr>
        <w:t xml:space="preserve">训练目标</w:t>
      </w:r>
    </w:p>
    <w:p>
      <w:pPr>
        <w:pStyle w:val="FirstParagraph"/>
      </w:pPr>
      <w:r>
        <w:rPr>
          <w:rFonts w:hint="eastAsia"/>
        </w:rPr>
        <w:t xml:space="preserve">第一版只使用两个损失：</w:t>
      </w:r>
      <w:r>
        <w:t xml:space="preserve"> </w:t>
      </w:r>
      <w:r>
        <w:t xml:space="preserve">1. orientation </w:t>
      </w:r>
      <w:r>
        <w:rPr>
          <w:rFonts w:hint="eastAsia"/>
        </w:rPr>
        <w:t xml:space="preserve">loss（朝向主损失）</w:t>
      </w:r>
      <w:r>
        <w:t xml:space="preserve"> </w:t>
      </w:r>
      <w:r>
        <w:t xml:space="preserve">2. geometry consistency </w:t>
      </w:r>
      <w:r>
        <w:rPr>
          <w:rFonts w:hint="eastAsia"/>
        </w:rPr>
        <w:t xml:space="preserve">loss（几何一致性损失）</w:t>
      </w:r>
    </w:p>
    <w:bookmarkEnd w:id="45"/>
    <w:bookmarkStart w:id="46" w:name="目标"/>
    <w:p>
      <w:pPr>
        <w:pStyle w:val="Heading4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先回答一个问题：</w:t>
      </w:r>
    </w:p>
    <w:p>
      <w:pPr>
        <w:pStyle w:val="BodyText"/>
      </w:pPr>
      <w:r>
        <w:rPr>
          <w:rFonts w:hint="eastAsia"/>
          <w:b/>
          <w:bCs/>
        </w:rPr>
        <w:t xml:space="preserve">只引入</w:t>
      </w:r>
      <w:r>
        <w:rPr>
          <w:b/>
          <w:bCs/>
        </w:rPr>
        <w:t xml:space="preserve"> part </w:t>
      </w:r>
      <w:r>
        <w:rPr>
          <w:rFonts w:hint="eastAsia"/>
          <w:b/>
          <w:bCs/>
        </w:rPr>
        <w:t xml:space="preserve">分支，是否就能提升</w:t>
      </w:r>
      <w:r>
        <w:rPr>
          <w:b/>
          <w:bCs/>
        </w:rPr>
        <w:t xml:space="preserve"> orientation </w:t>
      </w:r>
      <w:r>
        <w:rPr>
          <w:rFonts w:hint="eastAsia"/>
          <w:b/>
          <w:bCs/>
        </w:rPr>
        <w:t xml:space="preserve">相关指标。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confidence-estimation-re-verification"/>
    <w:p>
      <w:pPr>
        <w:pStyle w:val="Heading3"/>
      </w:pPr>
      <w:r>
        <w:t xml:space="preserve">5.4 Confidence Estimation + Re-Verification</w:t>
      </w:r>
    </w:p>
    <w:p>
      <w:pPr>
        <w:pStyle w:val="FirstParagraph"/>
      </w:pPr>
      <w:r>
        <w:rPr>
          <w:rFonts w:hint="eastAsia"/>
        </w:rPr>
        <w:t xml:space="preserve">该模块分为两部分。</w:t>
      </w:r>
    </w:p>
    <w:bookmarkStart w:id="53" w:name="confidence-estimation置信度评估"/>
    <w:p>
      <w:pPr>
        <w:pStyle w:val="Heading4"/>
      </w:pPr>
      <w:r>
        <w:t xml:space="preserve">5.4.1 Confidence </w:t>
      </w:r>
      <w:r>
        <w:rPr>
          <w:rFonts w:hint="eastAsia"/>
        </w:rPr>
        <w:t xml:space="preserve">Estimation（置信度评估）</w:t>
      </w:r>
    </w:p>
    <w:bookmarkStart w:id="48" w:name="功能-3"/>
    <w:p>
      <w:pPr>
        <w:pStyle w:val="Heading5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判断当前这一次朝向预测结果是否可靠。</w:t>
      </w:r>
    </w:p>
    <w:bookmarkEnd w:id="48"/>
    <w:bookmarkStart w:id="49" w:name="输入特征"/>
    <w:p>
      <w:pPr>
        <w:pStyle w:val="Heading5"/>
      </w:pPr>
      <w:r>
        <w:rPr>
          <w:rFonts w:hint="eastAsia"/>
        </w:rPr>
        <w:t xml:space="preserve">输入特征</w:t>
      </w:r>
    </w:p>
    <w:p>
      <w:pPr>
        <w:pStyle w:val="FirstParagraph"/>
      </w:pPr>
      <w:r>
        <w:rPr>
          <w:rFonts w:hint="eastAsia"/>
        </w:rPr>
        <w:t xml:space="preserve">建议第一版使用：</w:t>
      </w:r>
      <w:r>
        <w:t xml:space="preserve"> </w:t>
      </w:r>
      <w:r>
        <w:t xml:space="preserve">- object grounding score</w:t>
      </w:r>
      <w:r>
        <w:t xml:space="preserve"> </w:t>
      </w:r>
      <w:r>
        <w:t xml:space="preserve">- part grounding score</w:t>
      </w:r>
      <w:r>
        <w:t xml:space="preserve"> </w:t>
      </w:r>
      <w:r>
        <w:t xml:space="preserve">- part/object </w:t>
      </w:r>
      <w:r>
        <w:rPr>
          <w:rFonts w:hint="eastAsia"/>
        </w:rPr>
        <w:t xml:space="preserve">面积比</w:t>
      </w:r>
      <w:r>
        <w:t xml:space="preserve"> </w:t>
      </w:r>
      <w:r>
        <w:t xml:space="preserve">- part </w:t>
      </w:r>
      <w:r>
        <w:rPr>
          <w:rFonts w:hint="eastAsia"/>
        </w:rPr>
        <w:t xml:space="preserve">是否触边</w:t>
      </w:r>
      <w:r>
        <w:t xml:space="preserve"> </w:t>
      </w:r>
      <w:r>
        <w:t xml:space="preserve">- orientation head top1-top2 </w:t>
      </w:r>
      <w:r>
        <w:rPr>
          <w:rFonts w:hint="eastAsia"/>
        </w:rPr>
        <w:t xml:space="preserve">gap（第一候选与第二候选差值）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预测方向与</w:t>
      </w:r>
      <w:r>
        <w:t xml:space="preserve"> </w:t>
      </w:r>
      <w:r>
        <w:rPr>
          <w:rStyle w:val="VerbatimChar"/>
        </w:rPr>
        <w:t xml:space="preserve">v_cp</w:t>
      </w:r>
      <w:r>
        <w:t xml:space="preserve"> </w:t>
      </w:r>
      <w:r>
        <w:rPr>
          <w:rFonts w:hint="eastAsia"/>
        </w:rPr>
        <w:t xml:space="preserve">的夹角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预测方向与</w:t>
      </w:r>
      <w:r>
        <w:t xml:space="preserve"> part </w:t>
      </w:r>
      <w:r>
        <w:rPr>
          <w:rFonts w:hint="eastAsia"/>
        </w:rPr>
        <w:t xml:space="preserve">主轴的夹角</w:t>
      </w:r>
    </w:p>
    <w:bookmarkEnd w:id="49"/>
    <w:bookmarkStart w:id="50" w:name="输出"/>
    <w:p>
      <w:pPr>
        <w:pStyle w:val="Heading5"/>
      </w:pP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输出一个标量</w:t>
      </w:r>
      <w:r>
        <w:t xml:space="preserve"> </w:t>
      </w:r>
      <w:r>
        <w:rPr>
          <w:rStyle w:val="VerbatimChar"/>
        </w:rPr>
        <w:t xml:space="preserve">r ∈ [0,1]</w:t>
      </w:r>
      <w:r>
        <w:rPr>
          <w:rFonts w:hint="eastAsia"/>
        </w:rPr>
        <w:t xml:space="preserve">，表示当前结果的可靠程度。</w:t>
      </w:r>
    </w:p>
    <w:bookmarkEnd w:id="50"/>
    <w:bookmarkStart w:id="51" w:name="第一版训练方式"/>
    <w:p>
      <w:pPr>
        <w:pStyle w:val="Heading5"/>
      </w:pPr>
      <w:r>
        <w:rPr>
          <w:rFonts w:hint="eastAsia"/>
        </w:rPr>
        <w:t xml:space="preserve">第一版训练方式</w:t>
      </w:r>
    </w:p>
    <w:p>
      <w:pPr>
        <w:pStyle w:val="FirstParagraph"/>
      </w:pPr>
      <w:r>
        <w:rPr>
          <w:rFonts w:hint="eastAsia"/>
        </w:rPr>
        <w:t xml:space="preserve">将其作为小型分类器或轻量</w:t>
      </w:r>
      <w:r>
        <w:t xml:space="preserve"> MLP </w:t>
      </w:r>
      <w:r>
        <w:rPr>
          <w:rFonts w:hint="eastAsia"/>
        </w:rPr>
        <w:t xml:space="preserve">来训练：</w:t>
      </w:r>
      <w:r>
        <w:t xml:space="preserve"> </w:t>
      </w:r>
      <w:r>
        <w:t xml:space="preserve">- orientation </w:t>
      </w:r>
      <w:r>
        <w:rPr>
          <w:rFonts w:hint="eastAsia"/>
        </w:rPr>
        <w:t xml:space="preserve">预测正确</w:t>
      </w:r>
      <w:r>
        <w:t xml:space="preserve"> → high confidence</w:t>
      </w:r>
      <w:r>
        <w:t xml:space="preserve"> </w:t>
      </w:r>
      <w:r>
        <w:t xml:space="preserve">- orientation </w:t>
      </w:r>
      <w:r>
        <w:rPr>
          <w:rFonts w:hint="eastAsia"/>
        </w:rPr>
        <w:t xml:space="preserve">预测错误</w:t>
      </w:r>
      <w:r>
        <w:t xml:space="preserve"> → low confidence</w:t>
      </w:r>
    </w:p>
    <w:bookmarkEnd w:id="51"/>
    <w:bookmarkStart w:id="52" w:name="目标-1"/>
    <w:p>
      <w:pPr>
        <w:pStyle w:val="Heading5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回答第二个问题：</w:t>
      </w:r>
    </w:p>
    <w:p>
      <w:pPr>
        <w:pStyle w:val="BodyText"/>
      </w:pPr>
      <w:r>
        <w:rPr>
          <w:rFonts w:hint="eastAsia"/>
          <w:b/>
          <w:bCs/>
        </w:rPr>
        <w:t xml:space="preserve">模型能否识别自己什么时候不可靠。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-verification重验证"/>
    <w:p>
      <w:pPr>
        <w:pStyle w:val="Heading4"/>
      </w:pPr>
      <w:r>
        <w:t xml:space="preserve">5.4.2 </w:t>
      </w:r>
      <w:r>
        <w:rPr>
          <w:rFonts w:hint="eastAsia"/>
        </w:rPr>
        <w:t xml:space="preserve">Re-Verification（重验证）</w:t>
      </w:r>
    </w:p>
    <w:bookmarkStart w:id="54" w:name="功能-4"/>
    <w:p>
      <w:pPr>
        <w:pStyle w:val="Heading5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r &lt; τ</w:t>
      </w:r>
      <w:r>
        <w:rPr>
          <w:rFonts w:hint="eastAsia"/>
        </w:rPr>
        <w:t xml:space="preserve">（置信度低于阈值）时，不直接接受当前预测，而是做一次轻量级复查。</w:t>
      </w:r>
    </w:p>
    <w:bookmarkEnd w:id="54"/>
    <w:bookmarkStart w:id="55" w:name="第一版只做三种复查方式"/>
    <w:p>
      <w:pPr>
        <w:pStyle w:val="Heading5"/>
      </w:pPr>
      <w:r>
        <w:rPr>
          <w:rFonts w:hint="eastAsia"/>
        </w:rPr>
        <w:t xml:space="preserve">第一版只做三种复查方式</w:t>
      </w:r>
    </w:p>
    <w:p>
      <w:pPr>
        <w:pStyle w:val="Compact"/>
        <w:numPr>
          <w:ilvl w:val="0"/>
          <w:numId w:val="1006"/>
        </w:numPr>
      </w:pPr>
      <w:r>
        <w:t xml:space="preserve">Prompt </w:t>
      </w:r>
      <w:r>
        <w:rPr>
          <w:rFonts w:hint="eastAsia"/>
        </w:rPr>
        <w:t xml:space="preserve">Rephrase（提示词改写）</w:t>
      </w:r>
    </w:p>
    <w:p>
      <w:pPr>
        <w:pStyle w:val="Compact"/>
        <w:numPr>
          <w:ilvl w:val="1"/>
          <w:numId w:val="1007"/>
        </w:numPr>
      </w:pPr>
      <w:r>
        <w:t xml:space="preserve">handle → mug handle</w:t>
      </w:r>
    </w:p>
    <w:p>
      <w:pPr>
        <w:pStyle w:val="Compact"/>
        <w:numPr>
          <w:ilvl w:val="1"/>
          <w:numId w:val="1007"/>
        </w:numPr>
      </w:pPr>
      <w:r>
        <w:t xml:space="preserve">blade → knife cutting edge</w:t>
      </w:r>
    </w:p>
    <w:p>
      <w:pPr>
        <w:pStyle w:val="Compact"/>
        <w:numPr>
          <w:ilvl w:val="1"/>
          <w:numId w:val="1007"/>
        </w:numPr>
      </w:pPr>
      <w:r>
        <w:t xml:space="preserve">plug → plug-in end</w:t>
      </w:r>
    </w:p>
    <w:p>
      <w:pPr>
        <w:pStyle w:val="Compact"/>
        <w:numPr>
          <w:ilvl w:val="0"/>
          <w:numId w:val="1006"/>
        </w:numPr>
      </w:pPr>
      <w:r>
        <w:t xml:space="preserve">ROI </w:t>
      </w:r>
      <w:r>
        <w:rPr>
          <w:rFonts w:hint="eastAsia"/>
        </w:rPr>
        <w:t xml:space="preserve">Rescale（局部区域重缩放）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对目标区域重新裁剪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放大</w:t>
      </w:r>
      <w:r>
        <w:t xml:space="preserve"> 1.2x </w:t>
      </w:r>
      <w:r>
        <w:rPr>
          <w:rFonts w:hint="eastAsia"/>
        </w:rPr>
        <w:t xml:space="preserve">或缩小</w:t>
      </w:r>
      <w:r>
        <w:t xml:space="preserve"> 0.9x</w:t>
      </w:r>
    </w:p>
    <w:p>
      <w:pPr>
        <w:pStyle w:val="Compact"/>
        <w:numPr>
          <w:ilvl w:val="0"/>
          <w:numId w:val="1006"/>
        </w:numPr>
      </w:pPr>
      <w:r>
        <w:t xml:space="preserve">Candidate </w:t>
      </w:r>
      <w:r>
        <w:rPr>
          <w:rFonts w:hint="eastAsia"/>
        </w:rPr>
        <w:t xml:space="preserve">Rerank（候选重排序）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若部件分割存在多个候选，则根据文本匹配、几何合理性和朝向一致性重新排序</w:t>
      </w:r>
    </w:p>
    <w:bookmarkEnd w:id="55"/>
    <w:bookmarkStart w:id="56" w:name="目标-2"/>
    <w:p>
      <w:pPr>
        <w:pStyle w:val="Heading5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回答第三个问题：</w:t>
      </w:r>
    </w:p>
    <w:p>
      <w:pPr>
        <w:pStyle w:val="BodyText"/>
      </w:pPr>
      <w:r>
        <w:rPr>
          <w:rFonts w:hint="eastAsia"/>
          <w:b/>
          <w:bCs/>
        </w:rPr>
        <w:t xml:space="preserve">低置信度样本在重验证之后，是否能得到纠正。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End w:id="59"/>
    <w:bookmarkStart w:id="60" w:name="修改后的完整-pipeline"/>
    <w:p>
      <w:pPr>
        <w:pStyle w:val="Heading2"/>
      </w:pPr>
      <w:r>
        <w:t xml:space="preserve">6. </w:t>
      </w:r>
      <w:r>
        <w:rPr>
          <w:rFonts w:hint="eastAsia"/>
        </w:rPr>
        <w:t xml:space="preserve">修改后的完整</w:t>
      </w:r>
      <w:r>
        <w:t xml:space="preserve"> pipeline</w:t>
      </w:r>
    </w:p>
    <w:p>
      <w:pPr>
        <w:pStyle w:val="FirstParagraph"/>
      </w:pPr>
      <w:r>
        <w:rPr>
          <w:rFonts w:hint="eastAsia"/>
        </w:rPr>
        <w:t xml:space="preserve">新的完整流程为：</w:t>
      </w:r>
    </w:p>
    <w:p>
      <w:pPr>
        <w:pStyle w:val="BodyText"/>
      </w:pPr>
      <w:r>
        <w:rPr>
          <w:rFonts w:hint="eastAsia"/>
          <w:b/>
          <w:bCs/>
        </w:rPr>
        <w:t xml:space="preserve">自然语言指令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Part-aware Instruction </w:t>
      </w:r>
      <w:r>
        <w:rPr>
          <w:rFonts w:hint="eastAsia"/>
          <w:b/>
          <w:bCs/>
        </w:rPr>
        <w:t xml:space="preserve">Decomposer（指令拆解）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Object </w:t>
      </w:r>
      <w:r>
        <w:rPr>
          <w:rFonts w:hint="eastAsia"/>
          <w:b/>
          <w:bCs/>
        </w:rPr>
        <w:t xml:space="preserve">Grounding（目标物体定位）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Part Grounding inside </w:t>
      </w:r>
      <w:r>
        <w:rPr>
          <w:rFonts w:hint="eastAsia"/>
          <w:b/>
          <w:bCs/>
        </w:rPr>
        <w:t xml:space="preserve">ROI（部件定位）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Object/Part Point </w:t>
      </w:r>
      <w:r>
        <w:rPr>
          <w:rFonts w:hint="eastAsia"/>
          <w:b/>
          <w:bCs/>
        </w:rPr>
        <w:t xml:space="preserve">Construction（对象级与部件级点云构建）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Part-conditioned Orientation </w:t>
      </w:r>
      <w:r>
        <w:rPr>
          <w:rFonts w:hint="eastAsia"/>
          <w:b/>
          <w:bCs/>
        </w:rPr>
        <w:t xml:space="preserve">Head（部件条件朝向预测）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Confidence </w:t>
      </w:r>
      <w:r>
        <w:rPr>
          <w:rFonts w:hint="eastAsia"/>
          <w:b/>
          <w:bCs/>
        </w:rPr>
        <w:t xml:space="preserve">Estimation（置信度评估）</w:t>
      </w:r>
      <w:r>
        <w:br/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若低置信，则触发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Re-Verification（重验证）</w:t>
      </w:r>
      <w:r>
        <w:br/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orientation prediction</w:t>
      </w:r>
      <w:r>
        <w:br/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接回</w:t>
      </w:r>
      <w:r>
        <w:rPr>
          <w:b/>
          <w:bCs/>
        </w:rPr>
        <w:t xml:space="preserve"> SoFar </w:t>
      </w:r>
      <w:r>
        <w:rPr>
          <w:rFonts w:hint="eastAsia"/>
          <w:b/>
          <w:bCs/>
        </w:rPr>
        <w:t xml:space="preserve">原有</w:t>
      </w:r>
      <w:r>
        <w:rPr>
          <w:b/>
          <w:bCs/>
        </w:rPr>
        <w:t xml:space="preserve"> scene graph </w:t>
      </w:r>
      <w:r>
        <w:rPr>
          <w:rFonts w:hint="eastAsia"/>
          <w:b/>
          <w:bCs/>
        </w:rPr>
        <w:t xml:space="preserve">与后续执行链路</w:t>
      </w:r>
    </w:p>
    <w:p>
      <w:pPr>
        <w:pStyle w:val="BodyText"/>
      </w:pPr>
      <w:r>
        <w:rPr>
          <w:rFonts w:hint="eastAsia"/>
        </w:rPr>
        <w:t xml:space="preserve">与原始</w:t>
      </w:r>
      <w:r>
        <w:t xml:space="preserve"> SoFar </w:t>
      </w:r>
      <w:r>
        <w:rPr>
          <w:rFonts w:hint="eastAsia"/>
        </w:rPr>
        <w:t xml:space="preserve">的区别可以总结为：</w:t>
      </w:r>
    </w:p>
    <w:p>
      <w:pPr>
        <w:pStyle w:val="BodyText"/>
      </w:pPr>
      <w:r>
        <w:rPr>
          <w:rFonts w:hint="eastAsia"/>
        </w:rPr>
        <w:t xml:space="preserve">原始</w:t>
      </w:r>
      <w:r>
        <w:t xml:space="preserve"> </w:t>
      </w:r>
      <w:r>
        <w:rPr>
          <w:rFonts w:hint="eastAsia"/>
        </w:rPr>
        <w:t xml:space="preserve">SoFar：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</w:t>
      </w:r>
      <w:r>
        <w:t xml:space="preserve"> → </w:t>
      </w:r>
      <w:r>
        <w:rPr>
          <w:rFonts w:hint="eastAsia"/>
        </w:rPr>
        <w:t xml:space="preserve">物体级定位</w:t>
      </w:r>
      <w:r>
        <w:t xml:space="preserve"> → </w:t>
      </w:r>
      <w:r>
        <w:rPr>
          <w:rFonts w:hint="eastAsia"/>
        </w:rPr>
        <w:t xml:space="preserve">物体级点云</w:t>
      </w:r>
      <w:r>
        <w:t xml:space="preserve"> → PointSO → </w:t>
      </w:r>
      <w:r>
        <w:rPr>
          <w:rFonts w:hint="eastAsia"/>
        </w:rPr>
        <w:t xml:space="preserve">朝向</w:t>
      </w:r>
    </w:p>
    <w:p>
      <w:pPr>
        <w:pStyle w:val="BodyText"/>
      </w:pPr>
      <w:r>
        <w:rPr>
          <w:rFonts w:hint="eastAsia"/>
        </w:rPr>
        <w:t xml:space="preserve">改进后：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</w:t>
      </w:r>
      <w:r>
        <w:t xml:space="preserve"> → </w:t>
      </w:r>
      <w:r>
        <w:rPr>
          <w:rFonts w:hint="eastAsia"/>
        </w:rPr>
        <w:t xml:space="preserve">部件感知拆解</w:t>
      </w:r>
      <w:r>
        <w:t xml:space="preserve"> → </w:t>
      </w:r>
      <w:r>
        <w:rPr>
          <w:rFonts w:hint="eastAsia"/>
        </w:rPr>
        <w:t xml:space="preserve">物体定位</w:t>
      </w:r>
      <w:r>
        <w:t xml:space="preserve"> → </w:t>
      </w:r>
      <w:r>
        <w:rPr>
          <w:rFonts w:hint="eastAsia"/>
        </w:rPr>
        <w:t xml:space="preserve">部件定位</w:t>
      </w:r>
      <w:r>
        <w:t xml:space="preserve"> → </w:t>
      </w:r>
      <w:r>
        <w:rPr>
          <w:rFonts w:hint="eastAsia"/>
        </w:rPr>
        <w:t xml:space="preserve">双点云构建</w:t>
      </w:r>
      <w:r>
        <w:t xml:space="preserve"> → </w:t>
      </w:r>
      <w:r>
        <w:rPr>
          <w:rFonts w:hint="eastAsia"/>
        </w:rPr>
        <w:t xml:space="preserve">部件条件朝向预测</w:t>
      </w:r>
      <w:r>
        <w:t xml:space="preserve"> → </w:t>
      </w:r>
      <w:r>
        <w:rPr>
          <w:rFonts w:hint="eastAsia"/>
        </w:rPr>
        <w:t xml:space="preserve">置信度评估</w:t>
      </w:r>
      <w:r>
        <w:t xml:space="preserve"> → </w:t>
      </w:r>
      <w:r>
        <w:rPr>
          <w:rFonts w:hint="eastAsia"/>
        </w:rPr>
        <w:t xml:space="preserve">重验证</w:t>
      </w:r>
      <w:r>
        <w:t xml:space="preserve"> → </w:t>
      </w:r>
      <w:r>
        <w:rPr>
          <w:rFonts w:hint="eastAsia"/>
        </w:rPr>
        <w:t xml:space="preserve">朝向</w:t>
      </w:r>
    </w:p>
    <w:p>
      <w:r>
        <w:pict>
          <v:rect style="width:0;height:1.5pt" o:hralign="center" o:hrstd="t" o:hr="t"/>
        </w:pict>
      </w:r>
    </w:p>
    <w:bookmarkEnd w:id="60"/>
    <w:bookmarkStart w:id="61" w:name="实验总体执行顺序"/>
    <w:p>
      <w:pPr>
        <w:pStyle w:val="Heading2"/>
      </w:pPr>
      <w:r>
        <w:t xml:space="preserve">7. </w:t>
      </w:r>
      <w:r>
        <w:rPr>
          <w:rFonts w:hint="eastAsia"/>
        </w:rPr>
        <w:t xml:space="preserve">实验总体执行顺序</w:t>
      </w:r>
    </w:p>
    <w:p>
      <w:pPr>
        <w:pStyle w:val="FirstParagraph"/>
      </w:pPr>
      <w:r>
        <w:rPr>
          <w:rFonts w:hint="eastAsia"/>
        </w:rPr>
        <w:t xml:space="preserve">整个实验建议按</w:t>
      </w:r>
      <w:r>
        <w:t xml:space="preserve"> 8 </w:t>
      </w:r>
      <w:r>
        <w:rPr>
          <w:rFonts w:hint="eastAsia"/>
        </w:rPr>
        <w:t xml:space="preserve">个阶段推进，严格逐步进行，不同时改多个模块。</w:t>
      </w:r>
    </w:p>
    <w:p>
      <w:r>
        <w:pict>
          <v:rect style="width:0;height:1.5pt" o:hralign="center" o:hrstd="t" o:hr="t"/>
        </w:pict>
      </w:r>
    </w:p>
    <w:bookmarkEnd w:id="61"/>
    <w:bookmarkStart w:id="65" w:name="阶段-1baseline-固化"/>
    <w:p>
      <w:pPr>
        <w:pStyle w:val="Heading2"/>
      </w:pPr>
      <w:r>
        <w:t xml:space="preserve">8.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1：Baseline</w:t>
      </w:r>
      <w:r>
        <w:t xml:space="preserve"> </w:t>
      </w:r>
      <w:r>
        <w:rPr>
          <w:rFonts w:hint="eastAsia"/>
        </w:rPr>
        <w:t xml:space="preserve">固化</w:t>
      </w:r>
    </w:p>
    <w:bookmarkStart w:id="62" w:name="任务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跑通原版</w:t>
      </w:r>
      <w:r>
        <w:t xml:space="preserve"> SoFar </w:t>
      </w:r>
      <w:r>
        <w:rPr>
          <w:rFonts w:hint="eastAsia"/>
        </w:rPr>
        <w:t xml:space="preserve">在</w:t>
      </w:r>
      <w:r>
        <w:t xml:space="preserve"> Open6DOR V2 </w:t>
      </w:r>
      <w:r>
        <w:rPr>
          <w:rFonts w:hint="eastAsia"/>
        </w:rPr>
        <w:t xml:space="preserve">上的推理；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跑通原版</w:t>
      </w:r>
      <w:r>
        <w:t xml:space="preserve"> SoFar </w:t>
      </w:r>
      <w:r>
        <w:rPr>
          <w:rFonts w:hint="eastAsia"/>
        </w:rPr>
        <w:t xml:space="preserve">在</w:t>
      </w:r>
      <w:r>
        <w:t xml:space="preserve"> 6-DoF SpatialBench </w:t>
      </w:r>
      <w:r>
        <w:rPr>
          <w:rFonts w:hint="eastAsia"/>
        </w:rPr>
        <w:t xml:space="preserve">上的推理；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保存</w:t>
      </w:r>
      <w:r>
        <w:t xml:space="preserve"> baseline </w:t>
      </w:r>
      <w:r>
        <w:rPr>
          <w:rFonts w:hint="eastAsia"/>
        </w:rPr>
        <w:t xml:space="preserve">结果；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抽取</w:t>
      </w:r>
      <w:r>
        <w:t xml:space="preserve"> 100 </w:t>
      </w:r>
      <w:r>
        <w:rPr>
          <w:rFonts w:hint="eastAsia"/>
        </w:rPr>
        <w:t xml:space="preserve">个失败样本做人工分析。</w:t>
      </w:r>
    </w:p>
    <w:bookmarkEnd w:id="62"/>
    <w:bookmarkStart w:id="63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明确基线的错误来源，至少分成：</w:t>
      </w:r>
      <w:r>
        <w:t xml:space="preserve"> </w:t>
      </w:r>
      <w:r>
        <w:t xml:space="preserve">- part </w:t>
      </w:r>
      <w:r>
        <w:rPr>
          <w:rFonts w:hint="eastAsia"/>
        </w:rPr>
        <w:t xml:space="preserve">缺失类</w:t>
      </w:r>
      <w:r>
        <w:t xml:space="preserve"> </w:t>
      </w:r>
      <w:r>
        <w:t xml:space="preserve">- part </w:t>
      </w:r>
      <w:r>
        <w:rPr>
          <w:rFonts w:hint="eastAsia"/>
        </w:rPr>
        <w:t xml:space="preserve">被遮挡类</w:t>
      </w:r>
      <w:r>
        <w:t xml:space="preserve"> </w:t>
      </w:r>
      <w:r>
        <w:t xml:space="preserve">- </w:t>
      </w:r>
      <w:r>
        <w:rPr>
          <w:rFonts w:hint="eastAsia"/>
        </w:rPr>
        <w:t xml:space="preserve">多实例混淆类</w:t>
      </w:r>
      <w:r>
        <w:t xml:space="preserve"> </w:t>
      </w:r>
      <w:r>
        <w:t xml:space="preserve">- segmentation </w:t>
      </w:r>
      <w:r>
        <w:rPr>
          <w:rFonts w:hint="eastAsia"/>
        </w:rPr>
        <w:t xml:space="preserve">错误类</w:t>
      </w:r>
      <w:r>
        <w:t xml:space="preserve"> </w:t>
      </w:r>
      <w:r>
        <w:t xml:space="preserve">- PointSO </w:t>
      </w:r>
      <w:r>
        <w:rPr>
          <w:rFonts w:hint="eastAsia"/>
        </w:rPr>
        <w:t xml:space="preserve">误判类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语义模糊类</w:t>
      </w:r>
    </w:p>
    <w:bookmarkEnd w:id="63"/>
    <w:bookmarkStart w:id="64" w:name="产出"/>
    <w:p>
      <w:pPr>
        <w:pStyle w:val="Heading3"/>
      </w:pP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11"/>
        </w:numPr>
      </w:pPr>
      <w:r>
        <w:t xml:space="preserve">baseline_results.json</w:t>
      </w:r>
    </w:p>
    <w:p>
      <w:pPr>
        <w:pStyle w:val="Compact"/>
        <w:numPr>
          <w:ilvl w:val="0"/>
          <w:numId w:val="1011"/>
        </w:numPr>
      </w:pPr>
      <w:r>
        <w:t xml:space="preserve">baseline_errors.xlsx</w:t>
      </w:r>
    </w:p>
    <w:p>
      <w:pPr>
        <w:pStyle w:val="Compact"/>
        <w:numPr>
          <w:ilvl w:val="0"/>
          <w:numId w:val="1011"/>
        </w:numPr>
      </w:pPr>
      <w:r>
        <w:t xml:space="preserve">hard_cases </w:t>
      </w:r>
      <w:r>
        <w:rPr>
          <w:rFonts w:hint="eastAsia"/>
        </w:rPr>
        <w:t xml:space="preserve">图像/样本列表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阶段-2part-aware-parser-接入不训练"/>
    <w:p>
      <w:pPr>
        <w:pStyle w:val="Heading2"/>
      </w:pPr>
      <w:r>
        <w:t xml:space="preserve">9.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2：Part-aware</w:t>
      </w:r>
      <w:r>
        <w:t xml:space="preserve"> Parser </w:t>
      </w:r>
      <w:r>
        <w:rPr>
          <w:rFonts w:hint="eastAsia"/>
        </w:rPr>
        <w:t xml:space="preserve">接入（不训练）</w:t>
      </w:r>
    </w:p>
    <w:bookmarkStart w:id="66" w:name="任务-1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给现有文本理解链增加结构化字段；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object/part/relation/frame；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在日志中记录解析结果。</w:t>
      </w:r>
    </w:p>
    <w:bookmarkEnd w:id="66"/>
    <w:bookmarkStart w:id="67" w:name="验证方式"/>
    <w:p>
      <w:pPr>
        <w:pStyle w:val="Heading3"/>
      </w:pPr>
      <w:r>
        <w:rPr>
          <w:rFonts w:hint="eastAsia"/>
        </w:rPr>
        <w:t xml:space="preserve">验证方式</w:t>
      </w:r>
    </w:p>
    <w:p>
      <w:pPr>
        <w:pStyle w:val="FirstParagraph"/>
      </w:pPr>
      <w:r>
        <w:rPr>
          <w:rFonts w:hint="eastAsia"/>
        </w:rPr>
        <w:t xml:space="preserve">随机抽取</w:t>
      </w:r>
      <w:r>
        <w:t xml:space="preserve"> 100 </w:t>
      </w:r>
      <w:r>
        <w:rPr>
          <w:rFonts w:hint="eastAsia"/>
        </w:rPr>
        <w:t xml:space="preserve">条指令进行人工检查。</w:t>
      </w:r>
    </w:p>
    <w:bookmarkEnd w:id="67"/>
    <w:bookmarkStart w:id="68" w:name="阶段目标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确保后续所有模块都能拿到</w:t>
      </w:r>
      <w:r>
        <w:t xml:space="preserve"> </w:t>
      </w:r>
      <w:r>
        <w:rPr>
          <w:rStyle w:val="VerbatimChar"/>
        </w:rPr>
        <w:t xml:space="preserve">functional_part</w:t>
      </w:r>
      <w:r>
        <w:t xml:space="preserve"> </w:t>
      </w:r>
      <w:r>
        <w:rPr>
          <w:rFonts w:hint="eastAsia"/>
        </w:rPr>
        <w:t xml:space="preserve">字段。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阶段-3dual-stage-grounding-接入不训练"/>
    <w:p>
      <w:pPr>
        <w:pStyle w:val="Heading2"/>
      </w:pPr>
      <w:r>
        <w:t xml:space="preserve">10.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3：Dual-stage</w:t>
      </w:r>
      <w:r>
        <w:t xml:space="preserve"> Grounding </w:t>
      </w:r>
      <w:r>
        <w:rPr>
          <w:rFonts w:hint="eastAsia"/>
        </w:rPr>
        <w:t xml:space="preserve">接入（不训练）</w:t>
      </w:r>
    </w:p>
    <w:bookmarkStart w:id="70" w:name="任务-2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</w:t>
      </w:r>
      <w:r>
        <w:t xml:space="preserve"> object </w:t>
      </w:r>
      <w:r>
        <w:rPr>
          <w:rFonts w:hint="eastAsia"/>
        </w:rPr>
        <w:t xml:space="preserve">grounding；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完成</w:t>
      </w:r>
      <w:r>
        <w:t xml:space="preserve"> ROI </w:t>
      </w:r>
      <w:r>
        <w:rPr>
          <w:rFonts w:hint="eastAsia"/>
        </w:rPr>
        <w:t xml:space="preserve">内</w:t>
      </w:r>
      <w:r>
        <w:t xml:space="preserve"> part </w:t>
      </w:r>
      <w:r>
        <w:rPr>
          <w:rFonts w:hint="eastAsia"/>
        </w:rPr>
        <w:t xml:space="preserve">grounding；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</w:t>
      </w:r>
      <w:r>
        <w:t xml:space="preserve"> Open6DOR V2 </w:t>
      </w:r>
      <w:r>
        <w:rPr>
          <w:rFonts w:hint="eastAsia"/>
        </w:rPr>
        <w:t xml:space="preserve">做</w:t>
      </w:r>
      <w:r>
        <w:t xml:space="preserve"> object/part mask </w:t>
      </w:r>
      <w:r>
        <w:rPr>
          <w:rFonts w:hint="eastAsia"/>
        </w:rPr>
        <w:t xml:space="preserve">离线缓存。</w:t>
      </w:r>
    </w:p>
    <w:bookmarkEnd w:id="70"/>
    <w:bookmarkStart w:id="71" w:name="验证方式-1"/>
    <w:p>
      <w:pPr>
        <w:pStyle w:val="Heading3"/>
      </w:pPr>
      <w:r>
        <w:rPr>
          <w:rFonts w:hint="eastAsia"/>
        </w:rPr>
        <w:t xml:space="preserve">验证方式</w:t>
      </w:r>
    </w:p>
    <w:p>
      <w:pPr>
        <w:pStyle w:val="FirstParagraph"/>
      </w:pPr>
      <w:r>
        <w:rPr>
          <w:rFonts w:hint="eastAsia"/>
        </w:rPr>
        <w:t xml:space="preserve">人工检查</w:t>
      </w:r>
      <w:r>
        <w:t xml:space="preserve"> 100 </w:t>
      </w:r>
      <w:r>
        <w:rPr>
          <w:rFonts w:hint="eastAsia"/>
        </w:rPr>
        <w:t xml:space="preserve">个样本的</w:t>
      </w:r>
      <w:r>
        <w:t xml:space="preserve"> object/part mask。</w:t>
      </w:r>
    </w:p>
    <w:bookmarkEnd w:id="71"/>
    <w:bookmarkStart w:id="72" w:name="阶段目标-1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证明“先找物体，再在局部找部件”在视觉上是合理的，并为后续训练准备缓存数据。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阶段-4构建-objectpart-point-数据集"/>
    <w:p>
      <w:pPr>
        <w:pStyle w:val="Heading2"/>
      </w:pPr>
      <w:r>
        <w:t xml:space="preserve">11.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4：构建</w:t>
      </w:r>
      <w:r>
        <w:t xml:space="preserve"> object/part point </w:t>
      </w:r>
      <w:r>
        <w:rPr>
          <w:rFonts w:hint="eastAsia"/>
        </w:rPr>
        <w:t xml:space="preserve">数据集</w:t>
      </w:r>
    </w:p>
    <w:bookmarkStart w:id="74" w:name="任务-3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</w:t>
      </w:r>
      <w:r>
        <w:t xml:space="preserve"> object mask + depth </w:t>
      </w:r>
      <w:r>
        <w:rPr>
          <w:rFonts w:hint="eastAsia"/>
        </w:rPr>
        <w:t xml:space="preserve">反投影为</w:t>
      </w:r>
      <w:r>
        <w:t xml:space="preserve"> object point </w:t>
      </w:r>
      <w:r>
        <w:rPr>
          <w:rFonts w:hint="eastAsia"/>
        </w:rPr>
        <w:t xml:space="preserve">cloud；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</w:t>
      </w:r>
      <w:r>
        <w:t xml:space="preserve"> part mask + depth </w:t>
      </w:r>
      <w:r>
        <w:rPr>
          <w:rFonts w:hint="eastAsia"/>
        </w:rPr>
        <w:t xml:space="preserve">反投影为</w:t>
      </w:r>
      <w:r>
        <w:t xml:space="preserve"> part point </w:t>
      </w:r>
      <w:r>
        <w:rPr>
          <w:rFonts w:hint="eastAsia"/>
        </w:rPr>
        <w:t xml:space="preserve">cloud；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统一采样点数；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计算几何先验；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存成可训练数据集。</w:t>
      </w:r>
    </w:p>
    <w:bookmarkEnd w:id="74"/>
    <w:bookmarkStart w:id="75" w:name="每个样本至少保存"/>
    <w:p>
      <w:pPr>
        <w:pStyle w:val="Heading3"/>
      </w:pPr>
      <w:r>
        <w:rPr>
          <w:rFonts w:hint="eastAsia"/>
        </w:rPr>
        <w:t xml:space="preserve">每个样本至少保存</w:t>
      </w:r>
    </w:p>
    <w:p>
      <w:pPr>
        <w:pStyle w:val="Compact"/>
        <w:numPr>
          <w:ilvl w:val="0"/>
          <w:numId w:val="1015"/>
        </w:numPr>
      </w:pPr>
      <w:r>
        <w:t xml:space="preserve">object points</w:t>
      </w:r>
    </w:p>
    <w:p>
      <w:pPr>
        <w:pStyle w:val="Compact"/>
        <w:numPr>
          <w:ilvl w:val="0"/>
          <w:numId w:val="1015"/>
        </w:numPr>
      </w:pPr>
      <w:r>
        <w:t xml:space="preserve">part points</w:t>
      </w:r>
    </w:p>
    <w:p>
      <w:pPr>
        <w:pStyle w:val="Compact"/>
        <w:numPr>
          <w:ilvl w:val="0"/>
          <w:numId w:val="1015"/>
        </w:numPr>
      </w:pPr>
      <w:r>
        <w:t xml:space="preserve">text prompt</w:t>
      </w:r>
    </w:p>
    <w:p>
      <w:pPr>
        <w:pStyle w:val="Compact"/>
        <w:numPr>
          <w:ilvl w:val="0"/>
          <w:numId w:val="1015"/>
        </w:numPr>
      </w:pPr>
      <w:r>
        <w:t xml:space="preserve">orientation label</w:t>
      </w:r>
    </w:p>
    <w:p>
      <w:pPr>
        <w:pStyle w:val="Compact"/>
        <w:numPr>
          <w:ilvl w:val="0"/>
          <w:numId w:val="1015"/>
        </w:numPr>
      </w:pPr>
      <w:r>
        <w:t xml:space="preserve">geometry priors</w:t>
      </w:r>
    </w:p>
    <w:p>
      <w:pPr>
        <w:pStyle w:val="Compact"/>
        <w:numPr>
          <w:ilvl w:val="0"/>
          <w:numId w:val="1015"/>
        </w:numPr>
      </w:pPr>
      <w:r>
        <w:t xml:space="preserve">object score</w:t>
      </w:r>
    </w:p>
    <w:p>
      <w:pPr>
        <w:pStyle w:val="Compact"/>
        <w:numPr>
          <w:ilvl w:val="0"/>
          <w:numId w:val="1015"/>
        </w:numPr>
      </w:pPr>
      <w:r>
        <w:t xml:space="preserve">part score</w:t>
      </w:r>
    </w:p>
    <w:bookmarkEnd w:id="75"/>
    <w:bookmarkStart w:id="76" w:name="阶段目标-2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建立自己的训练数据格式，为后续训练</w:t>
      </w:r>
      <w:r>
        <w:t xml:space="preserve"> Part Head </w:t>
      </w:r>
      <w:r>
        <w:rPr>
          <w:rFonts w:hint="eastAsia"/>
        </w:rPr>
        <w:t xml:space="preserve">做准备。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阶段-5训练-part-conditioned-orientation-head"/>
    <w:p>
      <w:pPr>
        <w:pStyle w:val="Heading2"/>
      </w:pPr>
      <w:r>
        <w:t xml:space="preserve">12.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5：训练</w:t>
      </w:r>
      <w:r>
        <w:t xml:space="preserve"> Part-conditioned Orientation Head</w:t>
      </w:r>
    </w:p>
    <w:bookmarkStart w:id="78" w:name="训练范围"/>
    <w:p>
      <w:pPr>
        <w:pStyle w:val="Heading3"/>
      </w:pPr>
      <w:r>
        <w:rPr>
          <w:rFonts w:hint="eastAsia"/>
        </w:rPr>
        <w:t xml:space="preserve">训练范围</w:t>
      </w:r>
    </w:p>
    <w:p>
      <w:pPr>
        <w:pStyle w:val="FirstParagraph"/>
      </w:pPr>
      <w:r>
        <w:rPr>
          <w:rFonts w:hint="eastAsia"/>
        </w:rPr>
        <w:t xml:space="preserve">仅训练：</w:t>
      </w:r>
      <w:r>
        <w:t xml:space="preserve"> </w:t>
      </w:r>
      <w:r>
        <w:t xml:space="preserve">- fusion head</w:t>
      </w:r>
      <w:r>
        <w:t xml:space="preserve"> </w:t>
      </w:r>
      <w:r>
        <w:t xml:space="preserve">- output head</w:t>
      </w:r>
    </w:p>
    <w:p>
      <w:pPr>
        <w:pStyle w:val="BodyText"/>
      </w:pPr>
      <w:r>
        <w:rPr>
          <w:rFonts w:hint="eastAsia"/>
        </w:rPr>
        <w:t xml:space="preserve">冻结：</w:t>
      </w:r>
      <w:r>
        <w:t xml:space="preserve"> </w:t>
      </w:r>
      <w:r>
        <w:t xml:space="preserve">- PointSO backbone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文本编码器</w:t>
      </w:r>
    </w:p>
    <w:bookmarkEnd w:id="78"/>
    <w:bookmarkStart w:id="79" w:name="第一版训练配置建议"/>
    <w:p>
      <w:pPr>
        <w:pStyle w:val="Heading3"/>
      </w:pPr>
      <w:r>
        <w:rPr>
          <w:rFonts w:hint="eastAsia"/>
        </w:rPr>
        <w:t xml:space="preserve">第一版训练配置建议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epoch：20~30</w:t>
      </w:r>
    </w:p>
    <w:p>
      <w:pPr>
        <w:pStyle w:val="Compact"/>
        <w:numPr>
          <w:ilvl w:val="0"/>
          <w:numId w:val="1016"/>
        </w:numPr>
      </w:pPr>
      <w:r>
        <w:t xml:space="preserve">batch </w:t>
      </w:r>
      <w:r>
        <w:rPr>
          <w:rFonts w:hint="eastAsia"/>
        </w:rPr>
        <w:t xml:space="preserve">size：16~32（视显存而定）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optimizer：AdamW</w:t>
      </w:r>
    </w:p>
    <w:p>
      <w:pPr>
        <w:pStyle w:val="Compact"/>
        <w:numPr>
          <w:ilvl w:val="0"/>
          <w:numId w:val="1016"/>
        </w:numPr>
      </w:pPr>
      <w:r>
        <w:t xml:space="preserve">learning </w:t>
      </w:r>
      <w:r>
        <w:rPr>
          <w:rFonts w:hint="eastAsia"/>
        </w:rPr>
        <w:t xml:space="preserve">rate：1e-4</w:t>
      </w:r>
      <w:r>
        <w:t xml:space="preserve"> </w:t>
      </w:r>
      <w:r>
        <w:rPr>
          <w:rFonts w:hint="eastAsia"/>
        </w:rPr>
        <w:t xml:space="preserve">左右起步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保存最佳</w:t>
      </w:r>
      <w:r>
        <w:t xml:space="preserve"> checkpoint</w:t>
      </w:r>
    </w:p>
    <w:bookmarkEnd w:id="79"/>
    <w:bookmarkStart w:id="80" w:name="阶段目标-3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回答最核心的问题：</w:t>
      </w:r>
    </w:p>
    <w:p>
      <w:pPr>
        <w:pStyle w:val="BodyText"/>
      </w:pPr>
      <w:r>
        <w:rPr>
          <w:rFonts w:hint="eastAsia"/>
          <w:b/>
          <w:bCs/>
        </w:rPr>
        <w:t xml:space="preserve">只加</w:t>
      </w:r>
      <w:r>
        <w:rPr>
          <w:b/>
          <w:bCs/>
        </w:rPr>
        <w:t xml:space="preserve"> part-aware orientation </w:t>
      </w:r>
      <w:r>
        <w:rPr>
          <w:rFonts w:hint="eastAsia"/>
          <w:b/>
          <w:bCs/>
        </w:rPr>
        <w:t xml:space="preserve">head，是否就能比原版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更好。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阶段-6训练-confidence-head"/>
    <w:p>
      <w:pPr>
        <w:pStyle w:val="Heading2"/>
      </w:pPr>
      <w:r>
        <w:t xml:space="preserve">13.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6：训练</w:t>
      </w:r>
      <w:r>
        <w:t xml:space="preserve"> Confidence Head</w:t>
      </w:r>
    </w:p>
    <w:bookmarkStart w:id="82" w:name="任务-4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</w:t>
      </w:r>
      <w:r>
        <w:t xml:space="preserve"> Part Head </w:t>
      </w:r>
      <w:r>
        <w:rPr>
          <w:rFonts w:hint="eastAsia"/>
        </w:rPr>
        <w:t xml:space="preserve">跑一遍验证集/训练集；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</w:t>
      </w:r>
      <w:r>
        <w:t xml:space="preserve"> orientation </w:t>
      </w:r>
      <w:r>
        <w:rPr>
          <w:rFonts w:hint="eastAsia"/>
        </w:rPr>
        <w:t xml:space="preserve">预测正确与错误样本；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构建</w:t>
      </w:r>
      <w:r>
        <w:t xml:space="preserve"> confidence </w:t>
      </w:r>
      <w:r>
        <w:rPr>
          <w:rFonts w:hint="eastAsia"/>
        </w:rPr>
        <w:t xml:space="preserve">数据集；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训练一个轻量</w:t>
      </w:r>
      <w:r>
        <w:t xml:space="preserve"> confidence head。</w:t>
      </w:r>
    </w:p>
    <w:bookmarkEnd w:id="82"/>
    <w:bookmarkStart w:id="83" w:name="训练目标-1"/>
    <w:p>
      <w:pPr>
        <w:pStyle w:val="Heading3"/>
      </w:pPr>
      <w:r>
        <w:rPr>
          <w:rFonts w:hint="eastAsia"/>
        </w:rPr>
        <w:t xml:space="preserve">训练目标</w:t>
      </w:r>
    </w:p>
    <w:p>
      <w:pPr>
        <w:pStyle w:val="FirstParagraph"/>
      </w:pPr>
      <w:r>
        <w:rPr>
          <w:rFonts w:hint="eastAsia"/>
        </w:rPr>
        <w:t xml:space="preserve">先做最简单的二分类：</w:t>
      </w:r>
      <w:r>
        <w:t xml:space="preserve"> </w:t>
      </w:r>
      <w:r>
        <w:t xml:space="preserve">- </w:t>
      </w:r>
      <w:r>
        <w:rPr>
          <w:rFonts w:hint="eastAsia"/>
        </w:rPr>
        <w:t xml:space="preserve">reliable（可靠）</w:t>
      </w:r>
      <w:r>
        <w:t xml:space="preserve"> </w:t>
      </w:r>
      <w:r>
        <w:t xml:space="preserve">- </w:t>
      </w:r>
      <w:r>
        <w:rPr>
          <w:rFonts w:hint="eastAsia"/>
        </w:rPr>
        <w:t xml:space="preserve">unreliable（不可靠）</w:t>
      </w:r>
    </w:p>
    <w:bookmarkEnd w:id="83"/>
    <w:bookmarkStart w:id="84" w:name="阶段目标-4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验证</w:t>
      </w:r>
      <w:r>
        <w:t xml:space="preserve"> confidence </w:t>
      </w:r>
      <w:r>
        <w:rPr>
          <w:rFonts w:hint="eastAsia"/>
        </w:rPr>
        <w:t xml:space="preserve">是否有区分度，低</w:t>
      </w:r>
      <w:r>
        <w:t xml:space="preserve"> confidence </w:t>
      </w:r>
      <w:r>
        <w:rPr>
          <w:rFonts w:hint="eastAsia"/>
        </w:rPr>
        <w:t xml:space="preserve">样本是否显著更容易出错。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阶段-7接入-re-verification不训练"/>
    <w:p>
      <w:pPr>
        <w:pStyle w:val="Heading2"/>
      </w:pPr>
      <w:r>
        <w:t xml:space="preserve">14.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7：接入</w:t>
      </w:r>
      <w:r>
        <w:t xml:space="preserve"> </w:t>
      </w:r>
      <w:r>
        <w:rPr>
          <w:rFonts w:hint="eastAsia"/>
        </w:rPr>
        <w:t xml:space="preserve">Re-Verification（不训练）</w:t>
      </w:r>
    </w:p>
    <w:bookmarkStart w:id="86" w:name="任务-5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对低置信样本触发复查；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第一版只做：</w:t>
      </w:r>
    </w:p>
    <w:p>
      <w:pPr>
        <w:pStyle w:val="Compact"/>
        <w:numPr>
          <w:ilvl w:val="1"/>
          <w:numId w:val="1019"/>
        </w:numPr>
      </w:pPr>
      <w:r>
        <w:t xml:space="preserve">prompt </w:t>
      </w:r>
      <w:r>
        <w:rPr>
          <w:rFonts w:hint="eastAsia"/>
        </w:rPr>
        <w:t xml:space="preserve">改写</w:t>
      </w:r>
    </w:p>
    <w:p>
      <w:pPr>
        <w:pStyle w:val="Compact"/>
        <w:numPr>
          <w:ilvl w:val="1"/>
          <w:numId w:val="1019"/>
        </w:numPr>
      </w:pPr>
      <w:r>
        <w:t xml:space="preserve">ROI rescale</w:t>
      </w:r>
    </w:p>
    <w:p>
      <w:pPr>
        <w:pStyle w:val="Compact"/>
        <w:numPr>
          <w:ilvl w:val="1"/>
          <w:numId w:val="1019"/>
        </w:numPr>
      </w:pPr>
      <w:r>
        <w:t xml:space="preserve">candidate rerank</w:t>
      </w:r>
    </w:p>
    <w:bookmarkEnd w:id="86"/>
    <w:bookmarkStart w:id="87" w:name="阶段目标-5"/>
    <w:p>
      <w:pPr>
        <w:pStyle w:val="Heading3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验证低置信样本在重验证后能否被纠正。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阶段-8全链评测与消融实验"/>
    <w:p>
      <w:pPr>
        <w:pStyle w:val="Heading2"/>
      </w:pPr>
      <w:r>
        <w:t xml:space="preserve">15.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8：全链评测与消融实验</w:t>
      </w:r>
    </w:p>
    <w:bookmarkStart w:id="89" w:name="必须保存的实验版本"/>
    <w:p>
      <w:pPr>
        <w:pStyle w:val="Heading3"/>
      </w:pPr>
      <w:r>
        <w:rPr>
          <w:rFonts w:hint="eastAsia"/>
        </w:rPr>
        <w:t xml:space="preserve">必须保存的实验版本</w:t>
      </w:r>
    </w:p>
    <w:p>
      <w:pPr>
        <w:pStyle w:val="Compact"/>
        <w:numPr>
          <w:ilvl w:val="0"/>
          <w:numId w:val="1020"/>
        </w:numPr>
      </w:pPr>
      <w:r>
        <w:t xml:space="preserve">Baseline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t xml:space="preserve">Part Parser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t xml:space="preserve">Dual Grounding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3"/>
        </w:numPr>
      </w:pPr>
      <w:r>
        <w:t xml:space="preserve">Part Head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4"/>
        </w:numPr>
      </w:pPr>
      <w:r>
        <w:t xml:space="preserve">Part Head + Confidence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5"/>
        </w:numPr>
      </w:pPr>
      <w:r>
        <w:t xml:space="preserve">Part Head + Confidence + Re-Verification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Full（完整版本）</w:t>
      </w:r>
    </w:p>
    <w:bookmarkEnd w:id="89"/>
    <w:bookmarkStart w:id="90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形成明确的消融链条，搞清楚到底是哪一个模块在贡献性能提升。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实验分组设计"/>
    <w:p>
      <w:pPr>
        <w:pStyle w:val="Heading2"/>
      </w:pPr>
      <w:r>
        <w:t xml:space="preserve">16. </w:t>
      </w:r>
      <w:r>
        <w:rPr>
          <w:rFonts w:hint="eastAsia"/>
        </w:rPr>
        <w:t xml:space="preserve">实验分组设计</w:t>
      </w:r>
    </w:p>
    <w:bookmarkStart w:id="92" w:name="group-0baseline"/>
    <w:p>
      <w:pPr>
        <w:pStyle w:val="Heading3"/>
      </w:pPr>
      <w:r>
        <w:t xml:space="preserve">Group </w:t>
      </w:r>
      <w:r>
        <w:rPr>
          <w:rFonts w:hint="eastAsia"/>
        </w:rPr>
        <w:t xml:space="preserve">0：Baseline</w:t>
      </w:r>
    </w:p>
    <w:p>
      <w:pPr>
        <w:pStyle w:val="FirstParagraph"/>
      </w:pPr>
      <w:r>
        <w:rPr>
          <w:rFonts w:hint="eastAsia"/>
        </w:rPr>
        <w:t xml:space="preserve">原版</w:t>
      </w:r>
      <w:r>
        <w:t xml:space="preserve"> SoFar</w:t>
      </w:r>
    </w:p>
    <w:bookmarkEnd w:id="92"/>
    <w:bookmarkStart w:id="93" w:name="group-1part-parser-only"/>
    <w:p>
      <w:pPr>
        <w:pStyle w:val="Heading3"/>
      </w:pPr>
      <w:r>
        <w:t xml:space="preserve">Group </w:t>
      </w:r>
      <w:r>
        <w:rPr>
          <w:rFonts w:hint="eastAsia"/>
        </w:rPr>
        <w:t xml:space="preserve">1：Part</w:t>
      </w:r>
      <w:r>
        <w:t xml:space="preserve"> Parser Only</w:t>
      </w:r>
    </w:p>
    <w:p>
      <w:pPr>
        <w:pStyle w:val="FirstParagraph"/>
      </w:pPr>
      <w:r>
        <w:rPr>
          <w:rFonts w:hint="eastAsia"/>
        </w:rPr>
        <w:t xml:space="preserve">只加部件解析</w:t>
      </w:r>
    </w:p>
    <w:bookmarkEnd w:id="93"/>
    <w:bookmarkStart w:id="94" w:name="group-2dual-grounding"/>
    <w:p>
      <w:pPr>
        <w:pStyle w:val="Heading3"/>
      </w:pPr>
      <w:r>
        <w:t xml:space="preserve">Group </w:t>
      </w:r>
      <w:r>
        <w:rPr>
          <w:rFonts w:hint="eastAsia"/>
        </w:rPr>
        <w:t xml:space="preserve">2：Dual</w:t>
      </w:r>
      <w:r>
        <w:t xml:space="preserve"> Grounding</w:t>
      </w:r>
    </w:p>
    <w:p>
      <w:pPr>
        <w:pStyle w:val="FirstParagraph"/>
      </w:pPr>
      <w:r>
        <w:rPr>
          <w:rFonts w:hint="eastAsia"/>
        </w:rPr>
        <w:t xml:space="preserve">加入</w:t>
      </w:r>
      <w:r>
        <w:t xml:space="preserve"> object+part </w:t>
      </w:r>
      <w:r>
        <w:rPr>
          <w:rFonts w:hint="eastAsia"/>
        </w:rPr>
        <w:t xml:space="preserve">分割，但不改</w:t>
      </w:r>
      <w:r>
        <w:t xml:space="preserve"> PointSO </w:t>
      </w:r>
      <w:r>
        <w:rPr>
          <w:rFonts w:hint="eastAsia"/>
        </w:rPr>
        <w:t xml:space="preserve">主体</w:t>
      </w:r>
    </w:p>
    <w:bookmarkEnd w:id="94"/>
    <w:bookmarkStart w:id="95" w:name="group-3part-head"/>
    <w:p>
      <w:pPr>
        <w:pStyle w:val="Heading3"/>
      </w:pPr>
      <w:r>
        <w:t xml:space="preserve">Group </w:t>
      </w:r>
      <w:r>
        <w:rPr>
          <w:rFonts w:hint="eastAsia"/>
        </w:rPr>
        <w:t xml:space="preserve">3：Part</w:t>
      </w:r>
      <w:r>
        <w:t xml:space="preserve"> Head</w:t>
      </w:r>
    </w:p>
    <w:p>
      <w:pPr>
        <w:pStyle w:val="FirstParagraph"/>
      </w:pPr>
      <w:r>
        <w:rPr>
          <w:rFonts w:hint="eastAsia"/>
        </w:rPr>
        <w:t xml:space="preserve">加入部件条件朝向预测头</w:t>
      </w:r>
    </w:p>
    <w:bookmarkEnd w:id="95"/>
    <w:bookmarkStart w:id="96" w:name="group-4part-head-confidence"/>
    <w:p>
      <w:pPr>
        <w:pStyle w:val="Heading3"/>
      </w:pPr>
      <w:r>
        <w:t xml:space="preserve">Group </w:t>
      </w:r>
      <w:r>
        <w:rPr>
          <w:rFonts w:hint="eastAsia"/>
        </w:rPr>
        <w:t xml:space="preserve">4：Part</w:t>
      </w:r>
      <w:r>
        <w:t xml:space="preserve"> Head + Confidence</w:t>
      </w:r>
    </w:p>
    <w:p>
      <w:pPr>
        <w:pStyle w:val="FirstParagraph"/>
      </w:pPr>
      <w:r>
        <w:rPr>
          <w:rFonts w:hint="eastAsia"/>
        </w:rPr>
        <w:t xml:space="preserve">加入置信度评估</w:t>
      </w:r>
    </w:p>
    <w:bookmarkEnd w:id="96"/>
    <w:bookmarkStart w:id="97" w:name="X4a4a7468f0164fe705a6641439b21d8eb082e26"/>
    <w:p>
      <w:pPr>
        <w:pStyle w:val="Heading3"/>
      </w:pPr>
      <w:r>
        <w:t xml:space="preserve">Group </w:t>
      </w:r>
      <w:r>
        <w:rPr>
          <w:rFonts w:hint="eastAsia"/>
        </w:rPr>
        <w:t xml:space="preserve">5：Part</w:t>
      </w:r>
      <w:r>
        <w:t xml:space="preserve"> Head + Confidence + Re-Verification</w:t>
      </w:r>
    </w:p>
    <w:p>
      <w:pPr>
        <w:pStyle w:val="FirstParagraph"/>
      </w:pPr>
      <w:r>
        <w:rPr>
          <w:rFonts w:hint="eastAsia"/>
        </w:rPr>
        <w:t xml:space="preserve">加入完整可靠性控制流程</w:t>
      </w:r>
    </w:p>
    <w:bookmarkEnd w:id="97"/>
    <w:bookmarkStart w:id="98" w:name="group-6full-optional-lora"/>
    <w:p>
      <w:pPr>
        <w:pStyle w:val="Heading3"/>
      </w:pPr>
      <w:r>
        <w:t xml:space="preserve">Group </w:t>
      </w:r>
      <w:r>
        <w:rPr>
          <w:rFonts w:hint="eastAsia"/>
        </w:rPr>
        <w:t xml:space="preserve">6：Full</w:t>
      </w:r>
      <w:r>
        <w:t xml:space="preserve"> + optional LoRA</w:t>
      </w:r>
    </w:p>
    <w:p>
      <w:pPr>
        <w:pStyle w:val="FirstParagraph"/>
      </w:pPr>
      <w:r>
        <w:rPr>
          <w:rFonts w:hint="eastAsia"/>
        </w:rPr>
        <w:t xml:space="preserve">在前面结果成立后，再尝试对</w:t>
      </w:r>
      <w:r>
        <w:t xml:space="preserve"> PointSO </w:t>
      </w:r>
      <w:r>
        <w:rPr>
          <w:rFonts w:hint="eastAsia"/>
        </w:rPr>
        <w:t xml:space="preserve">末端做小规模</w:t>
      </w:r>
      <w:r>
        <w:t xml:space="preserve"> </w:t>
      </w:r>
      <w:r>
        <w:rPr>
          <w:rFonts w:hint="eastAsia"/>
        </w:rPr>
        <w:t xml:space="preserve">LoRA/微调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每个阶段重点关注的日志"/>
    <w:p>
      <w:pPr>
        <w:pStyle w:val="Heading2"/>
      </w:pPr>
      <w:r>
        <w:t xml:space="preserve">17. </w:t>
      </w:r>
      <w:r>
        <w:rPr>
          <w:rFonts w:hint="eastAsia"/>
        </w:rPr>
        <w:t xml:space="preserve">每个阶段重点关注的日志</w:t>
      </w:r>
    </w:p>
    <w:bookmarkStart w:id="100" w:name="parser-阶段"/>
    <w:p>
      <w:pPr>
        <w:pStyle w:val="Heading3"/>
      </w:pPr>
      <w:r>
        <w:t xml:space="preserve">Parser </w:t>
      </w:r>
      <w:r>
        <w:rPr>
          <w:rFonts w:hint="eastAsia"/>
        </w:rPr>
        <w:t xml:space="preserve">阶段</w:t>
      </w:r>
    </w:p>
    <w:p>
      <w:pPr>
        <w:pStyle w:val="Compact"/>
        <w:numPr>
          <w:ilvl w:val="0"/>
          <w:numId w:val="1026"/>
        </w:numPr>
      </w:pPr>
      <w:r>
        <w:t xml:space="preserve">object </w:t>
      </w:r>
      <w:r>
        <w:rPr>
          <w:rFonts w:hint="eastAsia"/>
        </w:rPr>
        <w:t xml:space="preserve">解析错误率</w:t>
      </w:r>
    </w:p>
    <w:p>
      <w:pPr>
        <w:pStyle w:val="Compact"/>
        <w:numPr>
          <w:ilvl w:val="0"/>
          <w:numId w:val="1026"/>
        </w:numPr>
      </w:pPr>
      <w:r>
        <w:t xml:space="preserve">part </w:t>
      </w:r>
      <w:r>
        <w:rPr>
          <w:rFonts w:hint="eastAsia"/>
        </w:rPr>
        <w:t xml:space="preserve">漏抽率</w:t>
      </w:r>
    </w:p>
    <w:p>
      <w:pPr>
        <w:pStyle w:val="Compact"/>
        <w:numPr>
          <w:ilvl w:val="0"/>
          <w:numId w:val="1026"/>
        </w:numPr>
      </w:pPr>
      <w:r>
        <w:t xml:space="preserve">relation </w:t>
      </w:r>
      <w:r>
        <w:rPr>
          <w:rFonts w:hint="eastAsia"/>
        </w:rPr>
        <w:t xml:space="preserve">错误率</w:t>
      </w:r>
    </w:p>
    <w:bookmarkEnd w:id="100"/>
    <w:bookmarkStart w:id="101" w:name="grounding-阶段"/>
    <w:p>
      <w:pPr>
        <w:pStyle w:val="Heading3"/>
      </w:pPr>
      <w:r>
        <w:t xml:space="preserve">Grounding </w:t>
      </w:r>
      <w:r>
        <w:rPr>
          <w:rFonts w:hint="eastAsia"/>
        </w:rPr>
        <w:t xml:space="preserve">阶段</w:t>
      </w:r>
    </w:p>
    <w:p>
      <w:pPr>
        <w:pStyle w:val="Compact"/>
        <w:numPr>
          <w:ilvl w:val="0"/>
          <w:numId w:val="1027"/>
        </w:numPr>
      </w:pPr>
      <w:r>
        <w:t xml:space="preserve">object </w:t>
      </w:r>
      <w:r>
        <w:rPr>
          <w:rFonts w:hint="eastAsia"/>
        </w:rPr>
        <w:t xml:space="preserve">成功率</w:t>
      </w:r>
    </w:p>
    <w:p>
      <w:pPr>
        <w:pStyle w:val="Compact"/>
        <w:numPr>
          <w:ilvl w:val="0"/>
          <w:numId w:val="1027"/>
        </w:numPr>
      </w:pPr>
      <w:r>
        <w:t xml:space="preserve">part </w:t>
      </w:r>
      <w:r>
        <w:rPr>
          <w:rFonts w:hint="eastAsia"/>
        </w:rPr>
        <w:t xml:space="preserve">成功率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小部件失败率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多实例误检率</w:t>
      </w:r>
    </w:p>
    <w:bookmarkEnd w:id="101"/>
    <w:bookmarkStart w:id="102" w:name="part-head-阶段"/>
    <w:p>
      <w:pPr>
        <w:pStyle w:val="Heading3"/>
      </w:pPr>
      <w:r>
        <w:t xml:space="preserve">Part Head </w:t>
      </w:r>
      <w:r>
        <w:rPr>
          <w:rFonts w:hint="eastAsia"/>
        </w:rPr>
        <w:t xml:space="preserve">阶段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训练</w:t>
      </w:r>
      <w:r>
        <w:t xml:space="preserve"> loss </w:t>
      </w:r>
      <w:r>
        <w:rPr>
          <w:rFonts w:hint="eastAsia"/>
        </w:rPr>
        <w:t xml:space="preserve">是否收敛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验证集</w:t>
      </w:r>
      <w:r>
        <w:t xml:space="preserve"> orientation </w:t>
      </w:r>
      <w:r>
        <w:rPr>
          <w:rFonts w:hint="eastAsia"/>
        </w:rPr>
        <w:t xml:space="preserve">指标是否上升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哪些类别提升最大</w:t>
      </w:r>
    </w:p>
    <w:bookmarkEnd w:id="102"/>
    <w:bookmarkStart w:id="103" w:name="confidence-阶段"/>
    <w:p>
      <w:pPr>
        <w:pStyle w:val="Heading3"/>
      </w:pPr>
      <w:r>
        <w:t xml:space="preserve">Confidence </w:t>
      </w:r>
      <w:r>
        <w:rPr>
          <w:rFonts w:hint="eastAsia"/>
        </w:rPr>
        <w:t xml:space="preserve">阶段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低</w:t>
      </w:r>
      <w:r>
        <w:t xml:space="preserve"> confidence </w:t>
      </w:r>
      <w:r>
        <w:rPr>
          <w:rFonts w:hint="eastAsia"/>
        </w:rPr>
        <w:t xml:space="preserve">桶的错误率是否更高</w:t>
      </w:r>
    </w:p>
    <w:p>
      <w:pPr>
        <w:pStyle w:val="Compact"/>
        <w:numPr>
          <w:ilvl w:val="0"/>
          <w:numId w:val="1029"/>
        </w:numPr>
      </w:pPr>
      <w:r>
        <w:t xml:space="preserve">confidence </w:t>
      </w:r>
      <w:r>
        <w:rPr>
          <w:rFonts w:hint="eastAsia"/>
        </w:rPr>
        <w:t xml:space="preserve">分桶后错误率分布是否合理</w:t>
      </w:r>
    </w:p>
    <w:bookmarkEnd w:id="103"/>
    <w:bookmarkStart w:id="104" w:name="re-verification-阶段"/>
    <w:p>
      <w:pPr>
        <w:pStyle w:val="Heading3"/>
      </w:pPr>
      <w:r>
        <w:t xml:space="preserve">Re-Verification </w:t>
      </w:r>
      <w:r>
        <w:rPr>
          <w:rFonts w:hint="eastAsia"/>
        </w:rPr>
        <w:t xml:space="preserve">阶段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低置信样本中有多少被纠正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有多少被“改坏”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触发比例是否过高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数据子集策略"/>
    <w:p>
      <w:pPr>
        <w:pStyle w:val="Heading2"/>
      </w:pPr>
      <w:r>
        <w:t xml:space="preserve">18. </w:t>
      </w:r>
      <w:r>
        <w:rPr>
          <w:rFonts w:hint="eastAsia"/>
        </w:rPr>
        <w:t xml:space="preserve">数据子集策略</w:t>
      </w:r>
    </w:p>
    <w:p>
      <w:pPr>
        <w:pStyle w:val="FirstParagraph"/>
      </w:pPr>
      <w:r>
        <w:rPr>
          <w:rFonts w:hint="eastAsia"/>
        </w:rPr>
        <w:t xml:space="preserve">第一轮实验不要直接跑全类。</w:t>
      </w:r>
    </w:p>
    <w:p>
      <w:pPr>
        <w:pStyle w:val="BodyText"/>
      </w:pPr>
      <w:r>
        <w:rPr>
          <w:rFonts w:hint="eastAsia"/>
        </w:rPr>
        <w:t xml:space="preserve">建议优先选取最能体现“part</w:t>
      </w:r>
      <w:r>
        <w:t xml:space="preserve"> </w:t>
      </w:r>
      <w:r>
        <w:rPr>
          <w:rFonts w:hint="eastAsia"/>
        </w:rPr>
        <w:t xml:space="preserve">决定</w:t>
      </w:r>
      <w:r>
        <w:t xml:space="preserve"> </w:t>
      </w:r>
      <w:r>
        <w:rPr>
          <w:rFonts w:hint="eastAsia"/>
        </w:rPr>
        <w:t xml:space="preserve">orientation”的物体类别：</w:t>
      </w:r>
      <w:r>
        <w:t xml:space="preserve"> </w:t>
      </w:r>
      <w:r>
        <w:t xml:space="preserve">- mug</w:t>
      </w:r>
      <w:r>
        <w:t xml:space="preserve"> </w:t>
      </w:r>
      <w:r>
        <w:t xml:space="preserve">- knife</w:t>
      </w:r>
      <w:r>
        <w:t xml:space="preserve"> </w:t>
      </w:r>
      <w:r>
        <w:t xml:space="preserve">- bottle</w:t>
      </w:r>
      <w:r>
        <w:t xml:space="preserve"> </w:t>
      </w:r>
      <w:r>
        <w:t xml:space="preserve">- USB-like object</w:t>
      </w:r>
      <w:r>
        <w:t xml:space="preserve"> </w:t>
      </w:r>
      <w:r>
        <w:t xml:space="preserve">- flashlight</w:t>
      </w:r>
      <w:r>
        <w:t xml:space="preserve"> </w:t>
      </w:r>
      <w:r>
        <w:t xml:space="preserve">- pan</w:t>
      </w:r>
      <w:r>
        <w:t xml:space="preserve"> </w:t>
      </w:r>
      <w:r>
        <w:t xml:space="preserve">- spoon / ladle</w:t>
      </w:r>
    </w:p>
    <w:p>
      <w:pPr>
        <w:pStyle w:val="BodyText"/>
      </w:pPr>
      <w:r>
        <w:rPr>
          <w:rFonts w:hint="eastAsia"/>
        </w:rPr>
        <w:t xml:space="preserve">第一轮任务优先选择</w:t>
      </w:r>
      <w:r>
        <w:t xml:space="preserve"> rotation </w:t>
      </w:r>
      <w:r>
        <w:rPr>
          <w:rFonts w:hint="eastAsia"/>
        </w:rPr>
        <w:t xml:space="preserve">明显依赖功能部件的样本。</w:t>
      </w:r>
    </w:p>
    <w:p>
      <w:pPr>
        <w:pStyle w:val="BodyText"/>
      </w:pPr>
      <w:r>
        <w:rPr>
          <w:rFonts w:hint="eastAsia"/>
        </w:rPr>
        <w:t xml:space="preserve">这样可以更快验证：</w:t>
      </w:r>
    </w:p>
    <w:p>
      <w:pPr>
        <w:pStyle w:val="BodyText"/>
      </w:pPr>
      <w:r>
        <w:rPr>
          <w:b/>
          <w:bCs/>
        </w:rPr>
        <w:t xml:space="preserve">part-aware </w:t>
      </w:r>
      <w:r>
        <w:rPr>
          <w:rFonts w:hint="eastAsia"/>
          <w:b/>
          <w:bCs/>
        </w:rPr>
        <w:t xml:space="preserve">信息是否真的有效。</w:t>
      </w:r>
    </w:p>
    <w:p>
      <w:r>
        <w:pict>
          <v:rect style="width:0;height:1.5pt" o:hralign="center" o:hrstd="t" o:hr="t"/>
        </w:pict>
      </w:r>
    </w:p>
    <w:bookmarkEnd w:id="106"/>
    <w:bookmarkStart w:id="113" w:name="gpu-资源与时间预算"/>
    <w:p>
      <w:pPr>
        <w:pStyle w:val="Heading2"/>
      </w:pPr>
      <w:r>
        <w:t xml:space="preserve">19. GPU </w:t>
      </w:r>
      <w:r>
        <w:rPr>
          <w:rFonts w:hint="eastAsia"/>
        </w:rPr>
        <w:t xml:space="preserve">资源与时间预算</w:t>
      </w:r>
    </w:p>
    <w:p>
      <w:pPr>
        <w:pStyle w:val="FirstParagraph"/>
      </w:pPr>
      <w:r>
        <w:rPr>
          <w:rFonts w:hint="eastAsia"/>
        </w:rPr>
        <w:t xml:space="preserve">以下为当前路线下的工程预算估计，不是官方声明时间，而是面向你当前“冻结</w:t>
      </w:r>
      <w:r>
        <w:t xml:space="preserve"> </w:t>
      </w:r>
      <w:r>
        <w:rPr>
          <w:rFonts w:hint="eastAsia"/>
        </w:rPr>
        <w:t xml:space="preserve">backbone、只训小头”的执行成本估计。</w:t>
      </w:r>
    </w:p>
    <w:bookmarkStart w:id="107" w:name="baseline-推理"/>
    <w:p>
      <w:pPr>
        <w:pStyle w:val="Heading3"/>
      </w:pPr>
      <w:r>
        <w:t xml:space="preserve">19.1 Baseline </w:t>
      </w:r>
      <w:r>
        <w:rPr>
          <w:rFonts w:hint="eastAsia"/>
        </w:rPr>
        <w:t xml:space="preserve">推理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4090：4~8</w:t>
      </w:r>
      <w:r>
        <w:t xml:space="preserve"> GPU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5090：3~6</w:t>
      </w:r>
      <w:r>
        <w:t xml:space="preserve"> GPU </w:t>
      </w:r>
      <w:r>
        <w:rPr>
          <w:rFonts w:hint="eastAsia"/>
        </w:rPr>
        <w:t xml:space="preserve">小时</w:t>
      </w:r>
    </w:p>
    <w:bookmarkEnd w:id="107"/>
    <w:bookmarkStart w:id="108" w:name="dual-stage-grounding-缓存"/>
    <w:p>
      <w:pPr>
        <w:pStyle w:val="Heading3"/>
      </w:pPr>
      <w:r>
        <w:t xml:space="preserve">19.2 Dual-stage Grounding </w:t>
      </w:r>
      <w:r>
        <w:rPr>
          <w:rFonts w:hint="eastAsia"/>
        </w:rPr>
        <w:t xml:space="preserve">缓存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4090：6~12</w:t>
      </w:r>
      <w:r>
        <w:t xml:space="preserve"> GPU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5090：4~8</w:t>
      </w:r>
      <w:r>
        <w:t xml:space="preserve"> GPU </w:t>
      </w:r>
      <w:r>
        <w:rPr>
          <w:rFonts w:hint="eastAsia"/>
        </w:rPr>
        <w:t xml:space="preserve">小时</w:t>
      </w:r>
    </w:p>
    <w:bookmarkEnd w:id="108"/>
    <w:bookmarkStart w:id="109" w:name="part-head-训练"/>
    <w:p>
      <w:pPr>
        <w:pStyle w:val="Heading3"/>
      </w:pPr>
      <w:r>
        <w:t xml:space="preserve">19.3 Part Head </w:t>
      </w:r>
      <w:r>
        <w:rPr>
          <w:rFonts w:hint="eastAsia"/>
        </w:rPr>
        <w:t xml:space="preserve">训练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4090：8~15</w:t>
      </w:r>
      <w:r>
        <w:t xml:space="preserve"> GPU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5090：5~10</w:t>
      </w:r>
      <w:r>
        <w:t xml:space="preserve"> GPU </w:t>
      </w:r>
      <w:r>
        <w:rPr>
          <w:rFonts w:hint="eastAsia"/>
        </w:rPr>
        <w:t xml:space="preserve">小时</w:t>
      </w:r>
    </w:p>
    <w:bookmarkEnd w:id="109"/>
    <w:bookmarkStart w:id="110" w:name="confidence-head-训练"/>
    <w:p>
      <w:pPr>
        <w:pStyle w:val="Heading3"/>
      </w:pPr>
      <w:r>
        <w:t xml:space="preserve">19.4 Confidence Head </w:t>
      </w:r>
      <w:r>
        <w:rPr>
          <w:rFonts w:hint="eastAsia"/>
        </w:rPr>
        <w:t xml:space="preserve">训练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4090：2~5</w:t>
      </w:r>
      <w:r>
        <w:t xml:space="preserve"> GPU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5090：1~3</w:t>
      </w:r>
      <w:r>
        <w:t xml:space="preserve"> GPU </w:t>
      </w:r>
      <w:r>
        <w:rPr>
          <w:rFonts w:hint="eastAsia"/>
        </w:rPr>
        <w:t xml:space="preserve">小时</w:t>
      </w:r>
    </w:p>
    <w:bookmarkEnd w:id="110"/>
    <w:bookmarkStart w:id="111" w:name="全量消融与-re-verification-推理"/>
    <w:p>
      <w:pPr>
        <w:pStyle w:val="Heading3"/>
      </w:pPr>
      <w:r>
        <w:t xml:space="preserve">19.5 </w:t>
      </w:r>
      <w:r>
        <w:rPr>
          <w:rFonts w:hint="eastAsia"/>
        </w:rPr>
        <w:t xml:space="preserve">全量消融与</w:t>
      </w:r>
      <w:r>
        <w:t xml:space="preserve"> Re-Verification </w:t>
      </w:r>
      <w:r>
        <w:rPr>
          <w:rFonts w:hint="eastAsia"/>
        </w:rPr>
        <w:t xml:space="preserve">推理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4090：8~15</w:t>
      </w:r>
      <w:r>
        <w:t xml:space="preserve"> GPU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5090：5~10</w:t>
      </w:r>
      <w:r>
        <w:t xml:space="preserve"> GPU </w:t>
      </w:r>
      <w:r>
        <w:rPr>
          <w:rFonts w:hint="eastAsia"/>
        </w:rPr>
        <w:t xml:space="preserve">小时</w:t>
      </w:r>
    </w:p>
    <w:bookmarkEnd w:id="111"/>
    <w:bookmarkStart w:id="112" w:name="第一版总预算"/>
    <w:p>
      <w:pPr>
        <w:pStyle w:val="Heading3"/>
      </w:pPr>
      <w:r>
        <w:rPr>
          <w:rFonts w:hint="eastAsia"/>
        </w:rPr>
        <w:t xml:space="preserve">第一版总预算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4090：约</w:t>
      </w:r>
      <w:r>
        <w:t xml:space="preserve"> 28~55 GPU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5090：约</w:t>
      </w:r>
      <w:r>
        <w:t xml:space="preserve"> 18~37 GPU </w:t>
      </w:r>
      <w:r>
        <w:rPr>
          <w:rFonts w:hint="eastAsia"/>
        </w:rPr>
        <w:t xml:space="preserve">小时</w:t>
      </w:r>
    </w:p>
    <w:p>
      <w:pPr>
        <w:pStyle w:val="FirstParagraph"/>
      </w:pPr>
      <w:r>
        <w:rPr>
          <w:rFonts w:hint="eastAsia"/>
        </w:rPr>
        <w:t xml:space="preserve">如果后续加入</w:t>
      </w:r>
      <w:r>
        <w:t xml:space="preserve"> PointSO </w:t>
      </w:r>
      <w:r>
        <w:rPr>
          <w:rFonts w:hint="eastAsia"/>
        </w:rPr>
        <w:t xml:space="preserve">末端</w:t>
      </w:r>
      <w:r>
        <w:t xml:space="preserve"> LoRA </w:t>
      </w:r>
      <w:r>
        <w:rPr>
          <w:rFonts w:hint="eastAsia"/>
        </w:rPr>
        <w:t xml:space="preserve">或更多增强模块，则预算还会继续上升。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风险点与止损条件"/>
    <w:p>
      <w:pPr>
        <w:pStyle w:val="Heading2"/>
      </w:pPr>
      <w:r>
        <w:t xml:space="preserve">20. </w:t>
      </w:r>
      <w:r>
        <w:rPr>
          <w:rFonts w:hint="eastAsia"/>
        </w:rPr>
        <w:t xml:space="preserve">风险点与止损条件</w:t>
      </w:r>
    </w:p>
    <w:bookmarkStart w:id="114" w:name="风险-1part-grounding-不稳定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1：part</w:t>
      </w:r>
      <w:r>
        <w:t xml:space="preserve"> grounding </w:t>
      </w:r>
      <w:r>
        <w:rPr>
          <w:rFonts w:hint="eastAsia"/>
        </w:rPr>
        <w:t xml:space="preserve">不稳定</w:t>
      </w:r>
    </w:p>
    <w:p>
      <w:pPr>
        <w:pStyle w:val="FirstParagraph"/>
      </w:pPr>
      <w:r>
        <w:rPr>
          <w:rFonts w:hint="eastAsia"/>
          <w:b/>
          <w:bCs/>
        </w:rPr>
        <w:t xml:space="preserve">止损方案：</w:t>
      </w:r>
      <w:r>
        <w:t xml:space="preserve"> </w:t>
      </w:r>
      <w:r>
        <w:rPr>
          <w:rFonts w:hint="eastAsia"/>
        </w:rPr>
        <w:t xml:space="preserve">先只做最相关类别，不做全类。</w:t>
      </w:r>
    </w:p>
    <w:bookmarkEnd w:id="114"/>
    <w:bookmarkStart w:id="115" w:name="风险-2part-head-没提升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2：Part</w:t>
      </w:r>
      <w:r>
        <w:t xml:space="preserve"> Head </w:t>
      </w:r>
      <w:r>
        <w:rPr>
          <w:rFonts w:hint="eastAsia"/>
        </w:rPr>
        <w:t xml:space="preserve">没提升</w:t>
      </w:r>
    </w:p>
    <w:p>
      <w:pPr>
        <w:pStyle w:val="FirstParagraph"/>
      </w:pPr>
      <w:r>
        <w:rPr>
          <w:rFonts w:hint="eastAsia"/>
          <w:b/>
          <w:bCs/>
        </w:rPr>
        <w:t xml:space="preserve">止损方案：</w:t>
      </w:r>
      <w:r>
        <w:t xml:space="preserve"> </w:t>
      </w:r>
      <w:r>
        <w:rPr>
          <w:rFonts w:hint="eastAsia"/>
        </w:rPr>
        <w:t xml:space="preserve">先检查</w:t>
      </w:r>
      <w:r>
        <w:t xml:space="preserve"> part mask </w:t>
      </w:r>
      <w:r>
        <w:rPr>
          <w:rFonts w:hint="eastAsia"/>
        </w:rPr>
        <w:t xml:space="preserve">质量，而不是立刻推翻</w:t>
      </w:r>
      <w:r>
        <w:t xml:space="preserve"> head </w:t>
      </w:r>
      <w:r>
        <w:rPr>
          <w:rFonts w:hint="eastAsia"/>
        </w:rPr>
        <w:t xml:space="preserve">设计。</w:t>
      </w:r>
    </w:p>
    <w:bookmarkEnd w:id="115"/>
    <w:bookmarkStart w:id="116" w:name="风险-3confidence-没有区分能力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3：confidence</w:t>
      </w:r>
      <w:r>
        <w:t xml:space="preserve"> </w:t>
      </w:r>
      <w:r>
        <w:rPr>
          <w:rFonts w:hint="eastAsia"/>
        </w:rPr>
        <w:t xml:space="preserve">没有区分能力</w:t>
      </w:r>
    </w:p>
    <w:p>
      <w:pPr>
        <w:pStyle w:val="FirstParagraph"/>
      </w:pPr>
      <w:r>
        <w:rPr>
          <w:rFonts w:hint="eastAsia"/>
          <w:b/>
          <w:bCs/>
        </w:rPr>
        <w:t xml:space="preserve">止损方案：</w:t>
      </w:r>
      <w:r>
        <w:t xml:space="preserve"> </w:t>
      </w:r>
      <w:r>
        <w:rPr>
          <w:rFonts w:hint="eastAsia"/>
        </w:rPr>
        <w:t xml:space="preserve">先用手工特征</w:t>
      </w:r>
      <w:r>
        <w:t xml:space="preserve"> + </w:t>
      </w:r>
      <w:r>
        <w:rPr>
          <w:rFonts w:hint="eastAsia"/>
        </w:rPr>
        <w:t xml:space="preserve">小</w:t>
      </w:r>
      <w:r>
        <w:t xml:space="preserve"> MLP </w:t>
      </w:r>
      <w:r>
        <w:rPr>
          <w:rFonts w:hint="eastAsia"/>
        </w:rPr>
        <w:t xml:space="preserve">做最简</w:t>
      </w:r>
      <w:r>
        <w:t xml:space="preserve"> baseline。</w:t>
      </w:r>
    </w:p>
    <w:bookmarkEnd w:id="116"/>
    <w:bookmarkStart w:id="117" w:name="风险-4re-check-计算开销太大"/>
    <w:p>
      <w:pPr>
        <w:pStyle w:val="Heading3"/>
      </w:pPr>
      <w:r>
        <w:rPr>
          <w:rFonts w:hint="eastAsia"/>
        </w:rPr>
        <w:t xml:space="preserve">风险</w:t>
      </w:r>
      <w:r>
        <w:t xml:space="preserve"> </w:t>
      </w:r>
      <w:r>
        <w:rPr>
          <w:rFonts w:hint="eastAsia"/>
        </w:rPr>
        <w:t xml:space="preserve">4：re-check</w:t>
      </w:r>
      <w:r>
        <w:t xml:space="preserve"> </w:t>
      </w:r>
      <w:r>
        <w:rPr>
          <w:rFonts w:hint="eastAsia"/>
        </w:rPr>
        <w:t xml:space="preserve">计算开销太大</w:t>
      </w:r>
    </w:p>
    <w:p>
      <w:pPr>
        <w:pStyle w:val="FirstParagraph"/>
      </w:pPr>
      <w:r>
        <w:rPr>
          <w:rFonts w:hint="eastAsia"/>
          <w:b/>
          <w:bCs/>
        </w:rPr>
        <w:t xml:space="preserve">止损方案：</w:t>
      </w:r>
      <w:r>
        <w:t xml:space="preserve"> </w:t>
      </w:r>
      <w:r>
        <w:rPr>
          <w:rFonts w:hint="eastAsia"/>
        </w:rPr>
        <w:t xml:space="preserve">只对低</w:t>
      </w:r>
      <w:r>
        <w:t xml:space="preserve"> confidence </w:t>
      </w:r>
      <w:r>
        <w:rPr>
          <w:rFonts w:hint="eastAsia"/>
        </w:rPr>
        <w:t xml:space="preserve">前</w:t>
      </w:r>
      <w:r>
        <w:t xml:space="preserve"> 20% </w:t>
      </w:r>
      <w:r>
        <w:rPr>
          <w:rFonts w:hint="eastAsia"/>
        </w:rPr>
        <w:t xml:space="preserve">样本触发。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第一月执行计划"/>
    <w:p>
      <w:pPr>
        <w:pStyle w:val="Heading2"/>
      </w:pPr>
      <w:r>
        <w:t xml:space="preserve">21. </w:t>
      </w:r>
      <w:r>
        <w:rPr>
          <w:rFonts w:hint="eastAsia"/>
        </w:rPr>
        <w:t xml:space="preserve">第一月执行计划</w:t>
      </w:r>
    </w:p>
    <w:bookmarkStart w:id="119" w:name="第-1-周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完成：</w:t>
      </w:r>
      <w:r>
        <w:t xml:space="preserve"> </w:t>
      </w:r>
      <w:r>
        <w:t xml:space="preserve">1. </w:t>
      </w:r>
      <w:r>
        <w:rPr>
          <w:rFonts w:hint="eastAsia"/>
        </w:rPr>
        <w:t xml:space="preserve">原版</w:t>
      </w:r>
      <w:r>
        <w:t xml:space="preserve"> SoFar </w:t>
      </w:r>
      <w:r>
        <w:rPr>
          <w:rFonts w:hint="eastAsia"/>
        </w:rPr>
        <w:t xml:space="preserve">跑通</w:t>
      </w:r>
      <w:r>
        <w:t xml:space="preserve"> Open6DOR/SpatialBench</w:t>
      </w:r>
      <w:r>
        <w:t xml:space="preserve"> </w:t>
      </w:r>
      <w:r>
        <w:t xml:space="preserve">2. </w:t>
      </w:r>
      <w:r>
        <w:rPr>
          <w:rFonts w:hint="eastAsia"/>
        </w:rPr>
        <w:t xml:space="preserve">保存</w:t>
      </w:r>
      <w:r>
        <w:t xml:space="preserve"> baseline </w:t>
      </w:r>
      <w:r>
        <w:rPr>
          <w:rFonts w:hint="eastAsia"/>
        </w:rPr>
        <w:t xml:space="preserve">结果</w:t>
      </w:r>
      <w:r>
        <w:t xml:space="preserve"> </w:t>
      </w:r>
      <w:r>
        <w:t xml:space="preserve">3. </w:t>
      </w:r>
      <w:r>
        <w:rPr>
          <w:rFonts w:hint="eastAsia"/>
        </w:rPr>
        <w:t xml:space="preserve">抽取</w:t>
      </w:r>
      <w:r>
        <w:t xml:space="preserve"> 100 </w:t>
      </w:r>
      <w:r>
        <w:rPr>
          <w:rFonts w:hint="eastAsia"/>
        </w:rPr>
        <w:t xml:space="preserve">个错误样本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</w:t>
      </w:r>
      <w:r>
        <w:t xml:space="preserve"> Part-aware parser</w:t>
      </w:r>
      <w:r>
        <w:t xml:space="preserve"> </w:t>
      </w:r>
      <w:r>
        <w:t xml:space="preserve">5. </w:t>
      </w:r>
      <w:r>
        <w:rPr>
          <w:rFonts w:hint="eastAsia"/>
        </w:rPr>
        <w:t xml:space="preserve">输出结构化</w:t>
      </w:r>
      <w:r>
        <w:t xml:space="preserve"> json</w:t>
      </w:r>
      <w:r>
        <w:t xml:space="preserve"> </w:t>
      </w:r>
      <w:r>
        <w:t xml:space="preserve">6. </w:t>
      </w:r>
      <w:r>
        <w:rPr>
          <w:rFonts w:hint="eastAsia"/>
        </w:rPr>
        <w:t xml:space="preserve">做</w:t>
      </w:r>
      <w:r>
        <w:t xml:space="preserve"> 100 </w:t>
      </w:r>
      <w:r>
        <w:rPr>
          <w:rFonts w:hint="eastAsia"/>
        </w:rPr>
        <w:t xml:space="preserve">条人工检查</w:t>
      </w:r>
    </w:p>
    <w:bookmarkEnd w:id="119"/>
    <w:bookmarkStart w:id="120" w:name="第-2-周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完成：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</w:t>
      </w:r>
      <w:r>
        <w:t xml:space="preserve"> Dual-stage Grounding</w:t>
      </w:r>
      <w:r>
        <w:t xml:space="preserve"> </w:t>
      </w:r>
      <w:r>
        <w:t xml:space="preserve">2. </w:t>
      </w:r>
      <w:r>
        <w:rPr>
          <w:rFonts w:hint="eastAsia"/>
        </w:rPr>
        <w:t xml:space="preserve">生成</w:t>
      </w:r>
      <w:r>
        <w:t xml:space="preserve"> object/part mask </w:t>
      </w:r>
      <w:r>
        <w:rPr>
          <w:rFonts w:hint="eastAsia"/>
        </w:rPr>
        <w:t xml:space="preserve">缓存</w:t>
      </w:r>
      <w:r>
        <w:t xml:space="preserve"> </w:t>
      </w:r>
      <w:r>
        <w:t xml:space="preserve">3. </w:t>
      </w:r>
      <w:r>
        <w:rPr>
          <w:rFonts w:hint="eastAsia"/>
        </w:rPr>
        <w:t xml:space="preserve">人工检查</w:t>
      </w:r>
      <w:r>
        <w:t xml:space="preserve"> 100 </w:t>
      </w:r>
      <w:r>
        <w:rPr>
          <w:rFonts w:hint="eastAsia"/>
        </w:rPr>
        <w:t xml:space="preserve">个</w:t>
      </w:r>
      <w:r>
        <w:t xml:space="preserve"> mask </w:t>
      </w:r>
      <w:r>
        <w:rPr>
          <w:rFonts w:hint="eastAsia"/>
        </w:rPr>
        <w:t xml:space="preserve">样本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</w:t>
      </w:r>
      <w:r>
        <w:t xml:space="preserve"> point builder</w:t>
      </w:r>
    </w:p>
    <w:bookmarkEnd w:id="120"/>
    <w:bookmarkStart w:id="121" w:name="第-3-周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完成：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构建</w:t>
      </w:r>
      <w:r>
        <w:t xml:space="preserve"> part-head </w:t>
      </w:r>
      <w:r>
        <w:rPr>
          <w:rFonts w:hint="eastAsia"/>
        </w:rPr>
        <w:t xml:space="preserve">数据集</w:t>
      </w:r>
      <w:r>
        <w:t xml:space="preserve"> </w:t>
      </w:r>
      <w:r>
        <w:t xml:space="preserve">2. </w:t>
      </w:r>
      <w:r>
        <w:rPr>
          <w:rFonts w:hint="eastAsia"/>
        </w:rPr>
        <w:t xml:space="preserve">跑第一版</w:t>
      </w:r>
      <w:r>
        <w:t xml:space="preserve"> Part Head </w:t>
      </w:r>
      <w:r>
        <w:rPr>
          <w:rFonts w:hint="eastAsia"/>
        </w:rPr>
        <w:t xml:space="preserve">训练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生成第一版结果</w:t>
      </w:r>
    </w:p>
    <w:bookmarkEnd w:id="121"/>
    <w:bookmarkStart w:id="122" w:name="第-4-周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完成：</w:t>
      </w:r>
      <w:r>
        <w:t xml:space="preserve"> </w:t>
      </w:r>
      <w:r>
        <w:t xml:space="preserve">1. Confidence Head</w:t>
      </w:r>
      <w:r>
        <w:t xml:space="preserve"> </w:t>
      </w:r>
      <w:r>
        <w:t xml:space="preserve">2. Re-Verification </w:t>
      </w:r>
      <w:r>
        <w:rPr>
          <w:rFonts w:hint="eastAsia"/>
        </w:rPr>
        <w:t xml:space="preserve">逻辑</w:t>
      </w:r>
      <w:r>
        <w:t xml:space="preserve"> </w:t>
      </w:r>
      <w:r>
        <w:t xml:space="preserve">3. </w:t>
      </w:r>
      <w:r>
        <w:rPr>
          <w:rFonts w:hint="eastAsia"/>
        </w:rPr>
        <w:t xml:space="preserve">全量评测与消融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执行原则总结"/>
    <w:p>
      <w:pPr>
        <w:pStyle w:val="Heading2"/>
      </w:pPr>
      <w:r>
        <w:t xml:space="preserve">22. </w:t>
      </w:r>
      <w:r>
        <w:rPr>
          <w:rFonts w:hint="eastAsia"/>
        </w:rPr>
        <w:t xml:space="preserve">执行原则总结</w:t>
      </w:r>
    </w:p>
    <w:p>
      <w:pPr>
        <w:pStyle w:val="FirstParagraph"/>
      </w:pPr>
      <w:r>
        <w:rPr>
          <w:rFonts w:hint="eastAsia"/>
        </w:rPr>
        <w:t xml:space="preserve">后续实验推进时，必须坚持以下原则：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每次只回答一个问题，不同时改多个模块；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先做最轻量、最容易验证的版本；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先保证有完整消融链，再考虑更强模型；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优先使用可缓存、可复现、可回放的中间结果；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先把工程链路跑顺，再考虑更复杂的训练策略。</w:t>
      </w:r>
    </w:p>
    <w:p>
      <w:pPr>
        <w:pStyle w:val="FirstParagraph"/>
      </w:pPr>
      <w:r>
        <w:rPr>
          <w:rFonts w:hint="eastAsia"/>
        </w:rPr>
        <w:t xml:space="preserve">本项目的核心不是“换更强的分割器”，而是：</w:t>
      </w:r>
    </w:p>
    <w:p>
      <w:pPr>
        <w:pStyle w:val="Body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SoFar </w:t>
      </w:r>
      <w:r>
        <w:rPr>
          <w:rFonts w:hint="eastAsia"/>
          <w:b/>
          <w:bCs/>
        </w:rPr>
        <w:t xml:space="preserve">的语义朝向预测，从“物体级一次性推理”，升级为“部件感知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置信度驱动重验证”的可靠推理流程。</w:t>
      </w:r>
    </w:p>
    <w:p>
      <w:r>
        <w:pict>
          <v:rect style="width:0;height:1.5pt" o:hralign="center" o:hrstd="t" o:hr="t"/>
        </w:pict>
      </w:r>
    </w:p>
    <w:bookmarkEnd w:id="124"/>
    <w:bookmarkStart w:id="125" w:name="后续可继续扩展的内容"/>
    <w:p>
      <w:pPr>
        <w:pStyle w:val="Heading2"/>
      </w:pPr>
      <w:r>
        <w:t xml:space="preserve">23. </w:t>
      </w:r>
      <w:r>
        <w:rPr>
          <w:rFonts w:hint="eastAsia"/>
        </w:rPr>
        <w:t xml:space="preserve">后续可继续扩展的内容</w:t>
      </w:r>
    </w:p>
    <w:p>
      <w:pPr>
        <w:pStyle w:val="FirstParagraph"/>
      </w:pPr>
      <w:r>
        <w:rPr>
          <w:rFonts w:hint="eastAsia"/>
        </w:rPr>
        <w:t xml:space="preserve">在本报告对应的第一版实验完成后，可进一步扩展：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</w:t>
      </w:r>
      <w:r>
        <w:t xml:space="preserve"> PointSO </w:t>
      </w:r>
      <w:r>
        <w:rPr>
          <w:rFonts w:hint="eastAsia"/>
        </w:rPr>
        <w:t xml:space="preserve">末端做</w:t>
      </w:r>
      <w:r>
        <w:t xml:space="preserve"> </w:t>
      </w:r>
      <w:r>
        <w:rPr>
          <w:rFonts w:hint="eastAsia"/>
        </w:rPr>
        <w:t xml:space="preserve">LoRA；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引入多视角一致性；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引入更强的部件文本库；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</w:t>
      </w:r>
      <w:r>
        <w:t xml:space="preserve"> confidence </w:t>
      </w:r>
      <w:r>
        <w:rPr>
          <w:rFonts w:hint="eastAsia"/>
        </w:rPr>
        <w:t xml:space="preserve">做更严格的</w:t>
      </w:r>
      <w:r>
        <w:t xml:space="preserve"> </w:t>
      </w:r>
      <w:r>
        <w:rPr>
          <w:rFonts w:hint="eastAsia"/>
        </w:rPr>
        <w:t xml:space="preserve">calibration（校准）；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做更系统的</w:t>
      </w:r>
      <w:r>
        <w:t xml:space="preserve"> hard-case benchmark。</w:t>
      </w:r>
    </w:p>
    <w:p>
      <w:pPr>
        <w:pStyle w:val="FirstParagraph"/>
      </w:pPr>
      <w:r>
        <w:rPr>
          <w:rFonts w:hint="eastAsia"/>
        </w:rPr>
        <w:t xml:space="preserve">但这些都不应作为第一阶段主线，必须在基础版本验证有效后再考虑。</w:t>
      </w:r>
    </w:p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2026-03-30T08:57:48Z</dcterms:created>
  <dcterms:modified xsi:type="dcterms:W3CDTF">2026-03-30T08:57:48Z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