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75A07" w14:textId="1B17CB88" w:rsidR="009D0396" w:rsidRDefault="008F09D2" w:rsidP="00823FB5">
      <w:pPr>
        <w:jc w:val="both"/>
      </w:pPr>
      <w:r>
        <w:t xml:space="preserve">Initially, I scraped the information by extracting the HTML source code (refer to </w:t>
      </w:r>
      <w:r w:rsidR="001D47A1">
        <w:t xml:space="preserve">ranking_methods.py). However, I later realised that I could simply extract the JSON files sent over the network to the </w:t>
      </w:r>
      <w:r w:rsidR="001D0D2B">
        <w:t xml:space="preserve">website (refer to </w:t>
      </w:r>
      <w:r w:rsidR="00823FB5">
        <w:t>YesWeHack_rankings.py)</w:t>
      </w:r>
      <w:r w:rsidR="001D0D2B">
        <w:t xml:space="preserve">. The following analysis will </w:t>
      </w:r>
      <w:r w:rsidR="00823FB5">
        <w:t xml:space="preserve">be made from the latter code. </w:t>
      </w:r>
    </w:p>
    <w:p w14:paraId="7AE7CDBC" w14:textId="68AA026F" w:rsidR="00DE0BC2" w:rsidRPr="00DE0BC2" w:rsidRDefault="00DE0BC2" w:rsidP="00823FB5">
      <w:pPr>
        <w:jc w:val="both"/>
      </w:pPr>
      <w:r>
        <w:t xml:space="preserve">Throughout the code, I occasionally used the </w:t>
      </w:r>
      <w:proofErr w:type="spellStart"/>
      <w:r>
        <w:rPr>
          <w:i/>
          <w:iCs/>
        </w:rPr>
        <w:t>tqdm</w:t>
      </w:r>
      <w:proofErr w:type="spellEnd"/>
      <w:r>
        <w:t xml:space="preserve"> module to track the code running. </w:t>
      </w:r>
    </w:p>
    <w:p w14:paraId="4DD7CE19" w14:textId="6C1E20B1" w:rsidR="008B416D" w:rsidRDefault="00C05424" w:rsidP="00C05424">
      <w:pPr>
        <w:jc w:val="both"/>
      </w:pPr>
      <w:r>
        <w:t xml:space="preserve">I </w:t>
      </w:r>
      <w:r w:rsidR="00FD511A">
        <w:t xml:space="preserve">first </w:t>
      </w:r>
      <w:r>
        <w:t xml:space="preserve">verified that </w:t>
      </w:r>
      <w:r w:rsidR="00D45A5E">
        <w:t>the list</w:t>
      </w:r>
      <w:r w:rsidR="008B416D">
        <w:t>s</w:t>
      </w:r>
      <w:r w:rsidR="00D45A5E">
        <w:t xml:space="preserve"> of hunters from </w:t>
      </w:r>
      <w:r w:rsidR="00D45A5E">
        <w:rPr>
          <w:i/>
          <w:iCs/>
        </w:rPr>
        <w:t>any time period</w:t>
      </w:r>
      <w:r w:rsidR="00D45A5E">
        <w:t xml:space="preserve"> are all subsets of the ‘Top 100’ hunters. Hence</w:t>
      </w:r>
      <w:r w:rsidR="008B416D">
        <w:t xml:space="preserve"> I did the analysis using the Top 100 list. </w:t>
      </w:r>
    </w:p>
    <w:p w14:paraId="4077DB5E" w14:textId="212B7046" w:rsidR="008B416D" w:rsidRDefault="005B6E13" w:rsidP="005B6E13">
      <w:pPr>
        <w:pStyle w:val="ListParagraph"/>
        <w:numPr>
          <w:ilvl w:val="0"/>
          <w:numId w:val="2"/>
        </w:numPr>
        <w:jc w:val="both"/>
      </w:pPr>
      <w:r>
        <w:t>Number of Private/Public Profiles</w:t>
      </w:r>
      <w:r w:rsidR="00B80700">
        <w:t>:</w:t>
      </w:r>
    </w:p>
    <w:p w14:paraId="6BDA36D6" w14:textId="5B3C256B" w:rsidR="005B6E13" w:rsidRDefault="005B6E13" w:rsidP="005B6E13">
      <w:pPr>
        <w:pStyle w:val="ListParagraph"/>
        <w:numPr>
          <w:ilvl w:val="0"/>
          <w:numId w:val="3"/>
        </w:numPr>
        <w:jc w:val="both"/>
      </w:pPr>
      <w:r>
        <w:t xml:space="preserve">Only public profiles have further information, thus I identified </w:t>
      </w:r>
      <w:r w:rsidR="005C24EE">
        <w:t xml:space="preserve">them first. </w:t>
      </w:r>
    </w:p>
    <w:p w14:paraId="4B6D8C19" w14:textId="464D47E0" w:rsidR="00333EF0" w:rsidRDefault="00DE0BC2" w:rsidP="00330E6F">
      <w:pPr>
        <w:pStyle w:val="ListParagraph"/>
        <w:numPr>
          <w:ilvl w:val="0"/>
          <w:numId w:val="3"/>
        </w:numPr>
        <w:jc w:val="both"/>
      </w:pPr>
      <w:r>
        <w:t xml:space="preserve">I then scraped the public profile websites. </w:t>
      </w:r>
    </w:p>
    <w:p w14:paraId="5B7F0309" w14:textId="40B0FBA5" w:rsidR="00330E6F" w:rsidRDefault="0055373A" w:rsidP="00995D9D">
      <w:pPr>
        <w:ind w:left="720"/>
        <w:jc w:val="center"/>
      </w:pPr>
      <w:r w:rsidRPr="0055373A">
        <w:drawing>
          <wp:inline distT="0" distB="0" distL="0" distR="0" wp14:anchorId="60B2C34E" wp14:editId="44AA3BB4">
            <wp:extent cx="4846320" cy="1694011"/>
            <wp:effectExtent l="0" t="0" r="0" b="1905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2973" cy="170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A404E" w14:textId="77777777" w:rsidR="009A1A07" w:rsidRDefault="009A1A07" w:rsidP="009A1A07">
      <w:pPr>
        <w:pStyle w:val="ListParagraph"/>
        <w:ind w:left="1080"/>
        <w:jc w:val="both"/>
      </w:pPr>
    </w:p>
    <w:p w14:paraId="175A8159" w14:textId="594142EA" w:rsidR="00330E6F" w:rsidRDefault="00CB12B4" w:rsidP="00330E6F">
      <w:pPr>
        <w:pStyle w:val="ListParagraph"/>
        <w:numPr>
          <w:ilvl w:val="0"/>
          <w:numId w:val="2"/>
        </w:numPr>
        <w:jc w:val="both"/>
      </w:pPr>
      <w:r>
        <w:t xml:space="preserve">Number of </w:t>
      </w:r>
      <w:r w:rsidR="00231732">
        <w:t xml:space="preserve">Public </w:t>
      </w:r>
      <w:r>
        <w:t>Profiles with Git</w:t>
      </w:r>
      <w:r w:rsidR="00B80700">
        <w:t xml:space="preserve">Hub: </w:t>
      </w:r>
    </w:p>
    <w:p w14:paraId="02ACCB8F" w14:textId="4ED8CA65" w:rsidR="00B80700" w:rsidRDefault="00B80700" w:rsidP="00B80700">
      <w:pPr>
        <w:pStyle w:val="ListParagraph"/>
        <w:numPr>
          <w:ilvl w:val="0"/>
          <w:numId w:val="3"/>
        </w:numPr>
        <w:jc w:val="both"/>
      </w:pPr>
      <w:r>
        <w:t>I am more interested in a programmer’s GitHub profile as compared to other social media</w:t>
      </w:r>
      <w:r w:rsidR="00231732">
        <w:t xml:space="preserve">. </w:t>
      </w:r>
    </w:p>
    <w:p w14:paraId="6DD955B0" w14:textId="7A115732" w:rsidR="00995D9D" w:rsidRDefault="008D442F" w:rsidP="008D442F">
      <w:pPr>
        <w:pStyle w:val="ListParagraph"/>
        <w:ind w:left="1080"/>
        <w:jc w:val="center"/>
      </w:pPr>
      <w:r w:rsidRPr="008D442F">
        <w:drawing>
          <wp:inline distT="0" distB="0" distL="0" distR="0" wp14:anchorId="064B0F54" wp14:editId="4A5FED11">
            <wp:extent cx="2841812" cy="445672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2898" cy="453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87C3" w14:textId="5D1671AD" w:rsidR="008D442F" w:rsidRDefault="008D442F">
      <w:r>
        <w:br w:type="page"/>
      </w:r>
    </w:p>
    <w:p w14:paraId="7AE0D073" w14:textId="5180836E" w:rsidR="00621753" w:rsidRDefault="00621753" w:rsidP="00621753">
      <w:pPr>
        <w:pStyle w:val="ListParagraph"/>
        <w:numPr>
          <w:ilvl w:val="0"/>
          <w:numId w:val="2"/>
        </w:numPr>
        <w:jc w:val="both"/>
      </w:pPr>
      <w:r>
        <w:lastRenderedPageBreak/>
        <w:t>Contributing High Impact</w:t>
      </w:r>
      <w:r w:rsidR="00B84F9B">
        <w:t xml:space="preserve">: </w:t>
      </w:r>
    </w:p>
    <w:p w14:paraId="433C1BAB" w14:textId="20AD72C5" w:rsidR="00621753" w:rsidRDefault="00621753" w:rsidP="00621753">
      <w:pPr>
        <w:pStyle w:val="ListParagraph"/>
        <w:numPr>
          <w:ilvl w:val="0"/>
          <w:numId w:val="3"/>
        </w:numPr>
        <w:jc w:val="both"/>
      </w:pPr>
      <w:r>
        <w:t xml:space="preserve">I noticed that </w:t>
      </w:r>
      <w:r w:rsidR="000B5806">
        <w:t xml:space="preserve">some profiles had </w:t>
      </w:r>
      <w:r w:rsidR="00A52707">
        <w:t xml:space="preserve">a </w:t>
      </w:r>
      <w:r w:rsidR="000B5806">
        <w:t xml:space="preserve">higher </w:t>
      </w:r>
      <w:r w:rsidR="000B5806" w:rsidRPr="00B13B00">
        <w:rPr>
          <w:i/>
          <w:iCs/>
        </w:rPr>
        <w:t>Im</w:t>
      </w:r>
      <w:r w:rsidR="006F12A4" w:rsidRPr="00B13B00">
        <w:rPr>
          <w:i/>
          <w:iCs/>
        </w:rPr>
        <w:t>pact</w:t>
      </w:r>
      <w:r w:rsidR="006F12A4">
        <w:t xml:space="preserve"> </w:t>
      </w:r>
      <w:r w:rsidR="00A52707">
        <w:t xml:space="preserve">than Hunter of Rank #1. </w:t>
      </w:r>
    </w:p>
    <w:p w14:paraId="3918C223" w14:textId="2787677A" w:rsidR="00A52707" w:rsidRDefault="00A52707" w:rsidP="00621753">
      <w:pPr>
        <w:pStyle w:val="ListParagraph"/>
        <w:numPr>
          <w:ilvl w:val="0"/>
          <w:numId w:val="3"/>
        </w:numPr>
        <w:jc w:val="both"/>
      </w:pPr>
      <w:r>
        <w:t xml:space="preserve">I found the </w:t>
      </w:r>
      <w:r w:rsidR="0054205D">
        <w:t>hunters with a higher impact and noticed that t</w:t>
      </w:r>
      <w:r w:rsidR="00B13B00">
        <w:t xml:space="preserve">he impact does not correlate with his/her points and rank. </w:t>
      </w:r>
    </w:p>
    <w:p w14:paraId="10997389" w14:textId="4584351A" w:rsidR="0024116C" w:rsidRDefault="0024116C" w:rsidP="00621753">
      <w:pPr>
        <w:pStyle w:val="ListParagraph"/>
        <w:numPr>
          <w:ilvl w:val="0"/>
          <w:numId w:val="3"/>
        </w:numPr>
        <w:jc w:val="both"/>
      </w:pPr>
      <w:r>
        <w:t xml:space="preserve">Since </w:t>
      </w:r>
      <w:r w:rsidR="00AC146F">
        <w:t xml:space="preserve">duplicate reports do not contribute to impact, it can be hypothesised that Hunter #1 may have submitted many duplicates, thus accumulating high points but low impact. </w:t>
      </w:r>
    </w:p>
    <w:p w14:paraId="6A4FD20A" w14:textId="77777777" w:rsidR="00995D9D" w:rsidRDefault="00995D9D" w:rsidP="008D442F">
      <w:pPr>
        <w:pStyle w:val="ListParagraph"/>
        <w:ind w:left="1080"/>
        <w:jc w:val="center"/>
      </w:pPr>
      <w:r w:rsidRPr="00D95CC8">
        <w:drawing>
          <wp:inline distT="0" distB="0" distL="0" distR="0" wp14:anchorId="1339BA8E" wp14:editId="28B682CC">
            <wp:extent cx="2898695" cy="251460"/>
            <wp:effectExtent l="0" t="0" r="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8892" cy="27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CC67A1">
        <w:drawing>
          <wp:inline distT="0" distB="0" distL="0" distR="0" wp14:anchorId="7CC4A233" wp14:editId="1248BAA3">
            <wp:extent cx="2862878" cy="6551905"/>
            <wp:effectExtent l="0" t="0" r="0" b="1905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7418" cy="660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5E8E" w14:textId="1A5741B2" w:rsidR="00995D9D" w:rsidRDefault="00995D9D" w:rsidP="00995D9D">
      <w:pPr>
        <w:pStyle w:val="ListParagraph"/>
        <w:ind w:left="1080"/>
        <w:jc w:val="both"/>
      </w:pPr>
    </w:p>
    <w:p w14:paraId="20800516" w14:textId="77777777" w:rsidR="00995D9D" w:rsidRDefault="00995D9D" w:rsidP="00995D9D">
      <w:pPr>
        <w:pStyle w:val="ListParagraph"/>
        <w:ind w:left="1080"/>
        <w:jc w:val="both"/>
      </w:pPr>
    </w:p>
    <w:p w14:paraId="4C152A61" w14:textId="77777777" w:rsidR="008D442F" w:rsidRDefault="008D442F">
      <w:r>
        <w:br w:type="page"/>
      </w:r>
    </w:p>
    <w:p w14:paraId="3B8B5F75" w14:textId="0B2CADD3" w:rsidR="00B84F9B" w:rsidRDefault="00B84F9B" w:rsidP="00B84F9B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Top 5 Profiles (public): </w:t>
      </w:r>
    </w:p>
    <w:p w14:paraId="62528E21" w14:textId="7DE3648E" w:rsidR="00B84F9B" w:rsidRDefault="00B84F9B" w:rsidP="00B84F9B">
      <w:pPr>
        <w:pStyle w:val="ListParagraph"/>
        <w:numPr>
          <w:ilvl w:val="0"/>
          <w:numId w:val="3"/>
        </w:numPr>
        <w:jc w:val="both"/>
      </w:pPr>
      <w:r>
        <w:t xml:space="preserve">I wanted to search into the details of their </w:t>
      </w:r>
      <w:proofErr w:type="spellStart"/>
      <w:r w:rsidR="00B757AA">
        <w:t>H</w:t>
      </w:r>
      <w:r>
        <w:t>ac</w:t>
      </w:r>
      <w:r w:rsidR="007F4A11">
        <w:t>k</w:t>
      </w:r>
      <w:r>
        <w:t>tivities</w:t>
      </w:r>
      <w:proofErr w:type="spellEnd"/>
      <w:r>
        <w:t>.</w:t>
      </w:r>
      <w:r w:rsidR="00B757AA">
        <w:t xml:space="preserve"> Given the large amounts of data, I considered the statistics of the Top 5 profiles by rank. </w:t>
      </w:r>
    </w:p>
    <w:p w14:paraId="1DC88C59" w14:textId="5DC6CC24" w:rsidR="00B757AA" w:rsidRDefault="00E06B56" w:rsidP="00E06B56">
      <w:pPr>
        <w:pStyle w:val="ListParagraph"/>
        <w:ind w:left="1080"/>
        <w:jc w:val="center"/>
      </w:pPr>
      <w:r w:rsidRPr="00E06B56">
        <w:drawing>
          <wp:inline distT="0" distB="0" distL="0" distR="0" wp14:anchorId="2E9258E5" wp14:editId="5E8BAD01">
            <wp:extent cx="4984376" cy="2046543"/>
            <wp:effectExtent l="0" t="0" r="6985" b="0"/>
            <wp:docPr id="6" name="Picture 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5738" cy="205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88560" w14:textId="77777777" w:rsidR="009A1A07" w:rsidRDefault="009A1A07" w:rsidP="009A1A07">
      <w:pPr>
        <w:pStyle w:val="ListParagraph"/>
        <w:ind w:left="1080"/>
        <w:jc w:val="both"/>
      </w:pPr>
    </w:p>
    <w:p w14:paraId="160821FD" w14:textId="25147B86" w:rsidR="00B757AA" w:rsidRDefault="007F4A11" w:rsidP="00B757AA">
      <w:pPr>
        <w:pStyle w:val="ListParagraph"/>
        <w:numPr>
          <w:ilvl w:val="0"/>
          <w:numId w:val="2"/>
        </w:numPr>
        <w:jc w:val="both"/>
      </w:pPr>
      <w:proofErr w:type="spellStart"/>
      <w:r>
        <w:t>Hacktivity</w:t>
      </w:r>
      <w:proofErr w:type="spellEnd"/>
      <w:r>
        <w:t xml:space="preserve"> Count: </w:t>
      </w:r>
    </w:p>
    <w:p w14:paraId="71619464" w14:textId="74A6146E" w:rsidR="00D8755E" w:rsidRDefault="002E2CEC" w:rsidP="00D8755E">
      <w:pPr>
        <w:pStyle w:val="ListParagraph"/>
        <w:numPr>
          <w:ilvl w:val="0"/>
          <w:numId w:val="3"/>
        </w:numPr>
        <w:jc w:val="both"/>
      </w:pPr>
      <w:r>
        <w:t>Reports are not equal to</w:t>
      </w:r>
      <w:r w:rsidR="00D8755E">
        <w:t xml:space="preserve"> </w:t>
      </w:r>
      <w:proofErr w:type="spellStart"/>
      <w:r w:rsidR="00D8755E">
        <w:t>Hacktivity</w:t>
      </w:r>
      <w:proofErr w:type="spellEnd"/>
      <w:r w:rsidR="00D8755E">
        <w:t xml:space="preserve">. In fact, </w:t>
      </w:r>
      <w:proofErr w:type="spellStart"/>
      <w:r w:rsidR="00D8755E">
        <w:t>Hacktivity</w:t>
      </w:r>
      <w:proofErr w:type="spellEnd"/>
      <w:r w:rsidR="00D8755E">
        <w:t xml:space="preserve"> </w:t>
      </w:r>
      <m:oMath>
        <m:r>
          <w:rPr>
            <w:rFonts w:ascii="Cambria Math" w:hAnsi="Cambria Math"/>
          </w:rPr>
          <m:t>≈</m:t>
        </m:r>
      </m:oMath>
      <w:r w:rsidR="00D8755E">
        <w:t xml:space="preserve"> 2</w:t>
      </w:r>
      <m:oMath>
        <m:r>
          <w:rPr>
            <w:rFonts w:ascii="Cambria Math" w:hAnsi="Cambria Math"/>
          </w:rPr>
          <m:t>⋅</m:t>
        </m:r>
      </m:oMath>
      <w:r w:rsidR="00186725">
        <w:t>Reports</w:t>
      </w:r>
      <w:r w:rsidR="00C3242B">
        <w:t xml:space="preserve">. </w:t>
      </w:r>
    </w:p>
    <w:p w14:paraId="226AAC62" w14:textId="1CD9AC9C" w:rsidR="00C3242B" w:rsidRDefault="00C3242B" w:rsidP="00D8755E">
      <w:pPr>
        <w:pStyle w:val="ListParagraph"/>
        <w:numPr>
          <w:ilvl w:val="0"/>
          <w:numId w:val="3"/>
        </w:numPr>
        <w:jc w:val="both"/>
      </w:pPr>
      <w:r>
        <w:t xml:space="preserve">Possibly, each report submitted needed to be modified at least once more. </w:t>
      </w:r>
    </w:p>
    <w:p w14:paraId="65BF9F6E" w14:textId="671B3DC2" w:rsidR="00C64F72" w:rsidRDefault="00E06B56" w:rsidP="00E06B56">
      <w:pPr>
        <w:pStyle w:val="ListParagraph"/>
        <w:ind w:left="1080"/>
        <w:jc w:val="center"/>
      </w:pPr>
      <w:r w:rsidRPr="00E06B56">
        <w:drawing>
          <wp:inline distT="0" distB="0" distL="0" distR="0" wp14:anchorId="1B1D16BE" wp14:editId="01C308F1">
            <wp:extent cx="1641662" cy="1142026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6108" cy="1152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9FB5D" w14:textId="77777777" w:rsidR="009A1A07" w:rsidRDefault="009A1A07" w:rsidP="009A1A07">
      <w:pPr>
        <w:pStyle w:val="ListParagraph"/>
        <w:ind w:left="1080"/>
        <w:jc w:val="both"/>
      </w:pPr>
    </w:p>
    <w:p w14:paraId="33AAA5B6" w14:textId="37F74118" w:rsidR="00C64F72" w:rsidRDefault="00C64F72" w:rsidP="00C64F72">
      <w:pPr>
        <w:pStyle w:val="ListParagraph"/>
        <w:numPr>
          <w:ilvl w:val="0"/>
          <w:numId w:val="2"/>
        </w:numPr>
        <w:jc w:val="both"/>
      </w:pPr>
      <w:r>
        <w:t xml:space="preserve">Top Bugs: </w:t>
      </w:r>
    </w:p>
    <w:p w14:paraId="2389031F" w14:textId="000F7792" w:rsidR="00C64F72" w:rsidRDefault="00C64F72" w:rsidP="00C64F72">
      <w:pPr>
        <w:pStyle w:val="ListParagraph"/>
        <w:numPr>
          <w:ilvl w:val="0"/>
          <w:numId w:val="3"/>
        </w:numPr>
        <w:jc w:val="both"/>
      </w:pPr>
      <w:r>
        <w:t xml:space="preserve">Based on the </w:t>
      </w:r>
      <w:proofErr w:type="spellStart"/>
      <w:r>
        <w:t>Hacktivity</w:t>
      </w:r>
      <w:proofErr w:type="spellEnd"/>
      <w:r>
        <w:t xml:space="preserve">, I found the Top Bug Type of </w:t>
      </w:r>
      <w:r w:rsidR="003F0275">
        <w:t xml:space="preserve">the top 5 profiles, and the percentage occurrence of the Bug Type. </w:t>
      </w:r>
    </w:p>
    <w:p w14:paraId="6C6ADA01" w14:textId="60DAADA0" w:rsidR="003F0275" w:rsidRDefault="003F0275" w:rsidP="00C64F72">
      <w:pPr>
        <w:pStyle w:val="ListParagraph"/>
        <w:numPr>
          <w:ilvl w:val="0"/>
          <w:numId w:val="3"/>
        </w:numPr>
        <w:jc w:val="both"/>
      </w:pPr>
      <w:r>
        <w:t>From the results, it can be infer</w:t>
      </w:r>
      <w:r w:rsidR="00B41BBF">
        <w:t>r</w:t>
      </w:r>
      <w:r>
        <w:t>ed</w:t>
      </w:r>
      <w:r w:rsidR="00B41BBF">
        <w:t xml:space="preserve"> that Hunter “</w:t>
      </w:r>
      <w:proofErr w:type="spellStart"/>
      <w:r w:rsidR="00B41BBF">
        <w:t>freesec</w:t>
      </w:r>
      <w:proofErr w:type="spellEnd"/>
      <w:r w:rsidR="00B41BBF">
        <w:t>” is extremely specialised, with 53.6% of bug types being “</w:t>
      </w:r>
      <w:r w:rsidR="00CC120B">
        <w:t xml:space="preserve">”. </w:t>
      </w:r>
    </w:p>
    <w:p w14:paraId="0547473C" w14:textId="2E19BD6E" w:rsidR="009A1A07" w:rsidRDefault="00CC120B" w:rsidP="009A1A07">
      <w:pPr>
        <w:pStyle w:val="ListParagraph"/>
        <w:numPr>
          <w:ilvl w:val="0"/>
          <w:numId w:val="3"/>
        </w:numPr>
        <w:jc w:val="both"/>
      </w:pPr>
      <w:r>
        <w:t>As compared to Hunter “</w:t>
      </w:r>
      <w:proofErr w:type="spellStart"/>
      <w:r>
        <w:t>freesec</w:t>
      </w:r>
      <w:proofErr w:type="spellEnd"/>
      <w:r>
        <w:t xml:space="preserve">”, the other top hunters are much less </w:t>
      </w:r>
      <w:r w:rsidR="00DF506D">
        <w:t>specialised, although they have their own focus as well. The other top hunters</w:t>
      </w:r>
      <w:r w:rsidR="00C57D5A">
        <w:t xml:space="preserve">’ top bug </w:t>
      </w:r>
      <w:r w:rsidR="00201F23">
        <w:t>percentage frequencies</w:t>
      </w:r>
      <w:r w:rsidR="00C57D5A">
        <w:t xml:space="preserve"> </w:t>
      </w:r>
      <w:r w:rsidR="00201F23">
        <w:t>are</w:t>
      </w:r>
      <w:r w:rsidR="00C57D5A">
        <w:t xml:space="preserve"> less than half of </w:t>
      </w:r>
      <w:r w:rsidR="00201F23">
        <w:t xml:space="preserve">that of </w:t>
      </w:r>
      <w:r w:rsidR="00C57D5A">
        <w:t>Hunter “</w:t>
      </w:r>
      <w:proofErr w:type="spellStart"/>
      <w:r w:rsidR="00C57D5A">
        <w:t>freesec</w:t>
      </w:r>
      <w:proofErr w:type="spellEnd"/>
      <w:r w:rsidR="00C57D5A">
        <w:t xml:space="preserve">”. </w:t>
      </w:r>
    </w:p>
    <w:p w14:paraId="2604C39F" w14:textId="570C03BC" w:rsidR="009A1A07" w:rsidRDefault="00201F23" w:rsidP="00201F23">
      <w:pPr>
        <w:pStyle w:val="ListParagraph"/>
        <w:ind w:left="1080"/>
        <w:jc w:val="center"/>
      </w:pPr>
      <w:r w:rsidRPr="00201F23">
        <w:drawing>
          <wp:inline distT="0" distB="0" distL="0" distR="0" wp14:anchorId="02F830D9" wp14:editId="57B5CCEB">
            <wp:extent cx="4938134" cy="118611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0535" cy="11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EC1D" w14:textId="77777777" w:rsidR="009A1A07" w:rsidRDefault="009A1A07" w:rsidP="009A1A07">
      <w:pPr>
        <w:pStyle w:val="ListParagraph"/>
        <w:ind w:left="1080"/>
        <w:jc w:val="both"/>
      </w:pPr>
    </w:p>
    <w:p w14:paraId="03CB602F" w14:textId="77777777" w:rsidR="00201F23" w:rsidRDefault="00201F23">
      <w:r>
        <w:br w:type="page"/>
      </w:r>
    </w:p>
    <w:p w14:paraId="5700C0BF" w14:textId="2C84F583" w:rsidR="00A32914" w:rsidRDefault="00A32914" w:rsidP="00A32914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Top Status: </w:t>
      </w:r>
    </w:p>
    <w:p w14:paraId="0F554D96" w14:textId="43CEBF17" w:rsidR="0069747A" w:rsidRDefault="00A32914" w:rsidP="0069747A">
      <w:pPr>
        <w:pStyle w:val="ListParagraph"/>
        <w:numPr>
          <w:ilvl w:val="0"/>
          <w:numId w:val="3"/>
        </w:numPr>
        <w:jc w:val="both"/>
      </w:pPr>
      <w:r>
        <w:t xml:space="preserve">I was curious about the </w:t>
      </w:r>
      <w:r w:rsidR="0069747A">
        <w:t>status of reports submitted by the top 5. Given that so many reports have been submitted, how many reports have yet to be processed?</w:t>
      </w:r>
    </w:p>
    <w:p w14:paraId="6D859FAF" w14:textId="79EA182D" w:rsidR="0069747A" w:rsidRDefault="0069747A" w:rsidP="0069747A">
      <w:pPr>
        <w:pStyle w:val="ListParagraph"/>
        <w:numPr>
          <w:ilvl w:val="0"/>
          <w:numId w:val="3"/>
        </w:numPr>
        <w:jc w:val="both"/>
      </w:pPr>
      <w:r>
        <w:t xml:space="preserve">From the results, it can be inferred that the top hunters are very active, even till date. </w:t>
      </w:r>
      <w:r w:rsidR="00E1129C">
        <w:t>Almost half of</w:t>
      </w:r>
      <w:r w:rsidR="00EC2C3F">
        <w:t xml:space="preserve"> their reports still have a status of </w:t>
      </w:r>
      <w:r w:rsidR="00EC2C3F" w:rsidRPr="00EC2C3F">
        <w:rPr>
          <w:i/>
          <w:iCs/>
        </w:rPr>
        <w:t>‘new’</w:t>
      </w:r>
      <w:r w:rsidR="00E1129C">
        <w:t xml:space="preserve">. </w:t>
      </w:r>
    </w:p>
    <w:p w14:paraId="24AE7906" w14:textId="286DC91E" w:rsidR="00E1129C" w:rsidRDefault="001518EC" w:rsidP="0069747A">
      <w:pPr>
        <w:pStyle w:val="ListParagraph"/>
        <w:numPr>
          <w:ilvl w:val="0"/>
          <w:numId w:val="3"/>
        </w:numPr>
        <w:jc w:val="both"/>
      </w:pPr>
      <w:r>
        <w:t xml:space="preserve">Top hunters are submitting reports faster than the reports can be processed. </w:t>
      </w:r>
    </w:p>
    <w:p w14:paraId="16C93E0C" w14:textId="7ED71BEA" w:rsidR="001518EC" w:rsidRDefault="00FD511A" w:rsidP="00FD511A">
      <w:pPr>
        <w:pStyle w:val="ListParagraph"/>
        <w:ind w:left="1080"/>
        <w:jc w:val="center"/>
      </w:pPr>
      <w:r w:rsidRPr="00FD511A">
        <w:drawing>
          <wp:inline distT="0" distB="0" distL="0" distR="0" wp14:anchorId="7C3238BE" wp14:editId="5D127C40">
            <wp:extent cx="2430631" cy="1207232"/>
            <wp:effectExtent l="0" t="0" r="8255" b="0"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8436" cy="12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FEC2" w14:textId="3D6A9EEB" w:rsidR="001518EC" w:rsidRDefault="001518EC" w:rsidP="001518EC">
      <w:pPr>
        <w:jc w:val="both"/>
      </w:pPr>
    </w:p>
    <w:p w14:paraId="12ECE508" w14:textId="6491EF27" w:rsidR="00290496" w:rsidRDefault="001518EC" w:rsidP="00290496">
      <w:pPr>
        <w:jc w:val="both"/>
      </w:pPr>
      <w:r>
        <w:t xml:space="preserve">Further </w:t>
      </w:r>
      <w:r w:rsidR="00290496">
        <w:t xml:space="preserve">possible analysis include: </w:t>
      </w:r>
    </w:p>
    <w:p w14:paraId="27A69B58" w14:textId="172C50CF" w:rsidR="00150BC1" w:rsidRDefault="00CF6670" w:rsidP="004A1414">
      <w:pPr>
        <w:pStyle w:val="ListParagraph"/>
        <w:numPr>
          <w:ilvl w:val="0"/>
          <w:numId w:val="3"/>
        </w:numPr>
        <w:jc w:val="both"/>
      </w:pPr>
      <w:r>
        <w:t>Number of reports over the time periods, using a line graph to observe possible trends</w:t>
      </w:r>
    </w:p>
    <w:p w14:paraId="2D02C489" w14:textId="77777777" w:rsidR="007B14AA" w:rsidRDefault="007B14AA" w:rsidP="007B14AA">
      <w:pPr>
        <w:pStyle w:val="ListParagraph"/>
        <w:numPr>
          <w:ilvl w:val="0"/>
          <w:numId w:val="3"/>
        </w:numPr>
        <w:jc w:val="both"/>
      </w:pPr>
      <w:r>
        <w:t>Top Bug Tags in each time period</w:t>
      </w:r>
    </w:p>
    <w:p w14:paraId="2D3EA61A" w14:textId="55772EDA" w:rsidR="004A1414" w:rsidRPr="00D8755E" w:rsidRDefault="007B14AA" w:rsidP="004A1414">
      <w:pPr>
        <w:pStyle w:val="ListParagraph"/>
        <w:numPr>
          <w:ilvl w:val="0"/>
          <w:numId w:val="3"/>
        </w:numPr>
        <w:jc w:val="both"/>
      </w:pPr>
      <w:r>
        <w:t xml:space="preserve">Percentage change in </w:t>
      </w:r>
      <w:proofErr w:type="spellStart"/>
      <w:r>
        <w:t>Hacktivity</w:t>
      </w:r>
      <w:proofErr w:type="spellEnd"/>
      <w:r>
        <w:t xml:space="preserve"> count for some of the Top Bug Tags</w:t>
      </w:r>
      <w:r w:rsidR="004A1414">
        <w:t xml:space="preserve"> over the time periods</w:t>
      </w:r>
    </w:p>
    <w:sectPr w:rsidR="004A1414" w:rsidRPr="00D8755E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27826" w14:textId="77777777" w:rsidR="005463F6" w:rsidRDefault="005463F6" w:rsidP="004A1414">
      <w:pPr>
        <w:spacing w:after="0" w:line="240" w:lineRule="auto"/>
      </w:pPr>
      <w:r>
        <w:separator/>
      </w:r>
    </w:p>
  </w:endnote>
  <w:endnote w:type="continuationSeparator" w:id="0">
    <w:p w14:paraId="0ADF3D72" w14:textId="77777777" w:rsidR="005463F6" w:rsidRDefault="005463F6" w:rsidP="004A14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4731" w14:textId="77777777" w:rsidR="005463F6" w:rsidRDefault="005463F6" w:rsidP="004A1414">
      <w:pPr>
        <w:spacing w:after="0" w:line="240" w:lineRule="auto"/>
      </w:pPr>
      <w:r>
        <w:separator/>
      </w:r>
    </w:p>
  </w:footnote>
  <w:footnote w:type="continuationSeparator" w:id="0">
    <w:p w14:paraId="55E97D26" w14:textId="77777777" w:rsidR="005463F6" w:rsidRDefault="005463F6" w:rsidP="004A14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E63AC" w14:textId="042E5511" w:rsidR="004A1414" w:rsidRDefault="004A1414">
    <w:pPr>
      <w:pStyle w:val="Header"/>
    </w:pPr>
    <w:proofErr w:type="spellStart"/>
    <w:r>
      <w:t>YesWeHack</w:t>
    </w:r>
    <w:proofErr w:type="spellEnd"/>
    <w:r>
      <w:t xml:space="preserve"> – Web Scraping Exercise on Hunters</w:t>
    </w:r>
    <w:r>
      <w:tab/>
    </w:r>
    <w:r>
      <w:tab/>
    </w:r>
    <w:r w:rsidR="00054FCD">
      <w:t>Tan Jun Xiong (Lucas)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32AA8"/>
    <w:multiLevelType w:val="hybridMultilevel"/>
    <w:tmpl w:val="FE98900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17276"/>
    <w:multiLevelType w:val="hybridMultilevel"/>
    <w:tmpl w:val="BDCA902E"/>
    <w:lvl w:ilvl="0" w:tplc="ED5A2C1C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C0135D6"/>
    <w:multiLevelType w:val="hybridMultilevel"/>
    <w:tmpl w:val="C212DA0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4752554">
    <w:abstractNumId w:val="0"/>
  </w:num>
  <w:num w:numId="2" w16cid:durableId="1962106858">
    <w:abstractNumId w:val="2"/>
  </w:num>
  <w:num w:numId="3" w16cid:durableId="13245089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4FC"/>
    <w:rsid w:val="000474FC"/>
    <w:rsid w:val="00054FCD"/>
    <w:rsid w:val="000B5806"/>
    <w:rsid w:val="00150BC1"/>
    <w:rsid w:val="001518EC"/>
    <w:rsid w:val="00186725"/>
    <w:rsid w:val="001D0D2B"/>
    <w:rsid w:val="001D47A1"/>
    <w:rsid w:val="00201F23"/>
    <w:rsid w:val="00231732"/>
    <w:rsid w:val="0024116C"/>
    <w:rsid w:val="00290496"/>
    <w:rsid w:val="002E2CEC"/>
    <w:rsid w:val="00330E6F"/>
    <w:rsid w:val="00333EF0"/>
    <w:rsid w:val="003F0275"/>
    <w:rsid w:val="004A1414"/>
    <w:rsid w:val="0054205D"/>
    <w:rsid w:val="005463F6"/>
    <w:rsid w:val="0055373A"/>
    <w:rsid w:val="005B6E13"/>
    <w:rsid w:val="005C24EE"/>
    <w:rsid w:val="00621753"/>
    <w:rsid w:val="0069747A"/>
    <w:rsid w:val="006F12A4"/>
    <w:rsid w:val="007A7E00"/>
    <w:rsid w:val="007B14AA"/>
    <w:rsid w:val="007F4A11"/>
    <w:rsid w:val="00823FB5"/>
    <w:rsid w:val="008B416D"/>
    <w:rsid w:val="008D442F"/>
    <w:rsid w:val="008F09D2"/>
    <w:rsid w:val="00995D9D"/>
    <w:rsid w:val="009A1A07"/>
    <w:rsid w:val="009D0396"/>
    <w:rsid w:val="00A32914"/>
    <w:rsid w:val="00A52707"/>
    <w:rsid w:val="00AC146F"/>
    <w:rsid w:val="00B13B00"/>
    <w:rsid w:val="00B41BBF"/>
    <w:rsid w:val="00B757AA"/>
    <w:rsid w:val="00B80700"/>
    <w:rsid w:val="00B84F9B"/>
    <w:rsid w:val="00C05424"/>
    <w:rsid w:val="00C3242B"/>
    <w:rsid w:val="00C57D5A"/>
    <w:rsid w:val="00C64F72"/>
    <w:rsid w:val="00CB12B4"/>
    <w:rsid w:val="00CC120B"/>
    <w:rsid w:val="00CC67A1"/>
    <w:rsid w:val="00CF6670"/>
    <w:rsid w:val="00D45A5E"/>
    <w:rsid w:val="00D8755E"/>
    <w:rsid w:val="00D95CC8"/>
    <w:rsid w:val="00DE0BC2"/>
    <w:rsid w:val="00DF506D"/>
    <w:rsid w:val="00E06B56"/>
    <w:rsid w:val="00E1129C"/>
    <w:rsid w:val="00EC2C3F"/>
    <w:rsid w:val="00FC6200"/>
    <w:rsid w:val="00FD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EC07"/>
  <w15:chartTrackingRefBased/>
  <w15:docId w15:val="{FD9F1CDF-9A87-4954-A2A2-8A6A7CDE1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4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875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A1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1414"/>
  </w:style>
  <w:style w:type="paragraph" w:styleId="Footer">
    <w:name w:val="footer"/>
    <w:basedOn w:val="Normal"/>
    <w:link w:val="FooterChar"/>
    <w:uiPriority w:val="99"/>
    <w:unhideWhenUsed/>
    <w:rsid w:val="004A14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14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#TAN JUN XIONG#</dc:creator>
  <cp:keywords/>
  <dc:description/>
  <cp:lastModifiedBy>#TAN JUN XIONG#</cp:lastModifiedBy>
  <cp:revision>59</cp:revision>
  <dcterms:created xsi:type="dcterms:W3CDTF">2023-04-06T04:20:00Z</dcterms:created>
  <dcterms:modified xsi:type="dcterms:W3CDTF">2023-04-06T05:09:00Z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d64ef285-004c-4ba7-8400-35c37397c4ad</vt:lpwstr>
  </property>
</Properties>
</file>