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925" w:rsidRDefault="00AE3D3A">
      <w:r>
        <w:rPr>
          <w:noProof/>
        </w:rPr>
        <w:drawing>
          <wp:inline distT="0" distB="0" distL="0" distR="0">
            <wp:extent cx="4320540" cy="8697595"/>
            <wp:effectExtent l="0" t="0" r="3810" b="8255"/>
            <wp:docPr id="3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drawio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3A" w:rsidRDefault="00AE3D3A">
      <w:pPr>
        <w:rPr>
          <w:rFonts w:hint="eastAsia"/>
        </w:rPr>
      </w:pPr>
      <w:hyperlink r:id="rId6" w:history="1">
        <w:r>
          <w:rPr>
            <w:rStyle w:val="a3"/>
          </w:rPr>
          <w:t>professor-assistant-exam-creation · PyPI</w:t>
        </w:r>
      </w:hyperlink>
      <w:bookmarkStart w:id="0" w:name="_GoBack"/>
      <w:bookmarkEnd w:id="0"/>
    </w:p>
    <w:sectPr w:rsidR="00AE3D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3A"/>
    <w:rsid w:val="00AE3D3A"/>
    <w:rsid w:val="00EC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551D"/>
  <w15:chartTrackingRefBased/>
  <w15:docId w15:val="{5F8C28B9-2D24-4B07-850D-7E3473A1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E3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ypi.org/project/professor-assistant-exam-creation/0.0.1/" TargetMode="Externa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2026-06-11T01:03:00Z</dcterms:created>
  <dcterms:modified xsi:type="dcterms:W3CDTF">2026-06-11T01:05:00Z</dcterms:modified>
</cp:coreProperties>
</file>