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82" w:rsidRPr="00F66982" w:rsidRDefault="00B4783A">
      <w:pPr>
        <w:rPr>
          <w:sz w:val="22"/>
        </w:rPr>
      </w:pPr>
      <w:r w:rsidRPr="00B4783A">
        <w:rPr>
          <w:rFonts w:hint="eastAsia"/>
          <w:b/>
          <w:bCs/>
          <w:sz w:val="22"/>
        </w:rPr>
        <w:t>별첨</w:t>
      </w:r>
      <w:r w:rsidRPr="00B4783A">
        <w:rPr>
          <w:b/>
          <w:bCs/>
          <w:sz w:val="22"/>
        </w:rPr>
        <w:t>6) JAVA Secure Coding Standard Guide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5873"/>
      </w:tblGrid>
      <w:tr w:rsidR="00B4783A" w:rsidTr="00322DBE">
        <w:tc>
          <w:tcPr>
            <w:tcW w:w="817" w:type="dxa"/>
            <w:shd w:val="clear" w:color="auto" w:fill="808080" w:themeFill="background1" w:themeFillShade="80"/>
          </w:tcPr>
          <w:p w:rsidR="00B4783A" w:rsidRPr="00F66982" w:rsidRDefault="00B4783A" w:rsidP="00F6698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No</w:t>
            </w:r>
          </w:p>
        </w:tc>
        <w:tc>
          <w:tcPr>
            <w:tcW w:w="2552" w:type="dxa"/>
            <w:shd w:val="clear" w:color="auto" w:fill="808080" w:themeFill="background1" w:themeFillShade="80"/>
          </w:tcPr>
          <w:p w:rsidR="00B4783A" w:rsidRPr="00F66982" w:rsidRDefault="00B4783A" w:rsidP="00F6698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보안 코딩 표준</w:t>
            </w:r>
          </w:p>
        </w:tc>
        <w:tc>
          <w:tcPr>
            <w:tcW w:w="5873" w:type="dxa"/>
            <w:shd w:val="clear" w:color="auto" w:fill="808080" w:themeFill="background1" w:themeFillShade="80"/>
          </w:tcPr>
          <w:p w:rsidR="00B4783A" w:rsidRPr="00F66982" w:rsidRDefault="00B4783A" w:rsidP="00F66982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설명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B4783A" w:rsidRPr="00F66982" w:rsidRDefault="00B4783A">
            <w:r>
              <w:rPr>
                <w:rFonts w:hint="eastAsia"/>
              </w:rPr>
              <w:t>입력 검증 및 데이터 세니타이즈(IDS)</w:t>
            </w:r>
          </w:p>
        </w:tc>
        <w:tc>
          <w:tcPr>
            <w:tcW w:w="5873" w:type="dxa"/>
          </w:tcPr>
          <w:p w:rsidR="00B4783A" w:rsidRDefault="00B478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데이터는 규범화와 정규와 수행 </w:t>
            </w:r>
            <w:r>
              <w:sym w:font="Wingdings" w:char="F0E0"/>
            </w:r>
            <w:r>
              <w:rPr>
                <w:rFonts w:hint="eastAsia"/>
              </w:rPr>
              <w:t xml:space="preserve"> 새니타이즈 수행 </w:t>
            </w:r>
            <w:r>
              <w:sym w:font="Wingdings" w:char="F0E0"/>
            </w:r>
            <w:r>
              <w:rPr>
                <w:rFonts w:hint="eastAsia"/>
              </w:rPr>
              <w:t xml:space="preserve"> 검증 수행 순서로 데이터의 신뢰도를 수행한 뒤 입력값이 상요되도록 프로그램을 작성한다.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B4783A" w:rsidRDefault="00B4783A">
            <w:r>
              <w:rPr>
                <w:rFonts w:hint="eastAsia"/>
              </w:rPr>
              <w:t>선언과 초기화(DCL)</w:t>
            </w:r>
          </w:p>
        </w:tc>
        <w:tc>
          <w:tcPr>
            <w:tcW w:w="5873" w:type="dxa"/>
          </w:tcPr>
          <w:p w:rsidR="00B4783A" w:rsidRDefault="00B4783A">
            <w:pPr>
              <w:rPr>
                <w:rFonts w:hint="eastAsia"/>
              </w:rPr>
            </w:pPr>
            <w:r>
              <w:rPr>
                <w:rFonts w:hint="eastAsia"/>
              </w:rPr>
              <w:t>클래스를 선언하고 초기화 하여 사용하는 방법에 대한 정확하지 않은 코드도 취약점이 된다.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B4783A" w:rsidRDefault="00B4783A">
            <w:r>
              <w:rPr>
                <w:rFonts w:hint="eastAsia"/>
              </w:rPr>
              <w:t>표현식(EXP)</w:t>
            </w:r>
          </w:p>
        </w:tc>
        <w:tc>
          <w:tcPr>
            <w:tcW w:w="5873" w:type="dxa"/>
          </w:tcPr>
          <w:p w:rsidR="00B4783A" w:rsidRDefault="00B4783A">
            <w:pPr>
              <w:rPr>
                <w:rFonts w:hint="eastAsia"/>
              </w:rPr>
            </w:pPr>
            <w:r>
              <w:rPr>
                <w:rFonts w:hint="eastAsia"/>
              </w:rPr>
              <w:t>수식에 대한 부정확한 이해와 잘못된 사용으로 인해 안전하지 않은 프로그램이 될 수 있다.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B4783A" w:rsidRDefault="00C63FA4" w:rsidP="00C63FA4">
            <w:r>
              <w:rPr>
                <w:rFonts w:hint="eastAsia"/>
              </w:rPr>
              <w:t>수치형과 연산(NUM)</w:t>
            </w:r>
          </w:p>
        </w:tc>
        <w:tc>
          <w:tcPr>
            <w:tcW w:w="5873" w:type="dxa"/>
          </w:tcPr>
          <w:p w:rsidR="00B4783A" w:rsidRDefault="00C63FA4">
            <w:pPr>
              <w:rPr>
                <w:rFonts w:hint="eastAsia"/>
              </w:rPr>
            </w:pPr>
            <w:r>
              <w:t>수치형</w:t>
            </w:r>
            <w:r>
              <w:rPr>
                <w:rFonts w:hint="eastAsia"/>
              </w:rPr>
              <w:t xml:space="preserve"> 데이터의 정확한 이해와 부적절한 연산은 안전하지 않은 프로그램을 작성할 수 있게 한다.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B4783A" w:rsidRDefault="00C63FA4">
            <w:r>
              <w:rPr>
                <w:rFonts w:hint="eastAsia"/>
              </w:rPr>
              <w:t>객체지향(OBJ)</w:t>
            </w:r>
          </w:p>
        </w:tc>
        <w:tc>
          <w:tcPr>
            <w:tcW w:w="5873" w:type="dxa"/>
          </w:tcPr>
          <w:p w:rsidR="00B4783A" w:rsidRDefault="00C63FA4">
            <w:pPr>
              <w:rPr>
                <w:rFonts w:hint="eastAsia"/>
              </w:rPr>
            </w:pPr>
            <w:r>
              <w:rPr>
                <w:rFonts w:hint="eastAsia"/>
              </w:rPr>
              <w:t>오브젝트에 대한 접근 방식이나 객체의 생성과 소멸에 대한 정확한 이해가 없으면 안전하지 않은 프로그램을 작성할 수 있다.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B4783A" w:rsidRDefault="00C63FA4" w:rsidP="00F66982">
            <w:r>
              <w:rPr>
                <w:rFonts w:hint="eastAsia"/>
              </w:rPr>
              <w:t>메서드(</w:t>
            </w:r>
            <w:r w:rsidR="00322DBE">
              <w:rPr>
                <w:rFonts w:hint="eastAsia"/>
              </w:rPr>
              <w:t>MET)</w:t>
            </w:r>
          </w:p>
        </w:tc>
        <w:tc>
          <w:tcPr>
            <w:tcW w:w="5873" w:type="dxa"/>
          </w:tcPr>
          <w:p w:rsidR="00B4783A" w:rsidRDefault="00322DBE" w:rsidP="00F66982">
            <w:pPr>
              <w:rPr>
                <w:rFonts w:hint="eastAsia"/>
              </w:rPr>
            </w:pPr>
            <w:r>
              <w:t>각</w:t>
            </w:r>
            <w:r>
              <w:rPr>
                <w:rFonts w:hint="eastAsia"/>
              </w:rPr>
              <w:t xml:space="preserve"> 메서드의 정확한 용도와 사용방법을 숙지하여 사용하지 않으면 취약한 프로그램을 작성할 수 있다.</w:t>
            </w:r>
          </w:p>
        </w:tc>
      </w:tr>
      <w:tr w:rsidR="00B4783A" w:rsidTr="00322DBE">
        <w:tc>
          <w:tcPr>
            <w:tcW w:w="817" w:type="dxa"/>
          </w:tcPr>
          <w:p w:rsidR="00B4783A" w:rsidRPr="00F66982" w:rsidRDefault="00B4783A"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B4783A" w:rsidRDefault="00322DBE" w:rsidP="00F66982">
            <w:r>
              <w:rPr>
                <w:rFonts w:hint="eastAsia"/>
              </w:rPr>
              <w:t>예외처리(ERR)</w:t>
            </w:r>
          </w:p>
        </w:tc>
        <w:tc>
          <w:tcPr>
            <w:tcW w:w="5873" w:type="dxa"/>
          </w:tcPr>
          <w:p w:rsidR="00B4783A" w:rsidRDefault="00322DBE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시스템에서 발생된 예외에 대한 과도한 처리나, 무시, 부정확한 처리는 취약점을 가진 프로그램을 생산할 수 있다.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B4783A" w:rsidRDefault="00322DBE" w:rsidP="00F66982">
            <w:r>
              <w:rPr>
                <w:rFonts w:hint="eastAsia"/>
              </w:rPr>
              <w:t>가시성과 원시성(VNA)</w:t>
            </w:r>
          </w:p>
        </w:tc>
        <w:tc>
          <w:tcPr>
            <w:tcW w:w="5873" w:type="dxa"/>
          </w:tcPr>
          <w:p w:rsidR="00B4783A" w:rsidRDefault="00322DBE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공유데이터를 사용해야 하는 경우 적절한 접근 방식 설정과 복합 연산에 대한 원자성을 보장할 수 있는 프로그램 작성 기법이 요구된다,.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B4783A" w:rsidRDefault="00322DBE" w:rsidP="00F66982">
            <w:r>
              <w:rPr>
                <w:rFonts w:hint="eastAsia"/>
              </w:rPr>
              <w:t>락(LCK)</w:t>
            </w:r>
          </w:p>
        </w:tc>
        <w:tc>
          <w:tcPr>
            <w:tcW w:w="5873" w:type="dxa"/>
          </w:tcPr>
          <w:p w:rsidR="00B4783A" w:rsidRDefault="00322DBE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공유자원에 대한 동기화 설정시 락을 엳기, 사용, 반납에 대한 정확한 이해와 구현이 없다면 취약한 프로그램을 작성 할 수 있다.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B4783A" w:rsidRDefault="00322DBE" w:rsidP="00F66982">
            <w:r>
              <w:rPr>
                <w:rFonts w:hint="eastAsia"/>
              </w:rPr>
              <w:t>스레드API(THI)</w:t>
            </w:r>
          </w:p>
        </w:tc>
        <w:tc>
          <w:tcPr>
            <w:tcW w:w="5873" w:type="dxa"/>
          </w:tcPr>
          <w:p w:rsidR="00B4783A" w:rsidRDefault="00322DBE" w:rsidP="00F66982">
            <w:pPr>
              <w:rPr>
                <w:rFonts w:hint="eastAsia"/>
              </w:rPr>
            </w:pPr>
            <w:r>
              <w:t>스레드의</w:t>
            </w:r>
            <w:r>
              <w:rPr>
                <w:rFonts w:hint="eastAsia"/>
              </w:rPr>
              <w:t xml:space="preserve"> 라이프 사이클에 적절한 스레드 클래스의 메서드를 사용하는 방법을 숙지하지 않으면 </w:t>
            </w:r>
            <w:r w:rsidR="005E44E2">
              <w:rPr>
                <w:rFonts w:hint="eastAsia"/>
              </w:rPr>
              <w:t>안전하지 않은 프로그램을 작성할 수 있다.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11</w:t>
            </w:r>
          </w:p>
        </w:tc>
        <w:tc>
          <w:tcPr>
            <w:tcW w:w="2552" w:type="dxa"/>
          </w:tcPr>
          <w:p w:rsidR="00B4783A" w:rsidRDefault="005E44E2" w:rsidP="00F66982">
            <w:r>
              <w:rPr>
                <w:rFonts w:hint="eastAsia"/>
              </w:rPr>
              <w:t>스레드 풀(TPS)</w:t>
            </w:r>
          </w:p>
        </w:tc>
        <w:tc>
          <w:tcPr>
            <w:tcW w:w="5873" w:type="dxa"/>
          </w:tcPr>
          <w:p w:rsidR="00B4783A" w:rsidRDefault="005E44E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스레드 풀을 사용하는 경우 안전하게 풀을 관리할 수 있는 메커니즘이 보장되어야 한다.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12</w:t>
            </w:r>
          </w:p>
        </w:tc>
        <w:tc>
          <w:tcPr>
            <w:tcW w:w="2552" w:type="dxa"/>
          </w:tcPr>
          <w:p w:rsidR="00B4783A" w:rsidRDefault="005E44E2" w:rsidP="00F66982">
            <w:r>
              <w:rPr>
                <w:rFonts w:hint="eastAsia"/>
              </w:rPr>
              <w:t>그 밖의 스레드 안전(TSM)</w:t>
            </w:r>
          </w:p>
        </w:tc>
        <w:tc>
          <w:tcPr>
            <w:tcW w:w="5873" w:type="dxa"/>
          </w:tcPr>
          <w:p w:rsidR="00B4783A" w:rsidRPr="005E44E2" w:rsidRDefault="005E44E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스레드 사용시 안전하게 메서드를 사용하는 메커니즘이 적용되지 않으면 프로그램이 취약할 수 있다.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13</w:t>
            </w:r>
          </w:p>
        </w:tc>
        <w:tc>
          <w:tcPr>
            <w:tcW w:w="2552" w:type="dxa"/>
          </w:tcPr>
          <w:p w:rsidR="00B4783A" w:rsidRDefault="005E44E2" w:rsidP="00F66982">
            <w:r>
              <w:rPr>
                <w:rFonts w:hint="eastAsia"/>
              </w:rPr>
              <w:t>입출력(FIO)</w:t>
            </w:r>
          </w:p>
        </w:tc>
        <w:tc>
          <w:tcPr>
            <w:tcW w:w="5873" w:type="dxa"/>
          </w:tcPr>
          <w:p w:rsidR="00B4783A" w:rsidRDefault="005E44E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파일에 대한 입출력을 처리하기 위한 클래스나 메서드를 정확하게 이해하고 프로그램에 적용해야 안전한 프로그램을 작성할 수 있다.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14</w:t>
            </w:r>
          </w:p>
        </w:tc>
        <w:tc>
          <w:tcPr>
            <w:tcW w:w="2552" w:type="dxa"/>
          </w:tcPr>
          <w:p w:rsidR="00B4783A" w:rsidRPr="00F66982" w:rsidRDefault="005E44E2" w:rsidP="00F66982">
            <w:r>
              <w:rPr>
                <w:rFonts w:hint="eastAsia"/>
              </w:rPr>
              <w:t>직렬화(SER)</w:t>
            </w:r>
          </w:p>
        </w:tc>
        <w:tc>
          <w:tcPr>
            <w:tcW w:w="5873" w:type="dxa"/>
          </w:tcPr>
          <w:p w:rsidR="00B4783A" w:rsidRDefault="005E44E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객체를 파일에 저장하거나 네트워크를 통한 전송을 위해 요구되는 직렬화를 처리하는 클래스와 메서드를 정확하게 이해하고 프로그램에 적용해야 한다.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15</w:t>
            </w:r>
          </w:p>
        </w:tc>
        <w:tc>
          <w:tcPr>
            <w:tcW w:w="2552" w:type="dxa"/>
          </w:tcPr>
          <w:p w:rsidR="00B4783A" w:rsidRPr="00F66982" w:rsidRDefault="005E44E2" w:rsidP="00F66982">
            <w:r>
              <w:rPr>
                <w:rFonts w:hint="eastAsia"/>
              </w:rPr>
              <w:t>플랫폼 보안(SEC)</w:t>
            </w:r>
          </w:p>
        </w:tc>
        <w:tc>
          <w:tcPr>
            <w:tcW w:w="5873" w:type="dxa"/>
          </w:tcPr>
          <w:p w:rsidR="00B4783A" w:rsidRDefault="005E44E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자바 프로그램이 실행되는 플랫폼에 대한 보안정책을 이해하</w:t>
            </w:r>
            <w:r>
              <w:rPr>
                <w:rFonts w:hint="eastAsia"/>
              </w:rPr>
              <w:lastRenderedPageBreak/>
              <w:t>고 적용해야 한다.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552" w:type="dxa"/>
          </w:tcPr>
          <w:p w:rsidR="00B4783A" w:rsidRDefault="005E44E2" w:rsidP="00F66982">
            <w:r>
              <w:rPr>
                <w:rFonts w:hint="eastAsia"/>
              </w:rPr>
              <w:t>런타임 환경(ENV)</w:t>
            </w:r>
          </w:p>
        </w:tc>
        <w:tc>
          <w:tcPr>
            <w:tcW w:w="5873" w:type="dxa"/>
          </w:tcPr>
          <w:p w:rsidR="00B4783A" w:rsidRDefault="005E44E2" w:rsidP="00F66982">
            <w:pPr>
              <w:rPr>
                <w:rFonts w:hint="eastAsia"/>
              </w:rPr>
            </w:pPr>
            <w:r>
              <w:t>자바</w:t>
            </w:r>
            <w:r>
              <w:rPr>
                <w:rFonts w:hint="eastAsia"/>
              </w:rPr>
              <w:t xml:space="preserve"> 프로그램 실행시 사용되는 환경변수 사용이나 바이트 코드 검증 기능에 대해 정확하게 이해하고 활용해야 한다,.</w:t>
            </w:r>
          </w:p>
        </w:tc>
      </w:tr>
      <w:tr w:rsidR="00B4783A" w:rsidTr="00322DBE">
        <w:tc>
          <w:tcPr>
            <w:tcW w:w="817" w:type="dxa"/>
          </w:tcPr>
          <w:p w:rsidR="00B4783A" w:rsidRDefault="00B4783A">
            <w:r>
              <w:rPr>
                <w:rFonts w:hint="eastAsia"/>
              </w:rPr>
              <w:t>17</w:t>
            </w:r>
          </w:p>
        </w:tc>
        <w:tc>
          <w:tcPr>
            <w:tcW w:w="2552" w:type="dxa"/>
          </w:tcPr>
          <w:p w:rsidR="00B4783A" w:rsidRDefault="005E44E2" w:rsidP="00F66982">
            <w:r>
              <w:rPr>
                <w:rFonts w:hint="eastAsia"/>
              </w:rPr>
              <w:t>기타(MSC)</w:t>
            </w:r>
          </w:p>
        </w:tc>
        <w:tc>
          <w:tcPr>
            <w:tcW w:w="5873" w:type="dxa"/>
          </w:tcPr>
          <w:p w:rsidR="00B4783A" w:rsidRDefault="005E44E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잘 관리되는 메모리나 안전한 통신 채널을 사용하는 프로그램을 작성해야 한다.</w:t>
            </w:r>
            <w:bookmarkStart w:id="0" w:name="_GoBack"/>
            <w:bookmarkEnd w:id="0"/>
          </w:p>
        </w:tc>
      </w:tr>
    </w:tbl>
    <w:p w:rsidR="006C51AB" w:rsidRPr="00F66982" w:rsidRDefault="00B4783A" w:rsidP="00B4783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새니타이즈(Sanitize) : 입력 값이 시스템 또는 클라이언트에 악영향을 미칠 수 있다면, 그 값을 모두 무효화 시킨다.</w:t>
      </w:r>
    </w:p>
    <w:sectPr w:rsidR="006C51AB" w:rsidRPr="00F66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B1BAD"/>
    <w:multiLevelType w:val="hybridMultilevel"/>
    <w:tmpl w:val="0F0A630A"/>
    <w:lvl w:ilvl="0" w:tplc="DD1E42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82"/>
    <w:rsid w:val="00322DBE"/>
    <w:rsid w:val="005E44E2"/>
    <w:rsid w:val="006D2F83"/>
    <w:rsid w:val="00B4783A"/>
    <w:rsid w:val="00C63FA4"/>
    <w:rsid w:val="00DF35A4"/>
    <w:rsid w:val="00F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783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7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jangminchang</dc:creator>
  <cp:lastModifiedBy>msi</cp:lastModifiedBy>
  <cp:revision>3</cp:revision>
  <dcterms:created xsi:type="dcterms:W3CDTF">2015-03-17T04:18:00Z</dcterms:created>
  <dcterms:modified xsi:type="dcterms:W3CDTF">2015-03-17T06:14:00Z</dcterms:modified>
</cp:coreProperties>
</file>