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8A6A18"/>
          <w:sz w:val="22"/>
        </w:rPr>
        <w:t>阶段2B · P13-01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03748"/>
          <w:sz w:val="56"/>
        </w:rPr>
        <w:t>人物资产 Prompt 第01批</w:t>
      </w:r>
    </w:p>
    <w:p>
      <w:pPr>
        <w:spacing w:after="360"/>
        <w:jc w:val="center"/>
      </w:pPr>
      <w:r>
        <w:rPr>
          <w:rFonts w:ascii="Calibri" w:hAnsi="Calibri" w:eastAsia="Microsoft YaHei"/>
          <w:color w:val="1F4D78"/>
          <w:sz w:val="32"/>
        </w:rPr>
        <w:t>三位新增专家剧照验证</w:t>
      </w:r>
    </w:p>
    <w:p>
      <w:pPr>
        <w:spacing w:after="840"/>
        <w:jc w:val="center"/>
      </w:pPr>
      <w:r>
        <w:rPr>
          <w:rFonts w:ascii="Calibri" w:hAnsi="Calibri" w:eastAsia="Microsoft YaHei"/>
          <w:b/>
          <w:color w:val="66717D"/>
          <w:sz w:val="24"/>
        </w:rPr>
        <w:t>何文澜  ·  孙亦川  ·  顾青岚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8A6A18"/>
          <w:sz w:val="22"/>
        </w:rPr>
        <w:t>V1.0｜待主创确认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正式剧本基线：奔月_正式分镜稿_V1.3.1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风格锁定包：阶段2A_风格锁定包_V1.1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上游生产包：P13-01｜人物、服装与稳定音色</w:t>
      </w:r>
    </w:p>
    <w:p>
      <w:r>
        <w:br w:type="page"/>
      </w:r>
    </w:p>
    <w:p>
      <w:pPr>
        <w:pStyle w:val="Heading1"/>
        <w:keepNext/>
      </w:pPr>
      <w:r>
        <w:t>1. 本批执行边界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本批只确认人物的脸、年龄感、性别提案、气质、真人感和基础职业造型方向。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不在本批锁定正式专家服装、采访动作、任务图卡、稳定音色或具体镜头构图。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三条 Prompt 必须分别生成，不得把三个人物合并在同一张图中。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建议执行顺序：何文澜、孙亦川为第一小批；顾青岚为第二小批。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生成图通过后，再分别制作人物基础多视图、正式专家服装和稳定音色。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三位人物均为虚构角色，不绑定现实专家、主持人、演员或公众人物肖像。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年龄、性别和面部骨相属于本轮创作补全，均须由主创确认后才能锁定。</w:t>
      </w:r>
    </w:p>
    <w:p>
      <w:r>
        <w:br w:type="page"/>
      </w:r>
    </w:p>
    <w:p>
      <w:pPr>
        <w:pStyle w:val="Heading1"/>
        <w:keepNext/>
      </w:pPr>
      <w:r>
        <w:t>2. 何文澜人物剧照验证图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BY-2B-P13-01-CHR-004-CAST-001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V1.0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BY-CHR-P1-004-何文澜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何文澜人物剧照验证图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第3、7、11、15场；载人航天与航天医学方向专家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确认何文澜的脸、年龄感、性别提案、职业气质和真人剧照可用性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控制项目影调、真实摄影尺度和职业化程度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中年资深专家；冷静、温和、严谨；采访与医学解释保持同一人物身份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女性提案、52岁左右、脸部骨相、短发细节、自然职业妆发和验证图基础服装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不得明星化、主播化、网红化；不得设计成医疗剧医生、军人或飞控主调度员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16:9，1920×1080，单人横幅中近景，一张图只出现何文澜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画面中只有一位中国女性，约52岁，载人航天与航天医学方向的资深专家。她是中等身高与匀称体型，站姿稳定，肩颈放松，神态冷静温和，目光专注，嘴角保持自然平直，不作播音式微笑。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的脸型为略长的方椭圆形，颧骨清楚但不过分突出，下颌线稳定；眉毛平直自然，双眼清醒沉着，眼周有符合年龄的细纹；鼻梁端正，鼻翼自然；唇形清楚、唇线克制。皮肤保留真实毛孔、轻微色差和自然年龄纹理。深黑短发整齐贴合头型，鬓角带少量自然灰发，额头和双耳轮廓清楚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她穿无标识的深石墨灰简洁翻领上衣，哑光细密织物，内搭暖灰色圆领衫，只作为人物验证基础造型。画面不出现姓名牌、机构徽标、医疗器械和准确文字。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暖白墙面、少量深灰结构和一处低饱和航天蓝区域。使用现场可成立的暖中性顶灯与柔和侧前方环境光，脸部结构清楚，暗部保留层次，没有戏剧性轮廓光和美容棚拍光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85毫米镜头视感，人物上胸以上中近景，镜头与人物眼睛基本齐平，透视自然。真人皮肤、真实发丝、低饱和色彩、克制职业感。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第一眼是资深乘员系统／航天医学专家，不是主持人或临床医生。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年龄感约48—56岁，真实皮肤成立，不年轻化。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气质温和但判断力明确，适合采访原声和医学解释画外保持同一身份。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画面没有可识别现实人物相貌。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待主创确认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性别、精确年龄和面部骨相尚未由主创锁定</w:t>
      </w:r>
    </w:p>
    <w:p>
      <w:r>
        <w:br w:type="page"/>
      </w:r>
    </w:p>
    <w:p>
      <w:pPr>
        <w:pStyle w:val="Heading1"/>
        <w:keepNext/>
      </w:pPr>
      <w:r>
        <w:t>3. 孙亦川人物剧照验证图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BY-2B-P13-01-CHR-005-CAST-001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V1.0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BY-CHR-P1-005-孙亦川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孙亦川人物剧照验证图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第6、12—14场；轨道动力学与返回再入方向专家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确认孙亦川的脸、年龄感、性别提案、逻辑型专家气质和真人剧照可用性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无现实人物肖像参考；不得使用历史停用角色“孙屹川”的任何脸部、服装或音色资产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轨道动力学与返回再入专家；逻辑清晰、节奏克制、判断准确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男性提案、49岁左右、脸部骨相、短发细节和验证图基础服装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不得复用“孙屹川”旧脸；不得设计成电视评论员、企业高管、军官或科幻舰长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16:9，1920×1080，单人横幅中近景，一张图只出现孙亦川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男性，约49岁，轨道动力学与返回再入方向专家。身形清瘦结实，站姿端正但不僵硬，头部略向画外采访者转动十度，眼神集中，表情克制，呈现长期从事复杂轨迹判断和工程解释形成的冷静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的脸型为中等长度的窄方形，额头较宽，发际线自然轻微后移，颧骨与下颌转折清楚；眉毛较浓而平直，双眼略深、目光稳定；鼻梁挺直但不过分锐利；嘴唇偏薄，闭合自然。皮肤为自然中性肤色，保留毛孔、轻微眼袋、额纹和真实年龄纹理。深黑短发夹少量灰发，侧面修剪整齐，不戴眼镜，不留胡须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他穿无标识的中灰色简洁立领夹克，哑光织物，内搭深石墨灰圆领衫，只作为人物验证基础造型。服装轮廓与低饱和深蓝背景能够清楚分离，画面不出现姓名牌、机构徽标、轨迹文字和准确数字。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深蓝灰任务墙面、少量暖白结构和一块熄灭的深色显示屏。使用现场可成立的暖中性顶灯与柔和侧前方环境光，脸部结构清楚，暗部保留层次，没有戏剧性轮廓光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85毫米镜头视感，人物上胸以上中近景，镜头与人物眼睛基本齐平，透视自然。真人皮肤、真实发丝、低饱和色彩、冷静而不冷漠的工程专家气质。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第一眼是轨道动力学与再入方向专家，不是新闻评论员或指挥席。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与何文澜在脸型、年龄感、轮廓和基础服装上明显区分。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与历史停用角色“孙屹川”完全隔离，不承接任何旧人物视觉印象。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适合在深蓝轨迹图旁出镜，人物轮廓不融入背景。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待主创确认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性别、精确年龄和面部骨相尚未由主创锁定</w:t>
      </w:r>
    </w:p>
    <w:p>
      <w:r>
        <w:br w:type="page"/>
      </w:r>
    </w:p>
    <w:p>
      <w:pPr>
        <w:pStyle w:val="Heading1"/>
        <w:keepNext/>
      </w:pPr>
      <w:r>
        <w:t>4. 顾青岚人物剧照验证图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BY-2B-P13-01-CHR-006-CAST-001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V1.0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BY-CHR-P1-006-顾青岚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顾青岚人物剧照验证图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第9—10场；月球地质与月面科学方向专家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确认顾青岚的脸、年龄感、性别提案、科学工作者气质和真人剧照可用性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控制项目影调、真实摄影尺度和职业化程度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月球地质与月面科学专家；清晰、沉稳、具有实地科学工作经验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女性提案、44岁左右、脸部骨相、短发细节和验证图基础服装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不得设计成户外探险博主、大学宣传照、时尚知识主播或科幻研究员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16:9，1920×1080，单人横幅中近景，一张图只出现顾青岚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女性，约44岁，月球地质与月面科学方向专家。她是中等身高、清瘦而有力量感的体型，站姿自然稳定，身体略向画外采访者转动，目光清楚沉着，表情平实，带有长期从事地质观察与科学判断形成的专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的脸型为轮廓清楚的椭圆形，颧骨略高，下颌收束自然；眉毛自然微平，双眼明亮但不夸张，眼下保留轻微真实纹理；鼻梁端正，鼻头自然；嘴唇厚度适中，唇线清楚。肤色为自然偏暖的小麦色，面颊和鼻梁有极轻微日晒色差与真实皮肤纹理。深黑齐耳短发，发尾整齐但不刻板，额头、眉眼和双耳轮廓清楚，不使用精致时尚造型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她穿无标识的低饱和灰绿色简洁圆领衬衫式上衣，外搭暖灰色轻薄哑光工作夹克，只作为人物验证基础造型。色彩与月面灰褐地质图能够自然区分，画面不出现姓名牌、机构徽标、地质文字和准确坐标。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暖灰墙面、低饱和蓝灰结构和一小块无内容的深色图板。使用现场可成立的暖中性顶灯与柔和侧前方环境光，脸部结构清楚，暗部保留层次，没有戏剧性轮廓光和美容棚拍光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85毫米镜头视感，人物上胸以上中近景，镜头与人物眼睛基本齐平，透视自然。真人皮肤、真实发丝、低饱和色彩、可信的科学工作者气质。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第一眼是月球地质与科学任务专家，不是主持人或户外节目嘉宾。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与何文澜在年龄、脸型、肤色、发型和职业气质上明显区分。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能自然进入媒体区采访，也能与月面地质图卡共同构图。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画面没有可识别现实人物相貌。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待主创确认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性别、精确年龄和面部骨相尚未由主创锁定</w:t>
      </w:r>
    </w:p>
    <w:p>
      <w:r>
        <w:br w:type="page"/>
      </w:r>
    </w:p>
    <w:p>
      <w:pPr>
        <w:pStyle w:val="Heading1"/>
        <w:keepNext/>
      </w:pPr>
      <w:r>
        <w:t>5. 本批确认后续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三张剧照验证图全部通过后，按以下顺序继续：</w:t>
      </w:r>
      <w:r>
        <w:rPr>
          <w:rFonts w:ascii="Calibri" w:hAnsi="Calibri" w:eastAsia="Microsoft YaHei"/>
          <w:color w:val="222222"/>
          <w:sz w:val="21"/>
        </w:rPr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为三位专家分别制作人物基础多视图；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制作 BY-CST-P1-006、BY-CST-P1-007、BY-CST-P1-008 三套正式专家服装；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制作并确认 BY-VOI-P1-012、BY-VOI-P1-013、BY-VOI-P1-014 三个独立稳定音色；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再进入三名航天员和林知夏的人物继承／补全批次。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1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17D"/>
        <w:sz w:val="18"/>
      </w:rPr>
      <w:t>《奔月》｜阶段2B 人物资产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before="0" w:after="60" w:line="269" w:lineRule="auto"/>
    </w:pPr>
  </w:style>
  <w:style w:type="paragraph" w:customStyle="1" w:styleId="PromptBlock">
    <w:name w:val="Prompt Block"/>
    <w:basedOn w:val="Normal"/>
    <w:pPr>
      <w:spacing w:before="0" w:after="0" w:line="300" w:lineRule="auto"/>
      <w:ind w:left="259" w:right="173"/>
    </w:pPr>
    <w:rPr>
      <w:rFonts w:ascii="Calibri" w:hAnsi="Calibri" w:eastAsia="Microsoft YaHei"/>
      <w:color w:val="1E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《奔月》阶段2B P13-01 人物资产 Prompt 第01批</dc:title>
  <dc:subject>何文澜、孙亦川、顾青岚三位新增专家剧照验证</dc:subject>
  <dc:creator>《奔月》项目</dc:creator>
  <cp:keywords>奔月, 人物资产, Prompt, 何文澜, 孙亦川, 顾青岚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