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第54集 入府拜会 初提亲事</w:t>
      </w:r>
    </w:p>
    <w:p>
      <w:r>
        <w:rPr>
          <w:b/>
        </w:rPr>
        <w:t xml:space="preserve">Seedance2.0 分镜 Prompt 与覆盖镜头池</w:t>
      </w:r>
    </w:p>
    <w:p>
      <w:r>
        <w:t xml:space="preserve">规则版本：V8.3.1 Codex 修正版</w:t>
      </w:r>
    </w:p>
    <w:p>
      <w:r>
        <w:t xml:space="preserve">画幅：9:16 竖屏</w:t>
      </w:r>
    </w:p>
    <w:p>
      <w:r>
        <w:t xml:space="preserve">说明：每个主镜头组和覆盖镜头组均为 15 秒以内的独立单文本框 Prompt；下一组不依赖上一组记忆。</w:t>
      </w:r>
    </w:p>
    <w:p>
      <w:r>
        <w:t xml:space="preserve"/>
      </w:r>
    </w:p>
    <w:p>
      <w:r>
        <w:rPr>
          <w:b/>
        </w:rPr>
        <w:t xml:space="preserve">【资产登记】</w:t>
      </w:r>
    </w:p>
    <w:p>
      <w:r>
        <w:t xml:space="preserve">凤昭=@凤昭54接待.png</w:t>
      </w:r>
    </w:p>
    <w:p>
      <w:r>
        <w:t xml:space="preserve">月弦=@月弦54接待.png</w:t>
      </w:r>
    </w:p>
    <w:p>
      <w:r>
        <w:t xml:space="preserve">秦琥=@马上秦琥53.png</w:t>
      </w:r>
    </w:p>
    <w:p>
      <w:r>
        <w:t xml:space="preserve">秦珀=@没有头盔秦珀.png</w:t>
      </w:r>
    </w:p>
    <w:p>
      <w:r>
        <w:t xml:space="preserve">宸王府宴会厅顶视=@顶视图.png</w:t>
      </w:r>
    </w:p>
    <w:p>
      <w:r>
        <w:t xml:space="preserve">宸王府宴会厅外全=@宸王府宴会厅外全.png</w:t>
      </w:r>
    </w:p>
    <w:p>
      <w:r>
        <w:t xml:space="preserve">宸王府宴会厅主视=@大厅主视图.png</w:t>
      </w:r>
    </w:p>
    <w:p>
      <w:r>
        <w:t xml:space="preserve">宸王府凤昭主位=@宴会厅凤昭主位图.png</w:t>
      </w:r>
    </w:p>
    <w:p>
      <w:r>
        <w:t xml:space="preserve">宸王府秦珀侧位=@右视秦珀位.png</w:t>
      </w:r>
    </w:p>
    <w:p>
      <w:r>
        <w:t xml:space="preserve">宸王府秦琥侧位=@左视秦琥位.png</w:t>
      </w:r>
    </w:p>
    <w:p>
      <w:r>
        <w:t xml:space="preserve">宸王府宴会厅背视=@背视图.png</w:t>
      </w:r>
    </w:p>
    <w:p>
      <w:r>
        <w:t xml:space="preserve">凤昭参考音频=@凤昭人物参考音频</w:t>
      </w:r>
    </w:p>
    <w:p>
      <w:r>
        <w:t xml:space="preserve">秦琥参考音频=@秦琥人物参考音频</w:t>
      </w:r>
    </w:p>
    <w:p>
      <w:r>
        <w:t xml:space="preserve">秦珀参考音频=@秦珀人物参考音频</w:t>
      </w:r>
    </w:p>
    <w:p>
      <w:r>
        <w:t xml:space="preserve"/>
      </w:r>
    </w:p>
    <w:p>
      <w:r>
        <w:t xml:space="preserve">侍女侍从群像不登记人脸资产，仅在 Prompt 中写柱侧、门边、屏风旁的侧背影、低头轮廓或虚焦身影。</w:t>
      </w:r>
    </w:p>
    <w:p>
      <w:r>
        <w:t xml:space="preserve"/>
      </w:r>
    </w:p>
    <w:p>
      <w:r>
        <w:rPr>
          <w:b/>
        </w:rPr>
        <w:t xml:space="preserve">【场景使用分析】</w:t>
      </w:r>
    </w:p>
    <w:p>
      <w:r>
        <w:t xml:space="preserve">宸王府宴会厅主视：从入口方向看向凤昭主位，适合建立兄弟入殿、殿中跪拜、主位压迫关系。</w:t>
      </w:r>
    </w:p>
    <w:p>
      <w:r>
        <w:t xml:space="preserve">宸王府宴会厅背视：从主位方向看向门口，适合兄弟入场、秦珀推秦琥离场、门口方向承接。</w:t>
      </w:r>
    </w:p>
    <w:p>
      <w:r>
        <w:t xml:space="preserve">宸王府凤昭主位：适合凤昭起身、走出主位、看月弦、同意婚事、结尾玩味笑和手指摩挲。</w:t>
      </w:r>
    </w:p>
    <w:p>
      <w:r>
        <w:t xml:space="preserve">宸王府秦琥侧位：适合秦琥开口、被扶起、再次跪下、失神拉手、手部近景。</w:t>
      </w:r>
    </w:p>
    <w:p>
      <w:r>
        <w:t xml:space="preserve">宸王府秦珀侧位：适合秦珀跟着站起、被拉跪、提醒秦琥、道歉、推兄离开。</w:t>
      </w:r>
    </w:p>
    <w:p>
      <w:r>
        <w:t xml:space="preserve">宸王府宴会厅外全：适合地点建立或离场衔接，主线室内戏不强制使用。</w:t>
      </w:r>
    </w:p>
    <w:p>
      <w:r>
        <w:t xml:space="preserve">宸王府宴会厅顶视：只作为空间调度依据，正式镜头中谨慎使用。</w:t>
      </w:r>
    </w:p>
    <w:p>
      <w:r>
        <w:t xml:space="preserve"/>
      </w:r>
    </w:p>
    <w:p>
      <w:r>
        <w:rPr>
          <w:b/>
        </w:rPr>
        <w:t xml:space="preserve">【本场执行前置条件】</w:t>
      </w:r>
    </w:p>
    <w:p>
      <w:r>
        <w:t xml:space="preserve">场面类型：礼节拜会、求亲信息揭示、暧昧失控、离场收束。</w:t>
      </w:r>
    </w:p>
    <w:p>
      <w:r>
        <w:t xml:space="preserve">表演调度：兄弟从门口进入殿中一起下跪；凤昭从主位走出扶秦琥；秦琥拉秦珀再次下跪；凤昭第二次扶秦琥时秦琥失神拉手；秦珀推秦琥离开。</w:t>
      </w:r>
    </w:p>
    <w:p>
      <w:r>
        <w:t xml:space="preserve">镜头流动：新场景用主视和背视建立；关键对白用中近景保护口型；拉手和摩挲用手部近景；离场用背视承接门口方向。</w:t>
      </w:r>
    </w:p>
    <w:p>
      <w:r>
        <w:t xml:space="preserve">场景资产方向：主位动作使用宸王府凤昭主位；入场和离场使用宸王府宴会厅背视；跪拜和殿中关系使用宸王府宴会厅主视；秦琥动作使用宸王府秦琥侧位；秦珀动作使用宸王府秦珀侧位。</w:t>
      </w:r>
    </w:p>
    <w:p>
      <w:r>
        <w:t xml:space="preserve">光影基准：黄昏蓝色天光从门窗进入，室内烛台和灯笼形成暖光，黑色石地面有反射。人物、服装、地面、桌案、屏风和背景共享同一套窗外蓝光与室内烛火关系。</w:t>
      </w:r>
    </w:p>
    <w:p>
      <w:r>
        <w:t xml:space="preserve"/>
      </w:r>
    </w:p>
    <w:p>
      <w:r>
        <w:rPr>
          <w:b/>
        </w:rPr>
        <w:t xml:space="preserve">【G01｜Seedance2.0 单组生成 Prompt】</w:t>
      </w:r>
    </w:p>
    <w:p>
      <w:r>
        <w:t xml:space="preserve">参考素材用途与资产锚定：</w:t>
      </w:r>
    </w:p>
    <w:p>
      <w:r>
        <w:t xml:space="preserve">秦琥=@马上秦琥53.png，参考秦琥脸、发型、额箍、服装结构、身份符号和身形比例。</w:t>
      </w:r>
    </w:p>
    <w:p>
      <w:r>
        <w:t xml:space="preserve">秦珀=@没有头盔秦珀.png，参考秦珀脸、发型、黑色甲衣、服装结构和身形比例。</w:t>
      </w:r>
    </w:p>
    <w:p>
      <w:r>
        <w:t xml:space="preserve">凤昭=@凤昭54接待.png，参考凤昭脸、发型、发饰、浅蓝薄纱外袍、米白内裙和身形比例。</w:t>
      </w:r>
    </w:p>
    <w:p>
      <w:r>
        <w:t xml:space="preserve">宸王府宴会厅背视=@背视图.png，参考门口方向、入场路径、两侧桌案、柱子、灯笼和黄昏蓝色窗光。</w:t>
      </w:r>
    </w:p>
    <w:p>
      <w:r>
        <w:t xml:space="preserve">宸王府宴会厅主视=@大厅主视图.png，参考殿中跪拜区、主位方向、桌案、屏风、烛台和空间透视。</w:t>
      </w:r>
    </w:p>
    <w:p>
      <w:r>
        <w:t xml:space="preserve">秦琥参考音频=@秦琥人物参考音频，参考秦琥对白音色、语速和口型节奏。</w:t>
      </w:r>
    </w:p>
    <w:p>
      <w:r>
        <w:t xml:space="preserve">素材冲突时：人物脸和服装以秦琥、秦珀、凤昭为准；入场方向以宸王府宴会厅背视为准；殿中跪拜和主位关系以宸王府宴会厅主视为准；音频只参考声音和口型节奏。</w:t>
      </w:r>
    </w:p>
    <w:p>
      <w:r>
        <w:t xml:space="preserve"/>
      </w:r>
    </w:p>
    <w:p>
      <w:r>
        <w:t xml:space="preserve">全局风格与光影基准：</w:t>
      </w:r>
    </w:p>
    <w:p>
      <w:r>
        <w:t xml:space="preserve">9:16竖屏真人古装短剧，黄昏内景宸王府宴会厅，深色木柱、黑色反光石地面、蓝色窗外天光、室内烛火暖光、屏风和宴桌。</w:t>
      </w:r>
    </w:p>
    <w:p>
      <w:r>
        <w:t xml:space="preserve"/>
      </w:r>
    </w:p>
    <w:p>
      <w:r>
        <w:t xml:space="preserve">本组光影继承与人物场景融合：</w:t>
      </w:r>
    </w:p>
    <w:p>
      <w:r>
        <w:t xml:space="preserve">本组继承宸王府宴会厅背视和宸王府宴会厅主视的黄昏现场光源关系。门口蓝光从后方进入，室内烛火从两侧照亮桌案和人物衣料，秦琥、秦珀、凤昭的脸侧、肩线和衣纹受同一套现场光影响，背光侧自然落暗。</w:t>
      </w:r>
    </w:p>
    <w:p>
      <w:r>
        <w:t xml:space="preserve"/>
      </w:r>
    </w:p>
    <w:p>
      <w:r>
        <w:t xml:space="preserve">主镜头组：</w:t>
      </w:r>
    </w:p>
    <w:p>
      <w:r>
        <w:t xml:space="preserve">主镜头组总时长：13秒</w:t>
      </w:r>
    </w:p>
    <w:p>
      <w:r>
        <w:t xml:space="preserve">镜头一，持续4秒。宸王府宴会厅背视，9:16竖屏中远景，固定机位。秦琥和秦珀从门口并肩进入宴会厅，沿中央通道走向殿中，门外蓝色黄昏天光落在两人背后，室内烛火映在黑色石地面上。</w:t>
      </w:r>
    </w:p>
    <w:p>
      <w:r>
        <w:t xml:space="preserve">镜头二，持续5秒。宸王府宴会厅主视，双人中景，固定机位。秦琥和秦珀在殿中同时屈膝下跪，面对主位方向，凤昭站在主位前方看向两人，屏风和烛台在凤昭身后。</w:t>
      </w:r>
    </w:p>
    <w:p>
      <w:r>
        <w:t xml:space="preserve">镜头三，持续4秒。宸王府宴会厅主视，秦琥中近景，轻微推近。秦琥跪在殿中，抬头看向凤昭，开口说话，口型跟随秦琥参考音频。音频同步：秦琥声音恭敬有力，说出“殿下！”</w:t>
      </w:r>
    </w:p>
    <w:p>
      <w:r>
        <w:t xml:space="preserve"/>
      </w:r>
    </w:p>
    <w:p>
      <w:r>
        <w:t xml:space="preserve">音频模式与约束：</w:t>
      </w:r>
    </w:p>
    <w:p>
      <w:r>
        <w:t xml:space="preserve">音频模式C：对白同步。秦琥可见开口台词跟随秦琥参考音频；其余镜头生成自然脚步声、衣料声和室内环境声。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【G02｜Seedance2.0 单组生成 Prompt】</w:t>
      </w:r>
    </w:p>
    <w:p>
      <w:r>
        <w:t xml:space="preserve">参考素材用途与资产锚定：</w:t>
      </w:r>
    </w:p>
    <w:p>
      <w:r>
        <w:t xml:space="preserve">凤昭=@凤昭54接待.png，参考凤昭脸、发型、发饰、浅蓝薄纱外袍、米白内裙和身形比例。</w:t>
      </w:r>
    </w:p>
    <w:p>
      <w:r>
        <w:t xml:space="preserve">秦琥=@马上秦琥53.png，参考秦琥脸、发型、额箍、服装结构、身份符号和身形比例。</w:t>
      </w:r>
    </w:p>
    <w:p>
      <w:r>
        <w:t xml:space="preserve">秦珀=@没有头盔秦珀.png，参考秦珀脸、发型、黑色甲衣、服装结构和身形比例。</w:t>
      </w:r>
    </w:p>
    <w:p>
      <w:r>
        <w:t xml:space="preserve">宸王府凤昭主位=@宴会厅凤昭主位图.png，参考凤昭主位、屏风、主桌、烛台、木柱和主位暖光。</w:t>
      </w:r>
    </w:p>
    <w:p>
      <w:r>
        <w:t xml:space="preserve">宸王府秦琥侧位=@左视秦琥位.png，参考秦琥所在侧位、窗棂、烛台、柱子、桌案和黄昏蓝色窗光。</w:t>
      </w:r>
    </w:p>
    <w:p>
      <w:r>
        <w:t xml:space="preserve">凤昭参考音频=@凤昭人物参考音频，参考凤昭对白音色、语速和口型节奏。</w:t>
      </w:r>
    </w:p>
    <w:p>
      <w:r>
        <w:t xml:space="preserve">素材冲突时：凤昭脸和服装以凤昭为准；秦琥、秦珀脸和服装以对应角色资产为准；主位走出以宸王府凤昭主位为准；扶起动作和秦琥侧位以宸王府秦琥侧位为准；音频只参考声音和口型节奏。</w:t>
      </w:r>
    </w:p>
    <w:p>
      <w:r>
        <w:t xml:space="preserve"/>
      </w:r>
    </w:p>
    <w:p>
      <w:r>
        <w:t xml:space="preserve">全局风格与光影基准：</w:t>
      </w:r>
    </w:p>
    <w:p>
      <w:r>
        <w:t xml:space="preserve">9:16竖屏真人古装短剧，黄昏宸王府宴会厅，凤昭从主位走出，室内烛火暖光与窗外蓝光交织。</w:t>
      </w:r>
    </w:p>
    <w:p>
      <w:r>
        <w:t xml:space="preserve"/>
      </w:r>
    </w:p>
    <w:p>
      <w:r>
        <w:t xml:space="preserve">本组光影继承与人物场景融合：</w:t>
      </w:r>
    </w:p>
    <w:p>
      <w:r>
        <w:t xml:space="preserve">本组继承宸王府凤昭主位和宸王府秦琥侧位的现场光源关系。凤昭从主位走向殿中时，薄纱衣袖受烛火暖光影响，秦琥起身时脸侧受窗外蓝光和烛火混合光影响。人物、桌案、柱子和地面共享同一套光源。</w:t>
      </w:r>
    </w:p>
    <w:p>
      <w:r>
        <w:t xml:space="preserve"/>
      </w:r>
    </w:p>
    <w:p>
      <w:r>
        <w:t xml:space="preserve">主镜头组：</w:t>
      </w:r>
    </w:p>
    <w:p>
      <w:r>
        <w:t xml:space="preserve">主镜头组总时长：15秒</w:t>
      </w:r>
    </w:p>
    <w:p>
      <w:r>
        <w:t xml:space="preserve">镜头一，持续3秒。宸王府凤昭主位，中景，固定机位。凤昭从主位前方迈步走出，衣袖垂落，视线落向跪在殿中的秦琥，屏风和烛火在她身后。</w:t>
      </w:r>
    </w:p>
    <w:p>
      <w:r>
        <w:t xml:space="preserve">镜头二，持续3秒。宸王府秦琥侧位，双人中景，固定机位。秦琥跪在殿中，凤昭伸手虚扶秦琥手臂，秦琥顺势起身，秦珀在旁边跟着站起。</w:t>
      </w:r>
    </w:p>
    <w:p>
      <w:r>
        <w:t xml:space="preserve">镜头三，持续5秒。宸王府秦琥侧位，凤昭中近景，轻微跟随。凤昭面向秦琥，开口说话，口型跟随凤昭参考音频。音频同步：凤昭声音温和沉稳，说出“将军免礼。此番远道而来，舟车劳顿。”</w:t>
      </w:r>
    </w:p>
    <w:p>
      <w:r>
        <w:t xml:space="preserve">镜头四，持续4秒。宸王府秦琥侧位，凤昭中近景，固定机位。凤昭手臂微收，神色温淡，继续开口说话。音频同步：凤昭声音平稳，说出“实在辛苦，本王聊备薄宴，迎一迎将军。”</w:t>
      </w:r>
    </w:p>
    <w:p>
      <w:r>
        <w:t xml:space="preserve"/>
      </w:r>
    </w:p>
    <w:p>
      <w:r>
        <w:t xml:space="preserve">音频模式与约束：</w:t>
      </w:r>
    </w:p>
    <w:p>
      <w:r>
        <w:t xml:space="preserve">音频模式C：对白同步。凤昭可见开口台词跟随凤昭参考音频；其余镜头生成自然衣料声和室内环境声。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【G03｜Seedance2.0 单组生成 Prompt】</w:t>
      </w:r>
    </w:p>
    <w:p>
      <w:r>
        <w:t xml:space="preserve">参考素材用途与资产锚定：</w:t>
      </w:r>
    </w:p>
    <w:p>
      <w:r>
        <w:t xml:space="preserve">秦琥=@马上秦琥53.png，参考秦琥脸、发型、额箍、服装结构、身份符号和身形比例。</w:t>
      </w:r>
    </w:p>
    <w:p>
      <w:r>
        <w:t xml:space="preserve">秦珀=@没有头盔秦珀.png，参考秦珀脸、发型、黑色甲衣、服装结构和身形比例。</w:t>
      </w:r>
    </w:p>
    <w:p>
      <w:r>
        <w:t xml:space="preserve">宸王府秦琥侧位=@左视秦琥位.png，参考秦琥侧位、窗棂、烛台、桌案、柱子和黄昏蓝色窗光。</w:t>
      </w:r>
    </w:p>
    <w:p>
      <w:r>
        <w:t xml:space="preserve">宸王府秦珀侧位=@右视秦珀位.png，参考秦珀侧位、桌案、烛台、柱子和窗外蓝光。</w:t>
      </w:r>
    </w:p>
    <w:p>
      <w:r>
        <w:t xml:space="preserve">秦琥参考音频=@秦琥人物参考音频，参考秦琥对白音色、语速和口型节奏。</w:t>
      </w:r>
    </w:p>
    <w:p>
      <w:r>
        <w:t xml:space="preserve">素材冲突时：秦琥、秦珀脸和服装以角色资产为准；秦琥说话以宸王府秦琥侧位为准；秦珀被拉回下跪以宸王府秦珀侧位为准；音频只参考声音和口型节奏。</w:t>
      </w:r>
    </w:p>
    <w:p>
      <w:r>
        <w:t xml:space="preserve"/>
      </w:r>
    </w:p>
    <w:p>
      <w:r>
        <w:t xml:space="preserve">全局风格与光影基准：</w:t>
      </w:r>
    </w:p>
    <w:p>
      <w:r>
        <w:t xml:space="preserve">9:16竖屏真人古装短剧，宸王府宴会厅黄昏内景，秦琥站在殿中面向凤昭，秦珀刚跟着站起。</w:t>
      </w:r>
    </w:p>
    <w:p>
      <w:r>
        <w:t xml:space="preserve"/>
      </w:r>
    </w:p>
    <w:p>
      <w:r>
        <w:t xml:space="preserve">本组光影继承与人物场景融合：</w:t>
      </w:r>
    </w:p>
    <w:p>
      <w:r>
        <w:t xml:space="preserve">本组继承宸王府秦琥侧位和宸王府秦珀侧位的现场光源关系。秦琥和秦珀的脸侧、甲衣、腰封、袖口与桌案、窗棂、柱子共享窗外蓝光和室内烛火暖光。</w:t>
      </w:r>
    </w:p>
    <w:p>
      <w:r>
        <w:t xml:space="preserve"/>
      </w:r>
    </w:p>
    <w:p>
      <w:r>
        <w:t xml:space="preserve">主镜头组：</w:t>
      </w:r>
    </w:p>
    <w:p>
      <w:r>
        <w:t xml:space="preserve">主镜头组总时长：15秒</w:t>
      </w:r>
    </w:p>
    <w:p>
      <w:r>
        <w:t xml:space="preserve">镜头一，持续5秒。宸王府秦琥侧位，秦琥中近景，固定机位。秦琥站在殿中面向凤昭，双手垂在身侧，开口说话，口型跟随秦琥参考音频。音频同步：秦琥声音真诚，语速略快，说出“殿下言重了！光是想着能来凤京见殿下。”</w:t>
      </w:r>
    </w:p>
    <w:p>
      <w:r>
        <w:t>镜头二，持续4秒。宸王府秦琥侧位，秦琥中近景，轻微推近。秦琥眼睛微微睁大，嘴角抬起，继续开口说话。音频同步：秦琥声音带着压不住的欢喜，说出“我便满心欢喜，半点不觉得累！”</w:t>
      </w:r>
    </w:p>
    <w:p>
      <w:r>
        <w:t xml:space="preserve">镜头三，持续3秒。宸王府秦珀侧位，双人中景，固定机位。秦琥转头看向刚刚站起的秦珀，伸手握住秦珀前臂，秦珀侧头看向秦琥。</w:t>
      </w:r>
    </w:p>
    <w:p>
      <w:r>
        <w:t xml:space="preserve">镜头四，持续3秒。宸王府秦珀侧位，双人中景，固定机位。秦琥拉着秦珀重新屈膝下跪，两人面向凤昭方向并排跪在殿中。</w:t>
      </w:r>
    </w:p>
    <w:p>
      <w:r>
        <w:t xml:space="preserve"/>
      </w:r>
    </w:p>
    <w:p>
      <w:r>
        <w:t xml:space="preserve">音频模式与约束：</w:t>
      </w:r>
    </w:p>
    <w:p>
      <w:r>
        <w:t xml:space="preserve">音频模式C：对白同步。秦琥可见开口台词跟随秦琥参考音频；动作镜头生成自然衣料声和脚步声。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【G04｜Seedance2.0 单组生成 Prompt】</w:t>
      </w:r>
    </w:p>
    <w:p>
      <w:r>
        <w:t xml:space="preserve">参考素材用途与资产锚定：</w:t>
      </w:r>
    </w:p>
    <w:p>
      <w:r>
        <w:t xml:space="preserve">秦琥=@马上秦琥53.png，参考秦琥脸、发型、额箍、服装结构、身份符号和身形比例。</w:t>
      </w:r>
    </w:p>
    <w:p>
      <w:r>
        <w:t xml:space="preserve">秦珀=@没有头盔秦珀.png，参考秦珀脸、发型、黑色甲衣、服装结构和身形比例。</w:t>
      </w:r>
    </w:p>
    <w:p>
      <w:r>
        <w:t xml:space="preserve">凤昭=@凤昭54接待.png，参考凤昭脸、发型、发饰、浅蓝薄纱外袍、米白内裙和身形比例。</w:t>
      </w:r>
    </w:p>
    <w:p>
      <w:r>
        <w:t xml:space="preserve">月弦=@月弦54接待.png，参考月弦脸、发型、浅蓝女官服、发饰和身形比例。</w:t>
      </w:r>
    </w:p>
    <w:p>
      <w:r>
        <w:t xml:space="preserve">宸王府宴会厅主视=@大厅主视图.png，参考殿中跪拜区、主位方向、屏风、桌案和烛火。</w:t>
      </w:r>
    </w:p>
    <w:p>
      <w:r>
        <w:t xml:space="preserve">宸王府秦琥侧位=@左视秦琥位.png，参考秦琥侧位、窗棂、烛台和黄昏光。</w:t>
      </w:r>
    </w:p>
    <w:p>
      <w:r>
        <w:t xml:space="preserve">宸王府秦珀侧位=@右视秦珀位.png，参考秦珀侧位、桌案、窗棂和烛火。</w:t>
      </w:r>
    </w:p>
    <w:p>
      <w:r>
        <w:t xml:space="preserve">宸王府凤昭主位=@宴会厅凤昭主位图.png，参考凤昭主位、屏风、烛台和月弦侍立区域。</w:t>
      </w:r>
    </w:p>
    <w:p>
      <w:r>
        <w:t xml:space="preserve">秦琥参考音频=@秦琥人物参考音频，参考秦琥对白音色、语速和口型节奏。</w:t>
      </w:r>
    </w:p>
    <w:p>
      <w:r>
        <w:t xml:space="preserve">素材冲突时：人物脸和服装以对应角色资产为准；跪拜空间以宸王府宴会厅主视为准；秦琥说话以宸王府秦琥侧位为准；秦珀反应以宸王府秦珀侧位为准；凤昭和月弦方向以宸王府凤昭主位为准；音频只参考声音和口型节奏。</w:t>
      </w:r>
    </w:p>
    <w:p>
      <w:r>
        <w:t xml:space="preserve"/>
      </w:r>
    </w:p>
    <w:p>
      <w:r>
        <w:t xml:space="preserve">全局风格与光影基准：</w:t>
      </w:r>
    </w:p>
    <w:p>
      <w:r>
        <w:t xml:space="preserve">9:16竖屏真人古装短剧，宸王府宴会厅黄昏内景，兄弟二人再次跪在殿中，秦琥替秦珀求亲。</w:t>
      </w:r>
    </w:p>
    <w:p>
      <w:r>
        <w:t xml:space="preserve"/>
      </w:r>
    </w:p>
    <w:p>
      <w:r>
        <w:t xml:space="preserve">本组光影继承与人物场景融合：</w:t>
      </w:r>
    </w:p>
    <w:p>
      <w:r>
        <w:t xml:space="preserve">本组继承宸王府宴会厅主视、宸王府秦琥侧位、宸王府秦珀侧位和宸王府凤昭主位的现场光源关系。跪在殿中的秦琥、秦珀与主位方向的凤昭、月弦共享窗外蓝光、烛火暖光和黑色石地面反射。</w:t>
      </w:r>
    </w:p>
    <w:p>
      <w:r>
        <w:t xml:space="preserve"/>
      </w:r>
    </w:p>
    <w:p>
      <w:r>
        <w:t xml:space="preserve">主镜头组：</w:t>
      </w:r>
    </w:p>
    <w:p>
      <w:r>
        <w:t xml:space="preserve">主镜头组总时长：15秒</w:t>
      </w:r>
    </w:p>
    <w:p>
      <w:r>
        <w:t xml:space="preserve">镜头一，持续4秒。宸王府宴会厅主视，双人跪拜中景，固定机位。秦琥和秦珀并排跪在殿中，秦琥抬头面向凤昭，开口说话，口型跟随秦琥参考音频。音频同步：秦琥语气郑重，说出“殿下，属下有个不情之请。”</w:t>
      </w:r>
    </w:p>
    <w:p>
      <w:r>
        <w:t xml:space="preserve">镜头二，持续5秒。宸王府秦琥侧位，秦琥中近景，固定机位。秦琥跪在殿中，双手压在膝前，继续开口说话。音频同步：秦琥语气认真，说出“我家小弟此前与殿下身边的女官月弦姑娘情投意合。”</w:t>
      </w:r>
    </w:p>
    <w:p>
      <w:r>
        <w:t xml:space="preserve">镜头三，持续4秒。宸王府秦珀侧位，秦珀中近景，固定机位。秦珀跪在秦琥身侧，手指压住膝头，目光短暂垂下。音频同步：秦琥声音从画外响起，说出“不知殿下可否成全这桩美事？”</w:t>
      </w:r>
    </w:p>
    <w:p>
      <w:r>
        <w:t xml:space="preserve">镜头四，持续2秒。宸王府凤昭主位，凤昭中近景，固定机位。凤昭听完后侧头看向月弦，月弦在画面侧后方垂首侍立。</w:t>
      </w:r>
    </w:p>
    <w:p>
      <w:r>
        <w:t xml:space="preserve"/>
      </w:r>
    </w:p>
    <w:p>
      <w:r>
        <w:t xml:space="preserve">音频模式与约束：</w:t>
      </w:r>
    </w:p>
    <w:p>
      <w:r>
        <w:t xml:space="preserve">音频模式C：对白同步。秦琥可见开口台词跟随秦琥参考音频；画外秦琥声音只承接同一句求亲内容；其余镜头生成室内环境声。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【G05｜Seedance2.0 单组生成 Prompt】</w:t>
      </w:r>
    </w:p>
    <w:p>
      <w:r>
        <w:t xml:space="preserve">参考素材用途与资产锚定：</w:t>
      </w:r>
    </w:p>
    <w:p>
      <w:r>
        <w:t xml:space="preserve">凤昭=@凤昭54接待.png，参考凤昭脸、发型、发饰、浅蓝薄纱外袍、米白内裙和身形比例。</w:t>
      </w:r>
    </w:p>
    <w:p>
      <w:r>
        <w:t xml:space="preserve">月弦=@月弦54接待.png，参考月弦脸、发型、浅蓝女官服、发饰和身形比例。</w:t>
      </w:r>
    </w:p>
    <w:p>
      <w:r>
        <w:t xml:space="preserve">秦琥=@马上秦琥53.png，参考秦琥脸、发型、额箍、服装结构、身份符号和身形比例。</w:t>
      </w:r>
    </w:p>
    <w:p>
      <w:r>
        <w:t xml:space="preserve">秦珀=@没有头盔秦珀.png，参考秦珀脸、发型、黑色甲衣、服装结构和身形比例。</w:t>
      </w:r>
    </w:p>
    <w:p>
      <w:r>
        <w:t xml:space="preserve">宸王府凤昭主位=@宴会厅凤昭主位图.png，参考凤昭主位、屏风、烛台、主位桌案和月弦侍立区域。</w:t>
      </w:r>
    </w:p>
    <w:p>
      <w:r>
        <w:t xml:space="preserve">宸王府宴会厅主视=@大厅主视图.png，参考殿中跪拜区、主位方向和空间关系。</w:t>
      </w:r>
    </w:p>
    <w:p>
      <w:r>
        <w:t xml:space="preserve">凤昭参考音频=@凤昭人物参考音频，参考凤昭对白和 OS 音色、语速和口型节奏。</w:t>
      </w:r>
    </w:p>
    <w:p>
      <w:r>
        <w:t xml:space="preserve">素材冲突时：人物脸和服装以对应角色资产为准；月弦侍立和凤昭主位关系以宸王府凤昭主位为准；兄弟跪拜关系以宸王府宴会厅主视为准；音频只参考声音和口型节奏。</w:t>
      </w:r>
    </w:p>
    <w:p>
      <w:r>
        <w:t xml:space="preserve"/>
      </w:r>
    </w:p>
    <w:p>
      <w:r>
        <w:t xml:space="preserve">全局风格与光影基准：</w:t>
      </w:r>
    </w:p>
    <w:p>
      <w:r>
        <w:t xml:space="preserve">9:16竖屏真人古装短剧，宸王府宴会厅黄昏内景，凤昭看见月弦羞怯后同意婚事。</w:t>
      </w:r>
    </w:p>
    <w:p>
      <w:r>
        <w:t xml:space="preserve"/>
      </w:r>
    </w:p>
    <w:p>
      <w:r>
        <w:t xml:space="preserve">本组光影继承与人物场景融合：</w:t>
      </w:r>
    </w:p>
    <w:p>
      <w:r>
        <w:t xml:space="preserve">本组继承宸王府凤昭主位和宸王府宴会厅主视的现场光源关系。月弦浅蓝衣袖、凤昭薄纱外袍、主位屏风、烛台和地面反射共享窗外蓝光与烛火暖光。</w:t>
      </w:r>
    </w:p>
    <w:p>
      <w:r>
        <w:t xml:space="preserve"/>
      </w:r>
    </w:p>
    <w:p>
      <w:r>
        <w:t xml:space="preserve">主镜头组：</w:t>
      </w:r>
    </w:p>
    <w:p>
      <w:r>
        <w:t xml:space="preserve">主镜头组总时长：15秒</w:t>
      </w:r>
    </w:p>
    <w:p>
      <w:r>
        <w:t xml:space="preserve">镜头一，持续3秒。宸王府凤昭主位，月弦中近景，固定机位。月弦垂首站在凤昭身侧，脸颊和耳尖泛红，指尖轻轻揪住衣摆，烛火从侧后方扫过浅蓝袖口。</w:t>
      </w:r>
    </w:p>
    <w:p>
      <w:r>
        <w:t xml:space="preserve">镜头二，持续5秒。宸王府凤昭主位，凤昭中近景，固定机位。凤昭看着月弦，嘴唇保持闭合，眼神短暂柔和。音频同步：凤昭OS为画外内心声，声音平静，响起“倒是头一回见月弦这般模样，不妨是桩巧事。”</w:t>
      </w:r>
    </w:p>
    <w:p>
      <w:r>
        <w:t xml:space="preserve">镜头三，持续5秒。宸王府凤昭主位，凤昭中近景，轻微推近。凤昭收回目光看向殿中的秦琥和秦珀，开口说话，口型跟随凤昭参考音频。音频同步：凤昭声音从容，说出“既然双方合意，乃是美事一桩，本王自然乐见其成。”</w:t>
      </w:r>
    </w:p>
    <w:p>
      <w:r>
        <w:t xml:space="preserve">镜头四，持续2秒。宸王府宴会厅主视，双人跪拜中景，固定机位。秦琥眉眼舒展，秦珀跪在身旁低头松了一口气。</w:t>
      </w:r>
    </w:p>
    <w:p>
      <w:r>
        <w:t xml:space="preserve"/>
      </w:r>
    </w:p>
    <w:p>
      <w:r>
        <w:t xml:space="preserve">音频模式与约束：</w:t>
      </w:r>
    </w:p>
    <w:p>
      <w:r>
        <w:t xml:space="preserve">音频模式C：对白同步。凤昭可见开口台词跟随凤昭参考音频；凤昭 OS 为画外内心声，OS 镜头中凤昭不张嘴，嘴唇保持闭合。</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【G06｜Seedance2.0 单组生成 Prompt】</w:t>
      </w:r>
    </w:p>
    <w:p>
      <w:r>
        <w:t xml:space="preserve">参考素材用途与资产锚定：</w:t>
      </w:r>
    </w:p>
    <w:p>
      <w:r>
        <w:t xml:space="preserve">秦琥=@马上秦琥53.png，参考秦琥脸、发型、额箍、服装结构、身份符号和身形比例。</w:t>
      </w:r>
    </w:p>
    <w:p>
      <w:r>
        <w:t xml:space="preserve">秦珀=@没有头盔秦珀.png，参考秦珀脸、发型、黑色甲衣、服装结构和身形比例。</w:t>
      </w:r>
    </w:p>
    <w:p>
      <w:r>
        <w:t xml:space="preserve">凤昭=@凤昭54接待.png，参考凤昭脸、发型、发饰、浅蓝薄纱外袍、米白内裙和身形比例。</w:t>
      </w:r>
    </w:p>
    <w:p>
      <w:r>
        <w:t xml:space="preserve">宸王府秦琥侧位=@左视秦琥位.png，参考秦琥侧位、窗棂、烛台和黄昏光。</w:t>
      </w:r>
    </w:p>
    <w:p>
      <w:r>
        <w:t xml:space="preserve">宸王府秦珀侧位=@右视秦珀位.png，参考秦珀侧位、桌案、窗棂和烛火。</w:t>
      </w:r>
    </w:p>
    <w:p>
      <w:r>
        <w:t xml:space="preserve">宸王府凤昭主位=@宴会厅凤昭主位图.png，参考凤昭主位、屏风和烛火。</w:t>
      </w:r>
    </w:p>
    <w:p>
      <w:r>
        <w:t xml:space="preserve">秦琥参考音频=@秦琥人物参考音频，参考秦琥对白音色、语速和口型节奏。</w:t>
      </w:r>
    </w:p>
    <w:p>
      <w:r>
        <w:t xml:space="preserve">秦珀参考音频=@秦珀人物参考音频，参考秦珀对白音色、语速和口型节奏。</w:t>
      </w:r>
    </w:p>
    <w:p>
      <w:r>
        <w:t xml:space="preserve">素材冲突时：人物脸和服装以对应角色资产为准；秦琥台词以宸王府秦琥侧位为准；秦珀提醒以宸王府秦珀侧位为准；凤昭回看以宸王府凤昭主位为准；音频只参考声音和口型节奏。</w:t>
      </w:r>
    </w:p>
    <w:p>
      <w:r>
        <w:t xml:space="preserve"/>
      </w:r>
    </w:p>
    <w:p>
      <w:r>
        <w:t xml:space="preserve">全局风格与光影基准：</w:t>
      </w:r>
    </w:p>
    <w:p>
      <w:r>
        <w:t xml:space="preserve">9:16竖屏真人古装短剧，宸王府宴会厅黄昏内景，秦琥谢恩，秦珀提醒秦琥说自己的事。</w:t>
      </w:r>
    </w:p>
    <w:p>
      <w:r>
        <w:t xml:space="preserve"/>
      </w:r>
    </w:p>
    <w:p>
      <w:r>
        <w:t xml:space="preserve">本组光影继承与人物场景融合：</w:t>
      </w:r>
    </w:p>
    <w:p>
      <w:r>
        <w:t xml:space="preserve">本组继承宸王府秦琥侧位、宸王府秦珀侧位和宸王府凤昭主位的现场光源关系。兄弟跪在殿中，凤昭站在主位前方，人物脸侧、肩甲、薄纱、地面和柱子共享窗外蓝光与烛火暖光。</w:t>
      </w:r>
    </w:p>
    <w:p>
      <w:r>
        <w:t xml:space="preserve"/>
      </w:r>
    </w:p>
    <w:p>
      <w:r>
        <w:t xml:space="preserve">主镜头组：</w:t>
      </w:r>
    </w:p>
    <w:p>
      <w:r>
        <w:t xml:space="preserve">主镜头组总时长：15秒</w:t>
      </w:r>
    </w:p>
    <w:p>
      <w:r>
        <w:t xml:space="preserve">镜头一，持续3秒。宸王府秦琥侧位，秦琥中近景，固定机位。秦琥跪在殿中，抬头看向凤昭，开口说话，口型跟随秦琥参考音频。音频同步：秦琥语气欣喜，说出“多谢殿下！殿下英明！”</w:t>
      </w:r>
    </w:p>
    <w:p>
      <w:r>
        <w:t xml:space="preserve">镜头二，持续3秒。宸王府秦珀侧位，双人中景，固定机位。秦珀跪在秦琥身侧，身体微微靠近，手肘轻轻碰秦琥外臂，秦琥侧头看向他。</w:t>
      </w:r>
    </w:p>
    <w:p>
      <w:r>
        <w:t xml:space="preserve">镜头三，持续4秒。宸王府秦珀侧位，秦珀中近景，固定机位。秦珀看向秦琥，开口说话，口型跟随秦珀参考音频。音频同步：秦珀声音压低，说出“我的事说完了，兄长自己的事呢。”</w:t>
      </w:r>
    </w:p>
    <w:p>
      <w:r>
        <w:t xml:space="preserve">镜头四，持续2.5秒。宸王府凤昭主位，凤昭中近景，固定机位。凤昭听见秦珀的话，疑惑地回看秦琥，眼神停在秦琥脸上。</w:t>
      </w:r>
    </w:p>
    <w:p>
      <w:r>
        <w:t xml:space="preserve">镜头五，持续2.5秒。宸王府秦琥侧位，秦琥中近景，固定机位。秦琥猛地抬首，脊背挺直，脸颊泛红，轻轻摇头。</w:t>
      </w:r>
    </w:p>
    <w:p>
      <w:r>
        <w:t xml:space="preserve"/>
      </w:r>
    </w:p>
    <w:p>
      <w:r>
        <w:t xml:space="preserve">音频模式与约束：</w:t>
      </w:r>
    </w:p>
    <w:p>
      <w:r>
        <w:t xml:space="preserve">音频模式C：对白同步。秦琥和秦珀可见开口台词分别跟随对应参考音频；其余镜头生成自然衣料声和室内环境声。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【G07｜Seedance2.0 单组生成 Prompt】</w:t>
      </w:r>
    </w:p>
    <w:p>
      <w:r>
        <w:t xml:space="preserve">参考素材用途与资产锚定：</w:t>
      </w:r>
    </w:p>
    <w:p>
      <w:r>
        <w:t xml:space="preserve">凤昭=@凤昭54接待.png，参考凤昭脸、发型、发饰、浅蓝薄纱外袍、米白内裙和身形比例。</w:t>
      </w:r>
    </w:p>
    <w:p>
      <w:r>
        <w:t xml:space="preserve">秦琥=@马上秦琥53.png，参考秦琥脸、发型、额箍、服装结构、身份符号和身形比例。</w:t>
      </w:r>
    </w:p>
    <w:p>
      <w:r>
        <w:t xml:space="preserve">宸王府秦琥侧位=@左视秦琥位.png，参考秦琥侧位、窗棂、烛台、柱子和黄昏光。</w:t>
      </w:r>
    </w:p>
    <w:p>
      <w:r>
        <w:t xml:space="preserve">宸王府凤昭主位=@宴会厅凤昭主位图.png，参考凤昭主位、屏风、烛台和主位暖光。</w:t>
      </w:r>
    </w:p>
    <w:p>
      <w:r>
        <w:t xml:space="preserve">凤昭参考音频=@凤昭人物参考音频，参考凤昭OS音色、语速和声音情绪。</w:t>
      </w:r>
    </w:p>
    <w:p>
      <w:r>
        <w:t xml:space="preserve">素材冲突时：凤昭脸和服装以凤昭为准；秦琥脸和服装以秦琥为准；秦琥近景以宸王府秦琥侧位为准；凤昭观察和走位以宸王府凤昭主位为准；音频只参考声音。</w:t>
      </w:r>
    </w:p>
    <w:p>
      <w:r>
        <w:t xml:space="preserve"/>
      </w:r>
    </w:p>
    <w:p>
      <w:r>
        <w:t xml:space="preserve">全局风格与光影基准：</w:t>
      </w:r>
    </w:p>
    <w:p>
      <w:r>
        <w:t xml:space="preserve">9:16竖屏真人古装短剧，宸王府宴会厅黄昏内景，凤昭注意到秦琥外貌后再次伸手扶他。</w:t>
      </w:r>
    </w:p>
    <w:p>
      <w:r>
        <w:t xml:space="preserve"/>
      </w:r>
    </w:p>
    <w:p>
      <w:r>
        <w:t xml:space="preserve">本组光影继承与人物场景融合：</w:t>
      </w:r>
    </w:p>
    <w:p>
      <w:r>
        <w:t xml:space="preserve">本组继承宸王府秦琥侧位和宸王府凤昭主位的现场光源关系。秦琥跪在殿中，脸侧受窗外蓝光和烛火暖光共同影响；凤昭站在主位前方，薄纱袖口与地面反射共享同一套光源。</w:t>
      </w:r>
    </w:p>
    <w:p>
      <w:r>
        <w:t xml:space="preserve"/>
      </w:r>
    </w:p>
    <w:p>
      <w:r>
        <w:t xml:space="preserve">主镜头组：</w:t>
      </w:r>
    </w:p>
    <w:p>
      <w:r>
        <w:t xml:space="preserve">主镜头组总时长：15秒</w:t>
      </w:r>
    </w:p>
    <w:p>
      <w:r>
        <w:t xml:space="preserve">镜头一，持续4秒。宸王府秦琥侧位，秦琥中近景，固定机位。秦琥跪在殿中，肩背宽阔，腰封收紧，深色衣料贴着手臂和胸口，长发垂在肩后，脸颊仍泛红。</w:t>
      </w:r>
    </w:p>
    <w:p>
      <w:r>
        <w:t xml:space="preserve">镜头二，持续5秒。宸王府凤昭主位，凤昭近景，固定机位。凤昭看着秦琥，嘴唇保持闭合，眼神微微一顿。音频同步：凤昭OS为画外内心声，声音带着短促惊艳，响起“此前竟未注意，荷尔蒙爆棚的虎狼系美男，仙品啊！”</w:t>
      </w:r>
    </w:p>
    <w:p>
      <w:r>
        <w:t xml:space="preserve">镜头三，持续3秒。宸王府凤昭主位，凤昭中近景，固定机位。凤昭眸光微闪，随后恢复平静，袖口垂在身侧。</w:t>
      </w:r>
    </w:p>
    <w:p>
      <w:r>
        <w:t xml:space="preserve">镜头四，持续3秒。宸王府秦琥侧位，双人中景，固定机位。凤昭再次伸手去扶秦琥，秦琥抬眼看向凤昭伸来的手。</w:t>
      </w:r>
    </w:p>
    <w:p>
      <w:r>
        <w:t xml:space="preserve"/>
      </w:r>
    </w:p>
    <w:p>
      <w:r>
        <w:t xml:space="preserve">音频模式与约束：</w:t>
      </w:r>
    </w:p>
    <w:p>
      <w:r>
        <w:t xml:space="preserve">音频模式C：对白同步。凤昭OS为画外内心声，OS镜头中凤昭不张嘴，嘴唇保持闭合；其余镜头生成自然衣料声和室内环境声。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【G08｜Seedance2.0 单组生成 Prompt】</w:t>
      </w:r>
    </w:p>
    <w:p>
      <w:r>
        <w:t xml:space="preserve">参考素材用途与资产锚定：</w:t>
      </w:r>
    </w:p>
    <w:p>
      <w:r>
        <w:t xml:space="preserve">凤昭=@凤昭54接待.png，参考凤昭脸、发型、发饰、浅蓝薄纱外袍、米白内裙和手部气质。</w:t>
      </w:r>
    </w:p>
    <w:p>
      <w:r>
        <w:t xml:space="preserve">秦琥=@马上秦琥53.png，参考秦琥脸、发型、额箍、服装结构、身份符号和手部状态。</w:t>
      </w:r>
    </w:p>
    <w:p>
      <w:r>
        <w:t xml:space="preserve">秦珀=@没有头盔秦珀.png，参考秦珀脸、发型、黑色甲衣、服装结构和身形比例。</w:t>
      </w:r>
    </w:p>
    <w:p>
      <w:r>
        <w:t xml:space="preserve">宸王府秦琥侧位=@左视秦琥位.png，参考秦琥侧位、桌案、窗棂、烛台和黄昏光。</w:t>
      </w:r>
    </w:p>
    <w:p>
      <w:r>
        <w:t xml:space="preserve">宸王府秦珀侧位=@右视秦珀位.png，参考秦珀侧位、桌案、柱子和烛火。</w:t>
      </w:r>
    </w:p>
    <w:p>
      <w:r>
        <w:t xml:space="preserve">宸王府宴会厅主视=@大厅主视图.png，参考殿中空间、侍女侍从站位、主位方向和室内死寂氛围。</w:t>
      </w:r>
    </w:p>
    <w:p>
      <w:r>
        <w:t xml:space="preserve">秦珀参考音频=@秦珀人物参考音频，参考秦珀对白音色、语速和口型节奏。</w:t>
      </w:r>
    </w:p>
    <w:p>
      <w:r>
        <w:t xml:space="preserve">素材冲突时：人物脸和服装以对应角色资产为准；拉手动作以宸王府秦琥侧位为准；秦珀道歉以宸王府秦珀侧位为准；侍女侍从侧背影和殿中空间以宸王府宴会厅主视为准；音频只参考声音和口型节奏。</w:t>
      </w:r>
    </w:p>
    <w:p>
      <w:r>
        <w:t xml:space="preserve"/>
      </w:r>
    </w:p>
    <w:p>
      <w:r>
        <w:t xml:space="preserve">全局风格与光影基准：</w:t>
      </w:r>
    </w:p>
    <w:p>
      <w:r>
        <w:t xml:space="preserve">9:16竖屏真人古装短剧，宸王府宴会厅黄昏内景，秦琥失神拉住凤昭的手，屋内瞬间死寂。</w:t>
      </w:r>
    </w:p>
    <w:p>
      <w:r>
        <w:t xml:space="preserve"/>
      </w:r>
    </w:p>
    <w:p>
      <w:r>
        <w:t xml:space="preserve">本组光影继承与人物场景融合：</w:t>
      </w:r>
    </w:p>
    <w:p>
      <w:r>
        <w:t xml:space="preserve">本组继承宸王府秦琥侧位、宸王府秦珀侧位和宸王府宴会厅主视的现场光源关系。凤昭手背、秦琥手指、秦珀肩甲、侍女侍从侧影和黑色石地面共享窗外蓝光与烛火暖光。</w:t>
      </w:r>
    </w:p>
    <w:p>
      <w:r>
        <w:t xml:space="preserve"/>
      </w:r>
    </w:p>
    <w:p>
      <w:r>
        <w:t xml:space="preserve">主镜头组：</w:t>
      </w:r>
    </w:p>
    <w:p>
      <w:r>
        <w:t xml:space="preserve">主镜头组总时长：15秒</w:t>
      </w:r>
    </w:p>
    <w:p>
      <w:r>
        <w:t xml:space="preserve">镜头一，持续3秒。宸王府秦琥侧位，双人中近景，固定机位。凤昭伸手靠近秦琥手臂，秦琥抬眼看向凤昭，目光停住，右手从膝前抬起。</w:t>
      </w:r>
    </w:p>
    <w:p>
      <w:r>
        <w:t xml:space="preserve">镜头二，持续2.5秒。宸王府秦琥侧位，手部近景，固定机位。秦琥的手指握住凤昭伸来的手，凤昭袖口轻轻垂落，两人的手停在烛火和窗光交界处。</w:t>
      </w:r>
    </w:p>
    <w:p>
      <w:r>
        <w:t xml:space="preserve">镜头三，持续2.5秒。宸王府宴会厅主视，殿中中景，固定机位。柱侧和门边的侍女侍从侧背影同时僵住，几人低头停住动作，宴会厅里一瞬安静。</w:t>
      </w:r>
    </w:p>
    <w:p>
      <w:r>
        <w:t>镜头四，持续4秒。宸王府秦珀侧位，秦珀中近景，固定机位。秦珀肩背一僵，眉心收紧，抬头看向凤昭方向，开口说话，口型跟随秦珀参考音频。音频同步：秦珀语气急促，说出“殿下恕罪！兄长言行无状。”</w:t>
      </w:r>
    </w:p>
    <w:p>
      <w:r>
        <w:t xml:space="preserve">镜头五，持续3秒。宸王府秦珀侧位，秦珀中近景，轻微推近。秦珀身体向前一倾，继续开口说话。音频同步：秦珀声音压低又急，说出“您千万莫要介意！”</w:t>
      </w:r>
    </w:p>
    <w:p>
      <w:r>
        <w:t xml:space="preserve"/>
      </w:r>
    </w:p>
    <w:p>
      <w:r>
        <w:t xml:space="preserve">音频模式与约束：</w:t>
      </w:r>
    </w:p>
    <w:p>
      <w:r>
        <w:t xml:space="preserve">音频模式C：对白同步。秦珀可见开口台词跟随秦珀参考音频；其余镜头生成自然衣料声、轻微倒抽冷气声和室内环境声。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【G09｜Seedance2.0 单组生成 Prompt】</w:t>
      </w:r>
    </w:p>
    <w:p>
      <w:r>
        <w:t xml:space="preserve">参考素材用途与资产锚定：</w:t>
      </w:r>
    </w:p>
    <w:p>
      <w:r>
        <w:t xml:space="preserve">秦琥=@马上秦琥53.png，参考秦琥脸、发型、额箍、服装结构、身份符号和身形比例。</w:t>
      </w:r>
    </w:p>
    <w:p>
      <w:r>
        <w:t xml:space="preserve">秦珀=@没有头盔秦珀.png，参考秦珀脸、发型、黑色甲衣、服装结构和身形比例。</w:t>
      </w:r>
    </w:p>
    <w:p>
      <w:r>
        <w:t xml:space="preserve">凤昭=@凤昭54接待.png，参考凤昭脸、发型、发饰、浅蓝薄纱外袍、米白内裙和手部气质。</w:t>
      </w:r>
    </w:p>
    <w:p>
      <w:r>
        <w:t xml:space="preserve">宸王府秦珀侧位=@右视秦珀位.png，参考秦珀侧位、桌案、柱子、窗外蓝光和离场前位置。</w:t>
      </w:r>
    </w:p>
    <w:p>
      <w:r>
        <w:t xml:space="preserve">宸王府宴会厅背视=@背视图.png，参考门口方向、离场路径、两侧桌案、灯笼和蓝色门外光。</w:t>
      </w:r>
    </w:p>
    <w:p>
      <w:r>
        <w:t xml:space="preserve">宸王府凤昭主位=@宴会厅凤昭主位图.png，参考凤昭主位、屏风、烛台和凤昭停留位置。</w:t>
      </w:r>
    </w:p>
    <w:p>
      <w:r>
        <w:t xml:space="preserve">素材冲突时：人物脸和服装以对应角色资产为准；秦珀推秦琥离开以宸王府秦珀侧位和宸王府宴会厅背视为准；凤昭手部和主位停留以宸王府凤昭主位为准。</w:t>
      </w:r>
    </w:p>
    <w:p>
      <w:r>
        <w:t xml:space="preserve"/>
      </w:r>
    </w:p>
    <w:p>
      <w:r>
        <w:t xml:space="preserve">全局风格与光影基准：</w:t>
      </w:r>
    </w:p>
    <w:p>
      <w:r>
        <w:t xml:space="preserve">9:16竖屏真人古装短剧，宸王府宴会厅黄昏内景，秦珀推秦琥离开，凤昭留在殿中。</w:t>
      </w:r>
    </w:p>
    <w:p>
      <w:r>
        <w:t xml:space="preserve"/>
      </w:r>
    </w:p>
    <w:p>
      <w:r>
        <w:t xml:space="preserve">本组光影继承与人物场景融合：</w:t>
      </w:r>
    </w:p>
    <w:p>
      <w:r>
        <w:t xml:space="preserve">本组继承宸王府秦珀侧位、宸王府宴会厅背视和宸王府凤昭主位的现场光源关系。离场方向的蓝色门外光、室内烛火、凤昭袖口和黑色石地面反射保持一致。</w:t>
      </w:r>
    </w:p>
    <w:p>
      <w:r>
        <w:t xml:space="preserve"/>
      </w:r>
    </w:p>
    <w:p>
      <w:r>
        <w:t xml:space="preserve">主镜头组：</w:t>
      </w:r>
    </w:p>
    <w:p>
      <w:r>
        <w:t xml:space="preserve">主镜头组总时长：15秒</w:t>
      </w:r>
    </w:p>
    <w:p>
      <w:r>
        <w:t>镜头一，持续4秒。宸王府秦珀侧位，双人中景，固定机位。秦珀起身抓住秦琥前臂，推着秦琥往门口方向走，秦琥脚步后退，嘴唇微张，视线短促移开。</w:t>
      </w:r>
    </w:p>
    <w:p>
      <w:r>
        <w:t xml:space="preserve">镜头二，持续4秒。宸王府宴会厅背视，中远景，轻微跟随。秦珀推着秦琥快步穿过中央通道，门口蓝色黄昏光落在两人背后，柱侧侍从低头让开。</w:t>
      </w:r>
    </w:p>
    <w:p>
      <w:r>
        <w:t xml:space="preserve">镜头三，持续4秒。宸王府凤昭主位，凤昭手部近景，固定机位。凤昭站在殿中，手指轻轻摩挲刚才被秦琥碰过的位置，袖口在烛火边缘微微晃动。</w:t>
      </w:r>
    </w:p>
    <w:p>
      <w:r>
        <w:t>镜头四，持续3秒。宸王府凤昭主位，凤昭中近景，固定机位。凤昭眉眼平稳，目光看向秦琥离去的方向，唇角还未完全扬起。</w:t>
      </w:r>
    </w:p>
    <w:p>
      <w:r>
        <w:t xml:space="preserve"/>
      </w:r>
    </w:p>
    <w:p>
      <w:r>
        <w:t xml:space="preserve">音频模式与约束：</w:t>
      </w:r>
    </w:p>
    <w:p>
      <w:r>
        <w:t xml:space="preserve">音频模式B：环境声。生成脚步声、衣料摩擦声、远处侍从轻微吸气声和室内环境声，不生成对白，不生成音乐。</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【G10｜Seedance2.0 单组生成 Prompt】</w:t>
      </w:r>
    </w:p>
    <w:p>
      <w:r>
        <w:t xml:space="preserve">参考素材用途与资产锚定：</w:t>
      </w:r>
    </w:p>
    <w:p>
      <w:r>
        <w:t xml:space="preserve">凤昭=@凤昭54接待.png，参考凤昭脸、发型、发饰、浅蓝薄纱外袍、米白内裙、手部气质和表演气质。</w:t>
      </w:r>
    </w:p>
    <w:p>
      <w:r>
        <w:t xml:space="preserve">宸王府凤昭主位=@宴会厅凤昭主位图.png，参考凤昭主位、屏风、烛台、主位桌案和黄昏蓝色窗光。</w:t>
      </w:r>
    </w:p>
    <w:p>
      <w:r>
        <w:t xml:space="preserve">凤昭参考音频=@凤昭人物参考音频，参考凤昭OS音色、语速和声音情绪。</w:t>
      </w:r>
    </w:p>
    <w:p>
      <w:r>
        <w:t xml:space="preserve">素材冲突时：凤昭脸、服装和手部状态以凤昭为准；主位空间和光影以宸王府凤昭主位为准；音频只参考声音。</w:t>
      </w:r>
    </w:p>
    <w:p>
      <w:r>
        <w:t xml:space="preserve"/>
      </w:r>
    </w:p>
    <w:p>
      <w:r>
        <w:t xml:space="preserve">全局风格与光影基准：</w:t>
      </w:r>
    </w:p>
    <w:p>
      <w:r>
        <w:t xml:space="preserve">9:16竖屏真人古装短剧，宸王府宴会厅黄昏内景，凤昭独自留在主位前方，收住情绪后露出玩味笑意。</w:t>
      </w:r>
    </w:p>
    <w:p>
      <w:r>
        <w:t xml:space="preserve"/>
      </w:r>
    </w:p>
    <w:p>
      <w:r>
        <w:t xml:space="preserve">本组光影继承与人物场景融合：</w:t>
      </w:r>
    </w:p>
    <w:p>
      <w:r>
        <w:t xml:space="preserve">本组继承宸王府凤昭主位的现场光源关系。凤昭脸侧、发饰、薄纱衣袖、手指、屏风和烛火共享室内暖光与窗外蓝光，背光侧自然落暗。</w:t>
      </w:r>
    </w:p>
    <w:p>
      <w:r>
        <w:t xml:space="preserve"/>
      </w:r>
    </w:p>
    <w:p>
      <w:r>
        <w:t xml:space="preserve">主镜头组：</w:t>
      </w:r>
    </w:p>
    <w:p>
      <w:r>
        <w:t xml:space="preserve">主镜头组总时长：11秒</w:t>
      </w:r>
    </w:p>
    <w:p>
      <w:r>
        <w:t>镜头一，持续4秒。宸王府凤昭主位，凤昭近景，固定机位。凤昭嘴唇保持闭合，眉尾轻轻抬起，视线仍停在秦琥离去的方向。音频同步：凤昭OS为画外内心声，声音轻慢，响起“这等性子，这等容貌，急眼的样子，倒是愈发有趣了。”</w:t>
      </w:r>
    </w:p>
    <w:p>
      <w:r>
        <w:t xml:space="preserve">镜头二，持续4秒。宸王府凤昭主位，凤昭手部与侧脸近景，固定机位。凤昭手指从被碰过的位置缓缓放下，唇角轻轻勾起，嘴唇保持闭合。音频同步：凤昭OS为画外内心声，声音带笑，响起“美食，向来要主动送上门才香。”</w:t>
      </w:r>
    </w:p>
    <w:p>
      <w:r>
        <w:t>镜头三，持续3秒。宸王府凤昭主位，凤昭中近景，轻微推近。凤昭抬眼看向门口方向，唇角浅浅抬起，烛火在她发饰边缘轻轻闪动。</w:t>
      </w:r>
    </w:p>
    <w:p>
      <w:r>
        <w:t xml:space="preserve"/>
      </w:r>
    </w:p>
    <w:p>
      <w:r>
        <w:t xml:space="preserve">音频模式与约束：</w:t>
      </w:r>
    </w:p>
    <w:p>
      <w:r>
        <w:t xml:space="preserve">音频模式C：对白同步。凤昭OS为画外内心声，凤昭画面中不张嘴，嘴唇保持闭合；其余声音为室内环境声。</w:t>
      </w:r>
    </w:p>
    <w:p>
      <w:r>
        <w:t xml:space="preserve">only character dialogue, lip sync, and natural ambient sound. no background music.</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【覆盖镜头池】</w:t>
      </w:r>
    </w:p>
    <w:p>
      <w:r>
        <w:t xml:space="preserve"/>
      </w:r>
    </w:p>
    <w:p>
      <w:r>
        <w:rPr>
          <w:b/>
        </w:rPr>
        <w:t xml:space="preserve">【54-1-CG01｜覆盖镜头组 Prompt】</w:t>
      </w:r>
    </w:p>
    <w:p>
      <w:r>
        <w:t xml:space="preserve">参考素材用途与资产锚定：</w:t>
      </w:r>
    </w:p>
    <w:p>
      <w:r>
        <w:t xml:space="preserve">宸王府宴会厅外全=@宸王府宴会厅外全.png，参考宸王府宴会厅外观、庭院、台阶、黄昏蓝色天光和室内暖光透出。</w:t>
      </w:r>
    </w:p>
    <w:p>
      <w:r>
        <w:t xml:space="preserve">宸王府宴会厅主视=@大厅主视图.png，参考宴会厅内部主位、屏风、桌案、烛台、柱子和黑色石地面。</w:t>
      </w:r>
    </w:p>
    <w:p>
      <w:r>
        <w:t xml:space="preserve">宸王府宴会厅背视=@背视图.png，参考门口方向、中央通道、两侧桌案和离场路径。</w:t>
      </w:r>
    </w:p>
    <w:p>
      <w:r>
        <w:t xml:space="preserve">宸王府凤昭主位=@宴会厅凤昭主位图.png，参考主位屏风、烛台、桌案和主位暖光。</w:t>
      </w:r>
    </w:p>
    <w:p>
      <w:r>
        <w:t xml:space="preserve">素材冲突时：外景以宸王府宴会厅外全为准；室内主位以宸王府凤昭主位为准；殿中空间以宸王府宴会厅主视为准；门口和离场方向以宸王府宴会厅背视为准。</w:t>
      </w:r>
    </w:p>
    <w:p>
      <w:r>
        <w:t xml:space="preserve"/>
      </w:r>
    </w:p>
    <w:p>
      <w:r>
        <w:t xml:space="preserve">全局风格与光影基准：</w:t>
      </w:r>
    </w:p>
    <w:p>
      <w:r>
        <w:t xml:space="preserve">9:16竖屏真人古装短剧，黄昏宸王府，外部蓝色天光与室内烛火暖光形成对比。</w:t>
      </w:r>
    </w:p>
    <w:p>
      <w:r>
        <w:t xml:space="preserve"/>
      </w:r>
    </w:p>
    <w:p>
      <w:r>
        <w:t xml:space="preserve">本组光影继承与人物场景融合：</w:t>
      </w:r>
    </w:p>
    <w:p>
      <w:r>
        <w:t xml:space="preserve">本组继承宸王府宴会厅外全、宸王府宴会厅主视、宸王府宴会厅背视和宸王府凤昭主位的黄昏现场光源关系。庭院蓝光、室内暖光、石地反射和烛火位置保持统一。</w:t>
      </w:r>
    </w:p>
    <w:p>
      <w:r>
        <w:t xml:space="preserve"/>
      </w:r>
    </w:p>
    <w:p>
      <w:r>
        <w:t xml:space="preserve">覆盖镜头组：</w:t>
      </w:r>
    </w:p>
    <w:p>
      <w:r>
        <w:t xml:space="preserve">覆盖镜头组总时长：14秒</w:t>
      </w:r>
    </w:p>
    <w:p>
      <w:r>
        <w:t xml:space="preserve">覆盖镜头54-1-C01，持续3秒。宸王府宴会厅外全，9:16竖屏外景全景，固定机位。黄昏蓝色天空下，宸王府宴会厅门窗透出暖光，庭院石地映出灯火反射。</w:t>
      </w:r>
    </w:p>
    <w:p>
      <w:r>
        <w:t xml:space="preserve">覆盖镜头54-1-C02，持续3秒。宸王府宴会厅主视，室内大全景，固定机位。主位、屏风、宴桌、两侧桌案和中央跪拜区同时入画，烛火在黑色石地面上形成暖色反射。</w:t>
      </w:r>
    </w:p>
    <w:p>
      <w:r>
        <w:t xml:space="preserve">覆盖镜头54-1-C03，持续3秒。宸王府宴会厅背视，门口方向中远景，固定机位。宴会厅门口敞开，蓝色黄昏光落进中央通道，两侧桌案和柱子保持静止。</w:t>
      </w:r>
    </w:p>
    <w:p>
      <w:r>
        <w:t xml:space="preserve">覆盖镜头54-1-C04，持续2.5秒。宸王府凤昭主位，主位空镜中景，固定机位。屏风前的主位桌案和烛台静止，烛火轻轻跳动。</w:t>
      </w:r>
    </w:p>
    <w:p>
      <w:r>
        <w:t xml:space="preserve">覆盖镜头54-1-C05，持续2.5秒。宸王府宴会厅主视，烛台与石地近景，固定机位。烛火在桌边轻晃，暖光落在黑色石地面，反射随火苗轻微变化。</w:t>
      </w:r>
    </w:p>
    <w:p>
      <w:r>
        <w:t xml:space="preserve"/>
      </w:r>
    </w:p>
    <w:p>
      <w:r>
        <w:t xml:space="preserve">音频模式与约束：</w:t>
      </w:r>
    </w:p>
    <w:p>
      <w:r>
        <w:t xml:space="preserve">音频模式B：环境声。生成自然室内环境声、轻微风声和烛火声，不生成对白，不生成音乐。</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【54-1-CG02｜覆盖镜头组 Prompt】</w:t>
      </w:r>
    </w:p>
    <w:p>
      <w:r>
        <w:t xml:space="preserve">参考素材用途与资产锚定：</w:t>
      </w:r>
    </w:p>
    <w:p>
      <w:r>
        <w:t xml:space="preserve">秦琥=@马上秦琥53.png，参考秦琥脸、发型、额箍、服装结构、身份符号和手部状态。</w:t>
      </w:r>
    </w:p>
    <w:p>
      <w:r>
        <w:t xml:space="preserve">秦珀=@没有头盔秦珀.png，参考秦珀脸、发型、黑色甲衣、服装结构和身形比例。</w:t>
      </w:r>
    </w:p>
    <w:p>
      <w:r>
        <w:t xml:space="preserve">凤昭=@凤昭54接待.png，参考凤昭脸、发型、发饰、浅蓝薄纱外袍、米白内裙和手部气质。</w:t>
      </w:r>
    </w:p>
    <w:p>
      <w:r>
        <w:t xml:space="preserve">宸王府宴会厅主视=@大厅主视图.png，参考殿中跪拜区、主位方向、柱子和桌案。</w:t>
      </w:r>
    </w:p>
    <w:p>
      <w:r>
        <w:t xml:space="preserve">宸王府秦琥侧位=@左视秦琥位.png，参考秦琥侧位、窗棂、烛台和黄昏光。</w:t>
      </w:r>
    </w:p>
    <w:p>
      <w:r>
        <w:t xml:space="preserve">宸王府秦珀侧位=@右视秦珀位.png，参考秦珀侧位、桌案、柱子和烛火。</w:t>
      </w:r>
    </w:p>
    <w:p>
      <w:r>
        <w:t xml:space="preserve">素材冲突时：人物脸和服装以对应角色资产为准；跪拜和主位关系以宸王府宴会厅主视为准；秦琥特写以宸王府秦琥侧位为准；秦珀反应以宸王府秦珀侧位为准。</w:t>
      </w:r>
    </w:p>
    <w:p>
      <w:r>
        <w:t xml:space="preserve"/>
      </w:r>
    </w:p>
    <w:p>
      <w:r>
        <w:t xml:space="preserve">全局风格与光影基准：</w:t>
      </w:r>
    </w:p>
    <w:p>
      <w:r>
        <w:t xml:space="preserve">9:16竖屏真人古装短剧，宸王府宴会厅黄昏内景，覆盖跪拜、扶起、反应和拉手风险动作。</w:t>
      </w:r>
    </w:p>
    <w:p>
      <w:r>
        <w:t xml:space="preserve"/>
      </w:r>
    </w:p>
    <w:p>
      <w:r>
        <w:t xml:space="preserve">本组光影继承与人物场景融合：</w:t>
      </w:r>
    </w:p>
    <w:p>
      <w:r>
        <w:t xml:space="preserve">本组继承宸王府宴会厅主视、宸王府秦琥侧位和宸王府秦珀侧位的现场光源关系。秦琥、秦珀、凤昭、桌案、柱子和黑色石地面共享窗外蓝光与室内烛火暖光。</w:t>
      </w:r>
    </w:p>
    <w:p>
      <w:r>
        <w:t xml:space="preserve"/>
      </w:r>
    </w:p>
    <w:p>
      <w:r>
        <w:t xml:space="preserve">覆盖镜头组：</w:t>
      </w:r>
    </w:p>
    <w:p>
      <w:r>
        <w:t xml:space="preserve">覆盖镜头组总时长：14.5秒</w:t>
      </w:r>
    </w:p>
    <w:p>
      <w:r>
        <w:t xml:space="preserve">覆盖镜头54-1-C06，持续3秒。宸王府宴会厅主视，双人跪拜中景，固定机位。秦琥和秦珀并排跪在殿中，秦琥在前半步，秦珀低头跪在旁边。</w:t>
      </w:r>
    </w:p>
    <w:p>
      <w:r>
        <w:t xml:space="preserve">覆盖镜头54-1-C07，持续2.5秒。宸王府秦琥侧位，手部近景，固定机位。凤昭的手伸向秦琥手臂，秦琥的手停在膝前，袖口和手背在烛火边缘受光。</w:t>
      </w:r>
    </w:p>
    <w:p>
      <w:r>
        <w:t xml:space="preserve">覆盖镜头54-1-C08，持续3秒。宸王府秦珀侧位，秦珀中近景，固定机位。秦珀跪在秦琥身侧，手指压住膝头，眼神短促抬起又落下。</w:t>
      </w:r>
    </w:p>
    <w:p>
      <w:r>
        <w:t xml:space="preserve">覆盖镜头54-1-C09，持续3秒。宸王府秦琥侧位，秦琥面部近景，固定机位。秦琥抬眼看向凤昭，脸颊微微泛红，嘴唇闭合，呼吸轻而短。</w:t>
      </w:r>
    </w:p>
    <w:p>
      <w:r>
        <w:t xml:space="preserve">覆盖镜头54-1-C10，持续3秒。宸王府秦珀侧位，双人中景，固定机位。秦珀抓住秦琥前臂，秦琥脚步后退，两人朝门口方向移动。</w:t>
      </w:r>
    </w:p>
    <w:p>
      <w:r>
        <w:t xml:space="preserve"/>
      </w:r>
    </w:p>
    <w:p>
      <w:r>
        <w:t xml:space="preserve">音频模式与约束：</w:t>
      </w:r>
    </w:p>
    <w:p>
      <w:r>
        <w:t xml:space="preserve">音频模式B：环境声。生成衣料摩擦声、脚步声和室内环境声，不生成对白，不生成音乐。</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【54-1-CG03｜覆盖镜头组 Prompt】</w:t>
      </w:r>
    </w:p>
    <w:p>
      <w:r>
        <w:t xml:space="preserve">参考素材用途与资产锚定：</w:t>
      </w:r>
    </w:p>
    <w:p>
      <w:r>
        <w:t xml:space="preserve">凤昭=@凤昭54接待.png，参考凤昭脸、发型、发饰、浅蓝薄纱外袍、米白内裙、手部气质和表演气质。</w:t>
      </w:r>
    </w:p>
    <w:p>
      <w:r>
        <w:t xml:space="preserve">月弦=@月弦54接待.png，参考月弦脸、发型、浅蓝女官服、发饰和身形比例。</w:t>
      </w:r>
    </w:p>
    <w:p>
      <w:r>
        <w:t xml:space="preserve">秦琥=@马上秦琥53.png，参考秦琥手部、袖口、服装结构和身份符号。</w:t>
      </w:r>
    </w:p>
    <w:p>
      <w:r>
        <w:t xml:space="preserve">宸王府凤昭主位=@宴会厅凤昭主位图.png，参考凤昭主位、屏风、烛台、桌案和月弦侍立区域。</w:t>
      </w:r>
    </w:p>
    <w:p>
      <w:r>
        <w:t xml:space="preserve">宸王府秦琥侧位=@左视秦琥位.png，参考拉手位置、窗棂、烛台、桌案和黄昏光。</w:t>
      </w:r>
    </w:p>
    <w:p>
      <w:r>
        <w:t xml:space="preserve">凤昭参考音频=@凤昭人物参考音频，参考凤昭OS音色、语速和声音情绪。</w:t>
      </w:r>
    </w:p>
    <w:p>
      <w:r>
        <w:t xml:space="preserve">素材冲突时：凤昭、月弦脸和服装以对应角色资产为准；手部接触以凤昭和秦琥角色资产为准；主位和月弦侍立以宸王府凤昭主位为准；拉手光影以宸王府秦琥侧位为准；音频只参考声音。</w:t>
      </w:r>
    </w:p>
    <w:p>
      <w:r>
        <w:t xml:space="preserve"/>
      </w:r>
    </w:p>
    <w:p>
      <w:r>
        <w:t xml:space="preserve">全局风格与光影基准：</w:t>
      </w:r>
    </w:p>
    <w:p>
      <w:r>
        <w:t xml:space="preserve">9:16竖屏真人古装短剧，宸王府宴会厅黄昏内景，覆盖月弦羞怯、凤昭OS、手部触碰和结尾玩味笑。</w:t>
      </w:r>
    </w:p>
    <w:p>
      <w:r>
        <w:t xml:space="preserve"/>
      </w:r>
    </w:p>
    <w:p>
      <w:r>
        <w:t xml:space="preserve">本组光影继承与人物场景融合：</w:t>
      </w:r>
    </w:p>
    <w:p>
      <w:r>
        <w:t xml:space="preserve">本组继承宸王府凤昭主位和宸王府秦琥侧位的现场光源关系。凤昭薄纱、月弦浅蓝衣裙、秦琥袖口、手指、屏风和烛火共享窗外蓝光与室内暖光。</w:t>
      </w:r>
    </w:p>
    <w:p>
      <w:r>
        <w:t xml:space="preserve"/>
      </w:r>
    </w:p>
    <w:p>
      <w:r>
        <w:t xml:space="preserve">覆盖镜头组：</w:t>
      </w:r>
    </w:p>
    <w:p>
      <w:r>
        <w:t xml:space="preserve">覆盖镜头组总时长：14.5秒</w:t>
      </w:r>
    </w:p>
    <w:p>
      <w:r>
        <w:t xml:space="preserve">覆盖镜头54-1-C11，持续3秒。宸王府凤昭主位，月弦中近景，固定机位。月弦垂首站在主位侧旁，指尖轻揪衣摆，脸颊泛红。</w:t>
      </w:r>
    </w:p>
    <w:p>
      <w:r>
        <w:t>覆盖镜头54-1-C12，持续3秒。宸王府凤昭主位，凤昭近景，固定机位。凤昭看向月弦，嘴唇保持闭合，眼神短暂停顿。音频同步：凤昭OS为画外内心声，声音轻慢，响起“倒是桩巧事。”</w:t>
      </w:r>
    </w:p>
    <w:p>
      <w:r>
        <w:t xml:space="preserve">覆盖镜头54-1-C13，持续2.5秒。宸王府秦琥侧位，手部近景，固定机位。秦琥的手指握住凤昭伸来的手，凤昭袖口垂下，烛火在两人手背边缘轻轻闪动。</w:t>
      </w:r>
    </w:p>
    <w:p>
      <w:r>
        <w:t xml:space="preserve">覆盖镜头54-1-C14，持续3秒。宸王府凤昭主位，凤昭手部近景，固定机位。凤昭指尖轻轻摩挲被秦琥碰过的位置，手背停在袖口旁。</w:t>
      </w:r>
    </w:p>
    <w:p>
      <w:r>
        <w:t>覆盖镜头54-1-C15，持续3秒。宸王府凤昭主位，凤昭近景，轻微推近。凤昭看向门口方向，嘴唇保持闭合，唇角浅浅抬起。</w:t>
      </w:r>
    </w:p>
    <w:p>
      <w:r>
        <w:t xml:space="preserve"/>
      </w:r>
    </w:p>
    <w:p>
      <w:r>
        <w:t xml:space="preserve">音频模式与约束：</w:t>
      </w:r>
    </w:p>
    <w:p>
      <w:r>
        <w:t xml:space="preserve">音频模式D：音频参考。使用凤昭参考音频，只参考OS声音节奏和音色，不改变画面内容；凤昭画面中不张嘴，嘴唇保持闭合。其余声音为室内环境声，不生成音乐。</w:t>
      </w:r>
    </w:p>
    <w:p>
      <w:r>
        <w:t xml:space="preserve"/>
      </w:r>
    </w:p>
    <w:p>
      <w:r>
        <w:t xml:space="preserve">生成约束 / Negative Prompt：</w:t>
      </w:r>
    </w:p>
    <w:p>
      <w:r>
        <w:t xml:space="preserve">不要字幕，不要音乐。画面保持自然低照度，光源只来自场景内可见或剧情明确的实景光源。人物不被单独补光，暗部不被 HDR 提亮，不出现无来源轮廓光，不出现过度特效化，不出现光源方向混乱。</w:t>
      </w:r>
    </w:p>
    <w:p>
      <w:r>
        <w:t xml:space="preserve"/>
      </w:r>
    </w:p>
    <w:p>
      <w:r>
        <w:rPr>
          <w:b/>
        </w:rPr>
        <w:t xml:space="preserve">【V8.3 证据式二次规则检查】</w:t>
      </w:r>
    </w:p>
    <w:p>
      <w:r>
        <w:t xml:space="preserve">结论：通过。</w:t>
      </w:r>
    </w:p>
    <w:p>
      <w:r>
        <w:t>A. 格式硬检：通过。G01-G10 主镜头组总时长分别为 13、15、15、15、15、15、15、15、15、11 秒，均不超过 15 秒；CG01-CG03 覆盖镜头组总时长分别为 14、14.5、14.5 秒，覆盖镜头单列，不并入主镜头组。每组只放本组可见、可听或承担场景光影基准的资产；每个镜头第一场景名均命中场景资产锚定等号前名称；单镜头时长为 1 秒或 0.5 秒；固定 Negative 使用 V8.3.1 写法；字幕、音乐和光影禁止项未写入镜头正文。</w:t>
      </w:r>
    </w:p>
    <w:p>
      <w:r>
        <w:t>B. 导演连续性实检：通过。G01 兄弟入殿下跪，G02 凤昭扶秦琥、秦珀跟着站起，G03 秦琥说话后拉秦珀再次下跪，G04 求亲，G05 月弦羞怯与凤昭同意，G06 秦珀提醒秦琥，G07 凤昭再次扶秦琥，G08 秦琥失神拉手且秦珀道歉，G09 秦珀推秦琥离开，G10 凤昭独自收尾。人物位置、跪站状态、手部动作、门口方向和主位方向连续。</w:t>
      </w:r>
    </w:p>
    <w:p>
      <w:r>
        <w:t>覆盖镜头逐条检查：通过。C01-C15 均包含覆盖镜头编号、持续时间、场景资产使用名、景别、机位 / 运镜、可见主体、唯一主动作或环境变化、声音状态；C12 已补入短 OS，避免只有声音情绪没有具体内容。</w:t>
      </w:r>
    </w:p>
    <w:p>
      <w:r>
        <w:t>C. 修正版：已完成局部修正，清理本轮识别出的抽象或高风险表述，保持总时长、单镜持续时间、资产锚定、覆盖镜头池结构不变。处理：V8.3.1 检查通过。</w:t>
      </w:r>
    </w:p>
    <w:sectPr>
      <w:pgSz w:w="11906" w:h="16838"/>
      <w:pgMar w:top="720" w:right="720" w:bottom="720" w:left="720" w:header="720" w:footer="720" w:gutter="0"/>
    </w:sectPr>
  </w:body>
</w:document>
</file>