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3D2C1275" w14:textId="794C68D4" w:rsidR="00E1140A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307438" w:history="1">
            <w:r w:rsidR="00E1140A"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E1140A">
              <w:rPr>
                <w:noProof/>
                <w:webHidden/>
              </w:rPr>
              <w:tab/>
            </w:r>
            <w:r w:rsidR="00E1140A">
              <w:rPr>
                <w:noProof/>
                <w:webHidden/>
              </w:rPr>
              <w:fldChar w:fldCharType="begin"/>
            </w:r>
            <w:r w:rsidR="00E1140A">
              <w:rPr>
                <w:noProof/>
                <w:webHidden/>
              </w:rPr>
              <w:instrText xml:space="preserve"> PAGEREF _Toc104307438 \h </w:instrText>
            </w:r>
            <w:r w:rsidR="00E1140A">
              <w:rPr>
                <w:noProof/>
                <w:webHidden/>
              </w:rPr>
            </w:r>
            <w:r w:rsidR="00E1140A">
              <w:rPr>
                <w:noProof/>
                <w:webHidden/>
              </w:rPr>
              <w:fldChar w:fldCharType="separate"/>
            </w:r>
            <w:r w:rsidR="00E1140A">
              <w:rPr>
                <w:noProof/>
                <w:webHidden/>
              </w:rPr>
              <w:t>1</w:t>
            </w:r>
            <w:r w:rsidR="00E1140A">
              <w:rPr>
                <w:noProof/>
                <w:webHidden/>
              </w:rPr>
              <w:fldChar w:fldCharType="end"/>
            </w:r>
          </w:hyperlink>
        </w:p>
        <w:p w14:paraId="5ECCD69D" w14:textId="15B94143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39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2324" w14:textId="4C7AE74F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0" w:history="1">
            <w:r w:rsidRPr="00575993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21AD" w14:textId="399752BA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1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BE97" w14:textId="3DA1EF40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2" w:history="1">
            <w:r w:rsidRPr="00575993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9167" w14:textId="7622A45B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3" w:history="1">
            <w:r w:rsidRPr="00575993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01A6" w14:textId="57DAA972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4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0010" w14:textId="1A131389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5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5FF1" w14:textId="34ECB211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6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A3BF" w14:textId="19AFAFDC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7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D8B1" w14:textId="2C52B922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8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ACFB" w14:textId="719ECB8E" w:rsidR="00E1140A" w:rsidRDefault="00E114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49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F93F" w14:textId="4A056C8D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0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941E" w14:textId="5C7BA60D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1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1F83" w14:textId="596376FB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2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AB8C" w14:textId="0DCB07BD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3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F43A" w14:textId="7CF23A0B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4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0ACC" w14:textId="7B998F2E" w:rsidR="00E1140A" w:rsidRDefault="00E114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07455" w:history="1">
            <w:r w:rsidRPr="00575993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47CCF0A7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307438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307439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publisher_id: FK to publisher relation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lastRenderedPageBreak/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priority: ¯\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51526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51526F">
        <w:rPr>
          <w:rFonts w:ascii="Arial" w:hAnsi="Arial" w:cs="Arial"/>
          <w:sz w:val="22"/>
          <w:szCs w:val="22"/>
        </w:rPr>
        <w:t>/¯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23DFA357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stats_coverage: ¯\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51526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51526F">
        <w:rPr>
          <w:rFonts w:ascii="Arial" w:hAnsi="Arial" w:cs="Arial"/>
          <w:sz w:val="22"/>
          <w:szCs w:val="22"/>
        </w:rPr>
        <w:t>/¯</w:t>
      </w:r>
    </w:p>
    <w:p w14:paraId="794C88D6" w14:textId="5F26890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713DCD" w:rsidRPr="0051526F">
        <w:rPr>
          <w:rFonts w:ascii="Arial" w:hAnsi="Arial" w:cs="Arial"/>
          <w:sz w:val="22"/>
          <w:szCs w:val="22"/>
        </w:rPr>
        <w:t>tags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713DCD" w:rsidRPr="0051526F">
        <w:rPr>
          <w:rFonts w:ascii="Arial" w:hAnsi="Arial" w:cs="Arial"/>
          <w:sz w:val="22"/>
          <w:szCs w:val="22"/>
        </w:rPr>
        <w:t>tag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307440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307441"/>
      <w:r w:rsidRPr="0051526F">
        <w:rPr>
          <w:rFonts w:ascii="Arial" w:hAnsi="Arial" w:cs="Arial"/>
          <w:lang w:val="en-US"/>
        </w:rPr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0999212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>Link to sportsml model that stores the document data (?)</w:t>
      </w:r>
    </w:p>
    <w:p w14:paraId="7D739BB9" w14:textId="629DC11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sportsml_blob</w:t>
      </w:r>
      <w:r w:rsidR="00166DBF" w:rsidRPr="0051526F">
        <w:rPr>
          <w:rFonts w:ascii="Arial" w:hAnsi="Arial" w:cs="Arial"/>
        </w:rPr>
        <w:t>: Blob of sportsml</w:t>
      </w:r>
      <w:r w:rsidR="00834C7E" w:rsidRPr="0051526F">
        <w:rPr>
          <w:rFonts w:ascii="Arial" w:hAnsi="Arial" w:cs="Arial"/>
        </w:rPr>
        <w:t xml:space="preserve"> model that stores the document data (?)</w:t>
      </w:r>
    </w:p>
    <w:p w14:paraId="568652A0" w14:textId="2230B4C7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abstract: Link to document abstract (?)</w:t>
      </w:r>
    </w:p>
    <w:p w14:paraId="676143DA" w14:textId="12AE630D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 (?)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307442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7E4F9F78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E24CD7" w:rsidRPr="0051526F">
        <w:rPr>
          <w:rFonts w:ascii="Arial" w:hAnsi="Arial" w:cs="Arial"/>
        </w:rPr>
        <w:t>R</w:t>
      </w:r>
      <w:r w:rsidR="00C82F95" w:rsidRPr="0051526F">
        <w:rPr>
          <w:rFonts w:ascii="Arial" w:hAnsi="Arial" w:cs="Arial"/>
        </w:rPr>
        <w:t>epresents</w:t>
      </w:r>
      <w:r w:rsidR="00E24CD7" w:rsidRPr="0051526F">
        <w:rPr>
          <w:rFonts w:ascii="Arial" w:hAnsi="Arial" w:cs="Arial"/>
        </w:rPr>
        <w:t xml:space="preserve"> fixture</w:t>
      </w:r>
      <w:r w:rsidR="00C82F95" w:rsidRPr="0051526F">
        <w:rPr>
          <w:rFonts w:ascii="Arial" w:hAnsi="Arial" w:cs="Arial"/>
        </w:rPr>
        <w:t xml:space="preserve"> </w:t>
      </w:r>
      <w:r w:rsidR="007C4805" w:rsidRPr="0051526F">
        <w:rPr>
          <w:rFonts w:ascii="Arial" w:hAnsi="Arial" w:cs="Arial"/>
        </w:rPr>
        <w:t>tag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lastRenderedPageBreak/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4AB7F1B9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Fixture </w:t>
      </w:r>
      <w:r w:rsidR="007C4805" w:rsidRPr="0051526F">
        <w:rPr>
          <w:rFonts w:ascii="Arial" w:hAnsi="Arial" w:cs="Arial"/>
        </w:rPr>
        <w:t>tag</w:t>
      </w:r>
      <w:r w:rsidRPr="0051526F">
        <w:rPr>
          <w:rFonts w:ascii="Arial" w:hAnsi="Arial" w:cs="Arial"/>
        </w:rPr>
        <w:t xml:space="preserve"> name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307443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307444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43BB2370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307445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33D57A60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307446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4085A194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307447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0336FA26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307448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38E6BCFF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sportsDB or sportsML version. 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307449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307450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0E3BA416" w:rsidR="00374C86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(?)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79F37A6C" w:rsidR="006A43F4" w:rsidRPr="00B9749E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</w:p>
    <w:p w14:paraId="5252E766" w14:textId="455916D5" w:rsidR="00D3432B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 xml:space="preserve">hometown_location_id: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307451"/>
      <w:r w:rsidRPr="00B9749E">
        <w:rPr>
          <w:rFonts w:ascii="Arial" w:hAnsi="Arial" w:cs="Arial"/>
          <w:lang w:val="en-US"/>
        </w:rPr>
        <w:t>person_phases</w:t>
      </w:r>
      <w:bookmarkEnd w:id="13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646382C5" w:rsidR="00AC16D8" w:rsidRPr="00B9749E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>. For example, did they join a team or affiliation?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7C3C4AD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 </w:t>
      </w:r>
      <w:r w:rsidR="0038745E">
        <w:rPr>
          <w:rFonts w:ascii="Arial" w:hAnsi="Arial" w:cs="Arial"/>
          <w:lang w:val="en-US"/>
        </w:rPr>
        <w:t xml:space="preserve">the </w:t>
      </w:r>
      <w:r w:rsidRPr="00B9749E">
        <w:rPr>
          <w:rFonts w:ascii="Arial" w:hAnsi="Arial" w:cs="Arial"/>
          <w:lang w:val="en-US"/>
        </w:rPr>
        <w:t>phase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46D993D7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in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end_date_time: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>selection_sublevel: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2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307452"/>
      <w:r w:rsidRPr="00BF1E25">
        <w:rPr>
          <w:rFonts w:ascii="Arial" w:hAnsi="Arial" w:cs="Arial"/>
          <w:lang w:val="en-US"/>
        </w:rPr>
        <w:t>injury_phases</w:t>
      </w:r>
      <w:bookmarkEnd w:id="14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disabled_list: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3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307453"/>
      <w:r w:rsidRPr="006D1B4A">
        <w:rPr>
          <w:rFonts w:ascii="Arial" w:hAnsi="Arial" w:cs="Arial"/>
          <w:lang w:val="en-US"/>
        </w:rPr>
        <w:t>person_event_metadata</w:t>
      </w:r>
      <w:bookmarkEnd w:id="15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lastRenderedPageBreak/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4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010F9BBF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307454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307455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P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sectPr w:rsidR="00563D1F" w:rsidRPr="00563D1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4F9F" w14:textId="77777777" w:rsidR="003F3F71" w:rsidRDefault="003F3F71" w:rsidP="003F3F71">
      <w:pPr>
        <w:spacing w:after="0" w:line="240" w:lineRule="auto"/>
      </w:pPr>
      <w:r>
        <w:separator/>
      </w:r>
    </w:p>
  </w:endnote>
  <w:endnote w:type="continuationSeparator" w:id="0">
    <w:p w14:paraId="0682D08C" w14:textId="77777777" w:rsidR="003F3F71" w:rsidRDefault="003F3F71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6B6A" w14:textId="6CFA6713" w:rsidR="006636B1" w:rsidRDefault="0066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4143" w14:textId="77777777" w:rsidR="003F3F71" w:rsidRDefault="003F3F71" w:rsidP="003F3F71">
      <w:pPr>
        <w:spacing w:after="0" w:line="240" w:lineRule="auto"/>
      </w:pPr>
      <w:r>
        <w:separator/>
      </w:r>
    </w:p>
  </w:footnote>
  <w:footnote w:type="continuationSeparator" w:id="0">
    <w:p w14:paraId="71569C85" w14:textId="77777777" w:rsidR="003F3F71" w:rsidRDefault="003F3F71" w:rsidP="003F3F71">
      <w:pPr>
        <w:spacing w:after="0" w:line="240" w:lineRule="auto"/>
      </w:pPr>
      <w:r>
        <w:continuationSeparator/>
      </w:r>
    </w:p>
  </w:footnote>
  <w:footnote w:id="1">
    <w:p w14:paraId="14AC8578" w14:textId="0B5FCAF8" w:rsidR="00FD465A" w:rsidRPr="00FD465A" w:rsidRDefault="00FD46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C706B" w:rsidRPr="009C706B">
        <w:t>http://www.iptc.org/std/SportsML/2.2/documentation/SportsML-G2/sportsml-vocabulary-core_xsd.html#status.Core.Vocabulary</w:t>
      </w:r>
    </w:p>
  </w:footnote>
  <w:footnote w:id="2">
    <w:p w14:paraId="42829F3F" w14:textId="6E51A989" w:rsidR="00F6720C" w:rsidRPr="00F6720C" w:rsidRDefault="00F6720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412D0" w:rsidRPr="00C412D0">
        <w:t>http://www.iptc.org/std/SportsML/2.2/documentation/SportsML-G2/sportsml-vocabulary-core_xsd.html#phaseType.Core.Vocabulary</w:t>
      </w:r>
    </w:p>
  </w:footnote>
  <w:footnote w:id="3">
    <w:p w14:paraId="6D02ACA4" w14:textId="1F3107F0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>unofficial reports by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4">
    <w:p w14:paraId="5FD7D196" w14:textId="77F62855" w:rsidR="00590C4F" w:rsidRPr="00590C4F" w:rsidRDefault="00590C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6537A" w:rsidRPr="0096537A">
        <w:t>http://www.iptc.org/std/SportsML/2.2/documentation/SportsML-G2/sportsml-vocabulary-core_xsd.html#status.Core.Vocabulary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314E4"/>
    <w:rsid w:val="00041D43"/>
    <w:rsid w:val="00050B99"/>
    <w:rsid w:val="0006027B"/>
    <w:rsid w:val="000642D6"/>
    <w:rsid w:val="000651CA"/>
    <w:rsid w:val="0007429A"/>
    <w:rsid w:val="00084782"/>
    <w:rsid w:val="00094D03"/>
    <w:rsid w:val="000B07BE"/>
    <w:rsid w:val="00104755"/>
    <w:rsid w:val="0013382F"/>
    <w:rsid w:val="001442F4"/>
    <w:rsid w:val="00166DBF"/>
    <w:rsid w:val="00167D30"/>
    <w:rsid w:val="00175928"/>
    <w:rsid w:val="00176868"/>
    <w:rsid w:val="00177A04"/>
    <w:rsid w:val="001863B9"/>
    <w:rsid w:val="00195AC8"/>
    <w:rsid w:val="001A39EE"/>
    <w:rsid w:val="001A5F9C"/>
    <w:rsid w:val="001D5244"/>
    <w:rsid w:val="001D5264"/>
    <w:rsid w:val="001E6CDA"/>
    <w:rsid w:val="001E7E01"/>
    <w:rsid w:val="00200C6A"/>
    <w:rsid w:val="0021374D"/>
    <w:rsid w:val="0023314E"/>
    <w:rsid w:val="00234BA9"/>
    <w:rsid w:val="002437CE"/>
    <w:rsid w:val="00244D7A"/>
    <w:rsid w:val="00245FB2"/>
    <w:rsid w:val="002527F8"/>
    <w:rsid w:val="002635DC"/>
    <w:rsid w:val="00266748"/>
    <w:rsid w:val="00275745"/>
    <w:rsid w:val="002A2F3B"/>
    <w:rsid w:val="002A3C3B"/>
    <w:rsid w:val="002A60F1"/>
    <w:rsid w:val="002A6C74"/>
    <w:rsid w:val="002B07A7"/>
    <w:rsid w:val="002B2D57"/>
    <w:rsid w:val="002E774A"/>
    <w:rsid w:val="002F7523"/>
    <w:rsid w:val="0030689D"/>
    <w:rsid w:val="00336A07"/>
    <w:rsid w:val="00357AD7"/>
    <w:rsid w:val="00360107"/>
    <w:rsid w:val="00364C64"/>
    <w:rsid w:val="00374C86"/>
    <w:rsid w:val="00380BD2"/>
    <w:rsid w:val="0038745E"/>
    <w:rsid w:val="003A27EF"/>
    <w:rsid w:val="003A6D11"/>
    <w:rsid w:val="003B39AF"/>
    <w:rsid w:val="003C5390"/>
    <w:rsid w:val="003F3F71"/>
    <w:rsid w:val="0043654B"/>
    <w:rsid w:val="0048373E"/>
    <w:rsid w:val="00483AFD"/>
    <w:rsid w:val="00490E57"/>
    <w:rsid w:val="004B219D"/>
    <w:rsid w:val="004D0AAB"/>
    <w:rsid w:val="004D0B97"/>
    <w:rsid w:val="004D3664"/>
    <w:rsid w:val="004E3222"/>
    <w:rsid w:val="00505F6A"/>
    <w:rsid w:val="0051526F"/>
    <w:rsid w:val="00522AA0"/>
    <w:rsid w:val="00534EAB"/>
    <w:rsid w:val="00542261"/>
    <w:rsid w:val="00553BDB"/>
    <w:rsid w:val="00554DF2"/>
    <w:rsid w:val="00561E9D"/>
    <w:rsid w:val="00563D1F"/>
    <w:rsid w:val="00566BAC"/>
    <w:rsid w:val="00590C4F"/>
    <w:rsid w:val="005B6144"/>
    <w:rsid w:val="005C5C19"/>
    <w:rsid w:val="005D00EF"/>
    <w:rsid w:val="005F44B0"/>
    <w:rsid w:val="00600EC8"/>
    <w:rsid w:val="0061432B"/>
    <w:rsid w:val="006203DD"/>
    <w:rsid w:val="00643306"/>
    <w:rsid w:val="006636B1"/>
    <w:rsid w:val="00676D90"/>
    <w:rsid w:val="0067776B"/>
    <w:rsid w:val="006821D0"/>
    <w:rsid w:val="00696727"/>
    <w:rsid w:val="006A43F4"/>
    <w:rsid w:val="006C5316"/>
    <w:rsid w:val="006D1B4A"/>
    <w:rsid w:val="006E4096"/>
    <w:rsid w:val="006F4938"/>
    <w:rsid w:val="00706AC7"/>
    <w:rsid w:val="007108B3"/>
    <w:rsid w:val="00713DCD"/>
    <w:rsid w:val="007203E9"/>
    <w:rsid w:val="00723036"/>
    <w:rsid w:val="00724A66"/>
    <w:rsid w:val="0073648F"/>
    <w:rsid w:val="00761F12"/>
    <w:rsid w:val="00764CB8"/>
    <w:rsid w:val="00767B6E"/>
    <w:rsid w:val="007B769A"/>
    <w:rsid w:val="007C17D8"/>
    <w:rsid w:val="007C4805"/>
    <w:rsid w:val="007C683E"/>
    <w:rsid w:val="007C7E78"/>
    <w:rsid w:val="007F1550"/>
    <w:rsid w:val="007F5C3A"/>
    <w:rsid w:val="007F603A"/>
    <w:rsid w:val="00804260"/>
    <w:rsid w:val="00805303"/>
    <w:rsid w:val="008303A1"/>
    <w:rsid w:val="00833304"/>
    <w:rsid w:val="00834C7E"/>
    <w:rsid w:val="0088492D"/>
    <w:rsid w:val="008853FD"/>
    <w:rsid w:val="008855CA"/>
    <w:rsid w:val="00891505"/>
    <w:rsid w:val="008A1D50"/>
    <w:rsid w:val="008E00E3"/>
    <w:rsid w:val="008E1F57"/>
    <w:rsid w:val="0091075D"/>
    <w:rsid w:val="00916706"/>
    <w:rsid w:val="00920EEE"/>
    <w:rsid w:val="00921BD7"/>
    <w:rsid w:val="00923CA2"/>
    <w:rsid w:val="009270DE"/>
    <w:rsid w:val="00927734"/>
    <w:rsid w:val="00955070"/>
    <w:rsid w:val="0096537A"/>
    <w:rsid w:val="00984D25"/>
    <w:rsid w:val="0099197A"/>
    <w:rsid w:val="009978A4"/>
    <w:rsid w:val="009A0262"/>
    <w:rsid w:val="009A7E50"/>
    <w:rsid w:val="009C706B"/>
    <w:rsid w:val="009E1B2E"/>
    <w:rsid w:val="009E1F68"/>
    <w:rsid w:val="009E7AFC"/>
    <w:rsid w:val="00A014F7"/>
    <w:rsid w:val="00A3032B"/>
    <w:rsid w:val="00A308D6"/>
    <w:rsid w:val="00A347FA"/>
    <w:rsid w:val="00A43793"/>
    <w:rsid w:val="00A44DDA"/>
    <w:rsid w:val="00A57DB7"/>
    <w:rsid w:val="00A62775"/>
    <w:rsid w:val="00A63513"/>
    <w:rsid w:val="00AB0026"/>
    <w:rsid w:val="00AC16D8"/>
    <w:rsid w:val="00AC1EF0"/>
    <w:rsid w:val="00AE6E15"/>
    <w:rsid w:val="00AE705E"/>
    <w:rsid w:val="00B011DA"/>
    <w:rsid w:val="00B14530"/>
    <w:rsid w:val="00B20809"/>
    <w:rsid w:val="00B57900"/>
    <w:rsid w:val="00B9749E"/>
    <w:rsid w:val="00BC373B"/>
    <w:rsid w:val="00BC61E7"/>
    <w:rsid w:val="00BD355D"/>
    <w:rsid w:val="00BE5C50"/>
    <w:rsid w:val="00BF1BA2"/>
    <w:rsid w:val="00BF1E25"/>
    <w:rsid w:val="00BF62FE"/>
    <w:rsid w:val="00C14240"/>
    <w:rsid w:val="00C263C6"/>
    <w:rsid w:val="00C412D0"/>
    <w:rsid w:val="00C65F44"/>
    <w:rsid w:val="00C66BFA"/>
    <w:rsid w:val="00C71D02"/>
    <w:rsid w:val="00C82F95"/>
    <w:rsid w:val="00C87A52"/>
    <w:rsid w:val="00CA5A11"/>
    <w:rsid w:val="00CD550D"/>
    <w:rsid w:val="00CE3E40"/>
    <w:rsid w:val="00CF1C77"/>
    <w:rsid w:val="00CF390F"/>
    <w:rsid w:val="00D05666"/>
    <w:rsid w:val="00D12125"/>
    <w:rsid w:val="00D3432B"/>
    <w:rsid w:val="00D541ED"/>
    <w:rsid w:val="00D66BA8"/>
    <w:rsid w:val="00D725D3"/>
    <w:rsid w:val="00D77ADC"/>
    <w:rsid w:val="00D8619D"/>
    <w:rsid w:val="00D975BE"/>
    <w:rsid w:val="00DB6FAE"/>
    <w:rsid w:val="00DC20F2"/>
    <w:rsid w:val="00DD62F8"/>
    <w:rsid w:val="00DF4706"/>
    <w:rsid w:val="00E056E2"/>
    <w:rsid w:val="00E057B4"/>
    <w:rsid w:val="00E1140A"/>
    <w:rsid w:val="00E24CD7"/>
    <w:rsid w:val="00E26DE7"/>
    <w:rsid w:val="00E30087"/>
    <w:rsid w:val="00E35A10"/>
    <w:rsid w:val="00E47E21"/>
    <w:rsid w:val="00E5051D"/>
    <w:rsid w:val="00E536C7"/>
    <w:rsid w:val="00E61AD7"/>
    <w:rsid w:val="00E736B5"/>
    <w:rsid w:val="00E772A2"/>
    <w:rsid w:val="00E851EC"/>
    <w:rsid w:val="00EB11E4"/>
    <w:rsid w:val="00EB6814"/>
    <w:rsid w:val="00ED4642"/>
    <w:rsid w:val="00ED5270"/>
    <w:rsid w:val="00ED5CB8"/>
    <w:rsid w:val="00EE43B4"/>
    <w:rsid w:val="00F04608"/>
    <w:rsid w:val="00F10512"/>
    <w:rsid w:val="00F24530"/>
    <w:rsid w:val="00F45917"/>
    <w:rsid w:val="00F5755A"/>
    <w:rsid w:val="00F6720C"/>
    <w:rsid w:val="00F70A20"/>
    <w:rsid w:val="00F80B3F"/>
    <w:rsid w:val="00F97884"/>
    <w:rsid w:val="00FA29CE"/>
    <w:rsid w:val="00FB26E2"/>
    <w:rsid w:val="00FB296C"/>
    <w:rsid w:val="00FC29FB"/>
    <w:rsid w:val="00FC7372"/>
    <w:rsid w:val="00FC7D07"/>
    <w:rsid w:val="00FD0DE7"/>
    <w:rsid w:val="00FD465A"/>
    <w:rsid w:val="00FF3F8F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A9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239</cp:revision>
  <dcterms:created xsi:type="dcterms:W3CDTF">2022-05-24T10:40:00Z</dcterms:created>
  <dcterms:modified xsi:type="dcterms:W3CDTF">2022-05-24T15:57:00Z</dcterms:modified>
</cp:coreProperties>
</file>