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0AFED" w14:textId="7EC2AAFD" w:rsidR="00AF6915" w:rsidRDefault="00AF6915" w:rsidP="00AF6915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Memnuniyet Anketi</w:t>
      </w:r>
    </w:p>
    <w:p w14:paraId="17707C79" w14:textId="21360F2B" w:rsidR="00883617" w:rsidRPr="00B92ED4" w:rsidRDefault="00883617" w:rsidP="00883617">
      <w:pPr>
        <w:spacing w:line="240" w:lineRule="auto"/>
        <w:jc w:val="both"/>
        <w:rPr>
          <w:rFonts w:ascii="Times New Roman" w:hAnsi="Times New Roman" w:cs="Times New Roman"/>
        </w:rPr>
      </w:pPr>
      <w:r w:rsidRPr="00B92ED4">
        <w:rPr>
          <w:rFonts w:ascii="Times New Roman" w:hAnsi="Times New Roman" w:cs="Times New Roman"/>
        </w:rPr>
        <w:t>Kullanılabilirlik memnuniyet anketi soruları</w:t>
      </w:r>
      <w:r>
        <w:rPr>
          <w:rFonts w:ascii="Times New Roman" w:hAnsi="Times New Roman" w:cs="Times New Roman"/>
        </w:rPr>
        <w:t xml:space="preserve"> aşağıda verilmiştir.</w:t>
      </w:r>
    </w:p>
    <w:p w14:paraId="5163F477" w14:textId="77777777" w:rsidR="00883617" w:rsidRPr="00B92ED4" w:rsidRDefault="00883617" w:rsidP="00883617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A1- E-Nabız </w:t>
      </w:r>
      <w:r w:rsidRPr="00B92ED4">
        <w:rPr>
          <w:rFonts w:ascii="Times New Roman" w:hAnsi="Times New Roman" w:cs="Times New Roman"/>
        </w:rPr>
        <w:t xml:space="preserve">sistemine giriş yapmak benim için kolay oldu. </w:t>
      </w:r>
    </w:p>
    <w:p w14:paraId="02A65027" w14:textId="77777777" w:rsidR="00883617" w:rsidRPr="00B92ED4" w:rsidRDefault="00883617" w:rsidP="00883617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A2- </w:t>
      </w:r>
      <w:r w:rsidRPr="00B92ED4">
        <w:rPr>
          <w:rFonts w:ascii="Times New Roman" w:hAnsi="Times New Roman" w:cs="Times New Roman"/>
        </w:rPr>
        <w:t xml:space="preserve">Uygulama içerisindeki menü yapısı anlaşılır ve düzenliydi. </w:t>
      </w:r>
    </w:p>
    <w:p w14:paraId="415D9041" w14:textId="77777777" w:rsidR="00883617" w:rsidRPr="00B92ED4" w:rsidRDefault="00883617" w:rsidP="00883617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A3- </w:t>
      </w:r>
      <w:r w:rsidRPr="00B92ED4">
        <w:rPr>
          <w:rFonts w:ascii="Times New Roman" w:hAnsi="Times New Roman" w:cs="Times New Roman"/>
        </w:rPr>
        <w:t xml:space="preserve">Aradığım bilgilere (tahlil sonuçları, randevu bilgileri vb.) kolayca ulaşabildim. </w:t>
      </w:r>
    </w:p>
    <w:p w14:paraId="3D73EE46" w14:textId="77777777" w:rsidR="00883617" w:rsidRPr="00B92ED4" w:rsidRDefault="00883617" w:rsidP="00883617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A4- </w:t>
      </w:r>
      <w:r w:rsidRPr="00B92ED4">
        <w:rPr>
          <w:rFonts w:ascii="Times New Roman" w:hAnsi="Times New Roman" w:cs="Times New Roman"/>
        </w:rPr>
        <w:t xml:space="preserve">Görevleri tamamlarken uygulama yeterli yönlendirme sağladı. </w:t>
      </w:r>
    </w:p>
    <w:p w14:paraId="2388CA0D" w14:textId="77777777" w:rsidR="00883617" w:rsidRPr="00B92ED4" w:rsidRDefault="00883617" w:rsidP="00883617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A5- </w:t>
      </w:r>
      <w:r w:rsidRPr="00B92ED4">
        <w:rPr>
          <w:rFonts w:ascii="Times New Roman" w:hAnsi="Times New Roman" w:cs="Times New Roman"/>
        </w:rPr>
        <w:t xml:space="preserve">Uygulamadaki ikonlar, butonlar ve başlıklar ne işe yaradığını açıkça ifade ediyordu. </w:t>
      </w:r>
    </w:p>
    <w:p w14:paraId="51BC074C" w14:textId="77777777" w:rsidR="00883617" w:rsidRPr="00B92ED4" w:rsidRDefault="00883617" w:rsidP="00883617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A6- </w:t>
      </w:r>
      <w:r w:rsidRPr="00B92ED4">
        <w:rPr>
          <w:rFonts w:ascii="Times New Roman" w:hAnsi="Times New Roman" w:cs="Times New Roman"/>
        </w:rPr>
        <w:t xml:space="preserve">Görevleri yerine getirirken kafa karıştırıcı veya gereksiz işlem adımlarıyla karşılaşmadım. </w:t>
      </w:r>
    </w:p>
    <w:p w14:paraId="3570DFC1" w14:textId="77777777" w:rsidR="00883617" w:rsidRPr="00B92ED4" w:rsidRDefault="00883617" w:rsidP="00883617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A7- </w:t>
      </w:r>
      <w:r w:rsidRPr="00B92ED4">
        <w:rPr>
          <w:rFonts w:ascii="Times New Roman" w:hAnsi="Times New Roman" w:cs="Times New Roman"/>
        </w:rPr>
        <w:t xml:space="preserve">Uygulamanın genel tasarımı ve görsel düzeni kullanıcı dostuydu. </w:t>
      </w:r>
    </w:p>
    <w:p w14:paraId="4644AD3B" w14:textId="77777777" w:rsidR="00883617" w:rsidRPr="00B92ED4" w:rsidRDefault="00883617" w:rsidP="00883617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A8- </w:t>
      </w:r>
      <w:r w:rsidRPr="00B92ED4">
        <w:rPr>
          <w:rFonts w:ascii="Times New Roman" w:hAnsi="Times New Roman" w:cs="Times New Roman"/>
        </w:rPr>
        <w:t xml:space="preserve">E-Nabız’ı ilk kez kullanan bir kişinin sistemi kolayca öğrenebileceğini düşünüyorum. </w:t>
      </w:r>
    </w:p>
    <w:p w14:paraId="53B67A2A" w14:textId="77777777" w:rsidR="00883617" w:rsidRPr="00B92ED4" w:rsidRDefault="00883617" w:rsidP="00883617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A9- </w:t>
      </w:r>
      <w:r w:rsidRPr="00B92ED4">
        <w:rPr>
          <w:rFonts w:ascii="Times New Roman" w:hAnsi="Times New Roman" w:cs="Times New Roman"/>
        </w:rPr>
        <w:t xml:space="preserve">Uygulama üzerinden sağlık işlemlerimi hızlı ve verimli bir şekilde gerçekleştirebildim. </w:t>
      </w:r>
    </w:p>
    <w:p w14:paraId="1A796CE9" w14:textId="77777777" w:rsidR="00883617" w:rsidRDefault="00883617" w:rsidP="00883617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A10- </w:t>
      </w:r>
      <w:r w:rsidRPr="00B92ED4">
        <w:rPr>
          <w:rFonts w:ascii="Times New Roman" w:hAnsi="Times New Roman" w:cs="Times New Roman"/>
        </w:rPr>
        <w:t>Genel olarak E-Nabız kullanım deneyimimden memnun kaldım.</w:t>
      </w:r>
    </w:p>
    <w:p w14:paraId="79F84580" w14:textId="77777777" w:rsidR="00883617" w:rsidRDefault="00883617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123"/>
        <w:gridCol w:w="791"/>
        <w:gridCol w:w="792"/>
        <w:gridCol w:w="793"/>
        <w:gridCol w:w="793"/>
        <w:gridCol w:w="793"/>
        <w:gridCol w:w="793"/>
        <w:gridCol w:w="793"/>
        <w:gridCol w:w="793"/>
        <w:gridCol w:w="793"/>
        <w:gridCol w:w="805"/>
      </w:tblGrid>
      <w:tr w:rsidR="00883617" w14:paraId="7507FD72" w14:textId="77777777" w:rsidTr="00B20092">
        <w:tc>
          <w:tcPr>
            <w:tcW w:w="1123" w:type="dxa"/>
          </w:tcPr>
          <w:p w14:paraId="054FC808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Katılımcı</w:t>
            </w:r>
          </w:p>
        </w:tc>
        <w:tc>
          <w:tcPr>
            <w:tcW w:w="791" w:type="dxa"/>
          </w:tcPr>
          <w:p w14:paraId="60B9877D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792" w:type="dxa"/>
          </w:tcPr>
          <w:p w14:paraId="488FA32C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A2</w:t>
            </w:r>
          </w:p>
        </w:tc>
        <w:tc>
          <w:tcPr>
            <w:tcW w:w="793" w:type="dxa"/>
          </w:tcPr>
          <w:p w14:paraId="4973A3E1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A3</w:t>
            </w:r>
          </w:p>
        </w:tc>
        <w:tc>
          <w:tcPr>
            <w:tcW w:w="793" w:type="dxa"/>
          </w:tcPr>
          <w:p w14:paraId="7462C0DB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A4</w:t>
            </w:r>
          </w:p>
        </w:tc>
        <w:tc>
          <w:tcPr>
            <w:tcW w:w="793" w:type="dxa"/>
          </w:tcPr>
          <w:p w14:paraId="0B8D94C3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A5</w:t>
            </w:r>
          </w:p>
        </w:tc>
        <w:tc>
          <w:tcPr>
            <w:tcW w:w="793" w:type="dxa"/>
          </w:tcPr>
          <w:p w14:paraId="5190B26A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A6</w:t>
            </w:r>
          </w:p>
        </w:tc>
        <w:tc>
          <w:tcPr>
            <w:tcW w:w="793" w:type="dxa"/>
          </w:tcPr>
          <w:p w14:paraId="3719617A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A7</w:t>
            </w:r>
          </w:p>
        </w:tc>
        <w:tc>
          <w:tcPr>
            <w:tcW w:w="793" w:type="dxa"/>
          </w:tcPr>
          <w:p w14:paraId="63BD5E68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A8</w:t>
            </w:r>
          </w:p>
        </w:tc>
        <w:tc>
          <w:tcPr>
            <w:tcW w:w="793" w:type="dxa"/>
          </w:tcPr>
          <w:p w14:paraId="72DBBADB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A9</w:t>
            </w:r>
          </w:p>
        </w:tc>
        <w:tc>
          <w:tcPr>
            <w:tcW w:w="805" w:type="dxa"/>
          </w:tcPr>
          <w:p w14:paraId="729C6628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A10</w:t>
            </w:r>
          </w:p>
        </w:tc>
      </w:tr>
      <w:tr w:rsidR="00883617" w14:paraId="70591F4A" w14:textId="77777777" w:rsidTr="00B20092">
        <w:tc>
          <w:tcPr>
            <w:tcW w:w="1123" w:type="dxa"/>
          </w:tcPr>
          <w:p w14:paraId="4E92F46D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K1</w:t>
            </w:r>
          </w:p>
        </w:tc>
        <w:tc>
          <w:tcPr>
            <w:tcW w:w="791" w:type="dxa"/>
          </w:tcPr>
          <w:p w14:paraId="76B7D6BB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92" w:type="dxa"/>
          </w:tcPr>
          <w:p w14:paraId="05B5BBAC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3" w:type="dxa"/>
          </w:tcPr>
          <w:p w14:paraId="27ED7327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93" w:type="dxa"/>
          </w:tcPr>
          <w:p w14:paraId="5B676573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93" w:type="dxa"/>
          </w:tcPr>
          <w:p w14:paraId="28ABD527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3" w:type="dxa"/>
          </w:tcPr>
          <w:p w14:paraId="631D13FB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3" w:type="dxa"/>
          </w:tcPr>
          <w:p w14:paraId="6D9463B7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93" w:type="dxa"/>
          </w:tcPr>
          <w:p w14:paraId="70C25405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93" w:type="dxa"/>
          </w:tcPr>
          <w:p w14:paraId="6A1E3D6C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05" w:type="dxa"/>
          </w:tcPr>
          <w:p w14:paraId="252750F2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883617" w14:paraId="014ECAAE" w14:textId="77777777" w:rsidTr="00B20092">
        <w:tc>
          <w:tcPr>
            <w:tcW w:w="1123" w:type="dxa"/>
          </w:tcPr>
          <w:p w14:paraId="26124FBF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K2</w:t>
            </w:r>
          </w:p>
        </w:tc>
        <w:tc>
          <w:tcPr>
            <w:tcW w:w="791" w:type="dxa"/>
          </w:tcPr>
          <w:p w14:paraId="278A2196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792" w:type="dxa"/>
          </w:tcPr>
          <w:p w14:paraId="7937511A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5A2F5BF0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65E6EC03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66F92985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7FBACBDF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3C2C342E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06DAA075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0C4A5085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805" w:type="dxa"/>
          </w:tcPr>
          <w:p w14:paraId="19FFB1A5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883617" w14:paraId="12C50286" w14:textId="77777777" w:rsidTr="00B20092">
        <w:tc>
          <w:tcPr>
            <w:tcW w:w="1123" w:type="dxa"/>
          </w:tcPr>
          <w:p w14:paraId="46C2307B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K3</w:t>
            </w:r>
          </w:p>
        </w:tc>
        <w:tc>
          <w:tcPr>
            <w:tcW w:w="791" w:type="dxa"/>
          </w:tcPr>
          <w:p w14:paraId="22CAAC2A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792" w:type="dxa"/>
          </w:tcPr>
          <w:p w14:paraId="543B7F27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0989E858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0AA31E09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793" w:type="dxa"/>
          </w:tcPr>
          <w:p w14:paraId="2EC3FD3D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793" w:type="dxa"/>
          </w:tcPr>
          <w:p w14:paraId="2FD6C8F4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5DE81088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2ACF0DB8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793" w:type="dxa"/>
          </w:tcPr>
          <w:p w14:paraId="644E1D4A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805" w:type="dxa"/>
          </w:tcPr>
          <w:p w14:paraId="23C68ABC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</w:tr>
      <w:tr w:rsidR="00883617" w14:paraId="041A2F2B" w14:textId="77777777" w:rsidTr="00B20092">
        <w:tc>
          <w:tcPr>
            <w:tcW w:w="1123" w:type="dxa"/>
          </w:tcPr>
          <w:p w14:paraId="2AFE994F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K4</w:t>
            </w:r>
          </w:p>
        </w:tc>
        <w:tc>
          <w:tcPr>
            <w:tcW w:w="791" w:type="dxa"/>
          </w:tcPr>
          <w:p w14:paraId="044C423F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2" w:type="dxa"/>
          </w:tcPr>
          <w:p w14:paraId="7C96167E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24E9D50A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399E9E73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15317600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793" w:type="dxa"/>
          </w:tcPr>
          <w:p w14:paraId="258897C6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93" w:type="dxa"/>
          </w:tcPr>
          <w:p w14:paraId="04333C22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3C96967B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793" w:type="dxa"/>
          </w:tcPr>
          <w:p w14:paraId="7817B403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805" w:type="dxa"/>
          </w:tcPr>
          <w:p w14:paraId="4061D44C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</w:tr>
      <w:tr w:rsidR="00883617" w14:paraId="5A13B157" w14:textId="77777777" w:rsidTr="00B20092">
        <w:tc>
          <w:tcPr>
            <w:tcW w:w="1123" w:type="dxa"/>
          </w:tcPr>
          <w:p w14:paraId="7B904A00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K5</w:t>
            </w:r>
          </w:p>
        </w:tc>
        <w:tc>
          <w:tcPr>
            <w:tcW w:w="791" w:type="dxa"/>
          </w:tcPr>
          <w:p w14:paraId="6973E9D8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2" w:type="dxa"/>
          </w:tcPr>
          <w:p w14:paraId="1EDEE973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68AE9C6B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0DB3A531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793" w:type="dxa"/>
          </w:tcPr>
          <w:p w14:paraId="3FD506FE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793" w:type="dxa"/>
          </w:tcPr>
          <w:p w14:paraId="6A7A0EF8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93" w:type="dxa"/>
          </w:tcPr>
          <w:p w14:paraId="679D31FC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14936DFC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793" w:type="dxa"/>
          </w:tcPr>
          <w:p w14:paraId="76EF236D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805" w:type="dxa"/>
          </w:tcPr>
          <w:p w14:paraId="4F2F065B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</w:tr>
      <w:tr w:rsidR="00883617" w14:paraId="54BDCD23" w14:textId="77777777" w:rsidTr="00B20092">
        <w:tc>
          <w:tcPr>
            <w:tcW w:w="1123" w:type="dxa"/>
          </w:tcPr>
          <w:p w14:paraId="4087401B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K6</w:t>
            </w:r>
          </w:p>
        </w:tc>
        <w:tc>
          <w:tcPr>
            <w:tcW w:w="791" w:type="dxa"/>
          </w:tcPr>
          <w:p w14:paraId="1FB31C0F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792" w:type="dxa"/>
          </w:tcPr>
          <w:p w14:paraId="35483388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2DEDB835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13C08DE4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5D1025FD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4F8E43A9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1FC681B0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1D6A07DE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793" w:type="dxa"/>
          </w:tcPr>
          <w:p w14:paraId="07BC9BB4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805" w:type="dxa"/>
          </w:tcPr>
          <w:p w14:paraId="69AE09E0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</w:tr>
      <w:tr w:rsidR="00883617" w14:paraId="3CD1AA83" w14:textId="77777777" w:rsidTr="00B20092">
        <w:tc>
          <w:tcPr>
            <w:tcW w:w="1123" w:type="dxa"/>
          </w:tcPr>
          <w:p w14:paraId="10738DBC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K7</w:t>
            </w:r>
          </w:p>
        </w:tc>
        <w:tc>
          <w:tcPr>
            <w:tcW w:w="791" w:type="dxa"/>
          </w:tcPr>
          <w:p w14:paraId="3C112CDB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792" w:type="dxa"/>
          </w:tcPr>
          <w:p w14:paraId="79F292F0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69FC0908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793" w:type="dxa"/>
          </w:tcPr>
          <w:p w14:paraId="04F35DE3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0765891D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793" w:type="dxa"/>
          </w:tcPr>
          <w:p w14:paraId="5D49C120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7182CD2D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793" w:type="dxa"/>
          </w:tcPr>
          <w:p w14:paraId="42062E69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793" w:type="dxa"/>
          </w:tcPr>
          <w:p w14:paraId="022F3DC0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805" w:type="dxa"/>
          </w:tcPr>
          <w:p w14:paraId="6960ACCA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</w:tr>
      <w:tr w:rsidR="00883617" w14:paraId="4DB2A596" w14:textId="77777777" w:rsidTr="00B20092">
        <w:tc>
          <w:tcPr>
            <w:tcW w:w="1123" w:type="dxa"/>
          </w:tcPr>
          <w:p w14:paraId="52872800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K8</w:t>
            </w:r>
          </w:p>
        </w:tc>
        <w:tc>
          <w:tcPr>
            <w:tcW w:w="791" w:type="dxa"/>
          </w:tcPr>
          <w:p w14:paraId="26165B9F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792" w:type="dxa"/>
          </w:tcPr>
          <w:p w14:paraId="42C5B183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793" w:type="dxa"/>
          </w:tcPr>
          <w:p w14:paraId="3537C4C2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793" w:type="dxa"/>
          </w:tcPr>
          <w:p w14:paraId="37841BF8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6231DC99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2DE8BBD0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5479F96C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66627C6C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793" w:type="dxa"/>
          </w:tcPr>
          <w:p w14:paraId="6B4C336B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805" w:type="dxa"/>
          </w:tcPr>
          <w:p w14:paraId="655D7732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</w:tr>
      <w:tr w:rsidR="00883617" w14:paraId="436097AB" w14:textId="77777777" w:rsidTr="00B20092">
        <w:tc>
          <w:tcPr>
            <w:tcW w:w="1123" w:type="dxa"/>
          </w:tcPr>
          <w:p w14:paraId="59873EF6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K9</w:t>
            </w:r>
          </w:p>
        </w:tc>
        <w:tc>
          <w:tcPr>
            <w:tcW w:w="791" w:type="dxa"/>
          </w:tcPr>
          <w:p w14:paraId="34874A8B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2" w:type="dxa"/>
          </w:tcPr>
          <w:p w14:paraId="454394E8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4CB45D06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3E6199BA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415359A6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35A3106B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793" w:type="dxa"/>
          </w:tcPr>
          <w:p w14:paraId="4BB9ADEA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793" w:type="dxa"/>
          </w:tcPr>
          <w:p w14:paraId="2D51CA11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93" w:type="dxa"/>
          </w:tcPr>
          <w:p w14:paraId="35C1C2C5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805" w:type="dxa"/>
          </w:tcPr>
          <w:p w14:paraId="6559DC2D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</w:tr>
      <w:tr w:rsidR="00883617" w14:paraId="499FC29A" w14:textId="77777777" w:rsidTr="00B20092">
        <w:tc>
          <w:tcPr>
            <w:tcW w:w="1123" w:type="dxa"/>
          </w:tcPr>
          <w:p w14:paraId="6BA7557B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K10</w:t>
            </w:r>
          </w:p>
        </w:tc>
        <w:tc>
          <w:tcPr>
            <w:tcW w:w="791" w:type="dxa"/>
          </w:tcPr>
          <w:p w14:paraId="0D875223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792" w:type="dxa"/>
          </w:tcPr>
          <w:p w14:paraId="1B66C556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50AD25B2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1D8BF303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1CF6694C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34324CB8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08B60CF5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793" w:type="dxa"/>
          </w:tcPr>
          <w:p w14:paraId="4B1BCBE0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793" w:type="dxa"/>
          </w:tcPr>
          <w:p w14:paraId="0469250C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805" w:type="dxa"/>
          </w:tcPr>
          <w:p w14:paraId="50BEFA93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</w:tr>
      <w:tr w:rsidR="00883617" w14:paraId="79E2FE35" w14:textId="77777777" w:rsidTr="00B20092">
        <w:tc>
          <w:tcPr>
            <w:tcW w:w="1123" w:type="dxa"/>
          </w:tcPr>
          <w:p w14:paraId="10F968B0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K11</w:t>
            </w:r>
          </w:p>
        </w:tc>
        <w:tc>
          <w:tcPr>
            <w:tcW w:w="791" w:type="dxa"/>
          </w:tcPr>
          <w:p w14:paraId="4B31DA24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792" w:type="dxa"/>
          </w:tcPr>
          <w:p w14:paraId="528A6561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22600CF6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59DE0139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34E1C8F7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54E77CBA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4FA8D2F9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1AB26769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4935EF86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805" w:type="dxa"/>
          </w:tcPr>
          <w:p w14:paraId="3532D35A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883617" w14:paraId="1EA1895C" w14:textId="77777777" w:rsidTr="00B20092">
        <w:tc>
          <w:tcPr>
            <w:tcW w:w="1123" w:type="dxa"/>
          </w:tcPr>
          <w:p w14:paraId="143F2148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K12</w:t>
            </w:r>
          </w:p>
        </w:tc>
        <w:tc>
          <w:tcPr>
            <w:tcW w:w="791" w:type="dxa"/>
          </w:tcPr>
          <w:p w14:paraId="54EC7B88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2" w:type="dxa"/>
          </w:tcPr>
          <w:p w14:paraId="0F4BE8FA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6E3566C1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11B3F333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3F85B362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073F97DD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2DB1A3EC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12EA55C6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793" w:type="dxa"/>
          </w:tcPr>
          <w:p w14:paraId="42E959E2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805" w:type="dxa"/>
          </w:tcPr>
          <w:p w14:paraId="0D29FB7C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</w:tr>
      <w:tr w:rsidR="00883617" w14:paraId="348AD45F" w14:textId="77777777" w:rsidTr="00B20092">
        <w:tc>
          <w:tcPr>
            <w:tcW w:w="1123" w:type="dxa"/>
          </w:tcPr>
          <w:p w14:paraId="361F4293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K13</w:t>
            </w:r>
          </w:p>
        </w:tc>
        <w:tc>
          <w:tcPr>
            <w:tcW w:w="791" w:type="dxa"/>
          </w:tcPr>
          <w:p w14:paraId="6849C50F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792" w:type="dxa"/>
          </w:tcPr>
          <w:p w14:paraId="7119D179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793" w:type="dxa"/>
          </w:tcPr>
          <w:p w14:paraId="068606EC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5EC437DE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793" w:type="dxa"/>
          </w:tcPr>
          <w:p w14:paraId="28A018F7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20EA82FD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793" w:type="dxa"/>
          </w:tcPr>
          <w:p w14:paraId="5FAFF3C8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793" w:type="dxa"/>
          </w:tcPr>
          <w:p w14:paraId="7C28319E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2D04852B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805" w:type="dxa"/>
          </w:tcPr>
          <w:p w14:paraId="21758562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883617" w14:paraId="1E8F426B" w14:textId="77777777" w:rsidTr="00B20092">
        <w:tc>
          <w:tcPr>
            <w:tcW w:w="1123" w:type="dxa"/>
          </w:tcPr>
          <w:p w14:paraId="4D021D33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K14</w:t>
            </w:r>
          </w:p>
        </w:tc>
        <w:tc>
          <w:tcPr>
            <w:tcW w:w="791" w:type="dxa"/>
          </w:tcPr>
          <w:p w14:paraId="6526FB73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792" w:type="dxa"/>
          </w:tcPr>
          <w:p w14:paraId="23896763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694FF710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3BC60032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793" w:type="dxa"/>
          </w:tcPr>
          <w:p w14:paraId="360260C5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793" w:type="dxa"/>
          </w:tcPr>
          <w:p w14:paraId="144740E8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0C91C7DF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4FAD6358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793" w:type="dxa"/>
          </w:tcPr>
          <w:p w14:paraId="49C8FCB0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805" w:type="dxa"/>
          </w:tcPr>
          <w:p w14:paraId="3E92BDFC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</w:tr>
      <w:tr w:rsidR="00883617" w14:paraId="42F82F1F" w14:textId="77777777" w:rsidTr="00B20092">
        <w:tc>
          <w:tcPr>
            <w:tcW w:w="1123" w:type="dxa"/>
          </w:tcPr>
          <w:p w14:paraId="78F3BC7D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K15</w:t>
            </w:r>
          </w:p>
        </w:tc>
        <w:tc>
          <w:tcPr>
            <w:tcW w:w="791" w:type="dxa"/>
          </w:tcPr>
          <w:p w14:paraId="3992FB66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2" w:type="dxa"/>
          </w:tcPr>
          <w:p w14:paraId="56C358C9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1F3203F8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5CCEF89D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0B248FBB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14AAB39B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73B8FD66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1ADE25D2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793" w:type="dxa"/>
          </w:tcPr>
          <w:p w14:paraId="575DB531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805" w:type="dxa"/>
          </w:tcPr>
          <w:p w14:paraId="40FCF2B7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883617" w14:paraId="0536F7EC" w14:textId="77777777" w:rsidTr="00B20092">
        <w:tc>
          <w:tcPr>
            <w:tcW w:w="1123" w:type="dxa"/>
          </w:tcPr>
          <w:p w14:paraId="46348D88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K16</w:t>
            </w:r>
          </w:p>
        </w:tc>
        <w:tc>
          <w:tcPr>
            <w:tcW w:w="791" w:type="dxa"/>
          </w:tcPr>
          <w:p w14:paraId="69266901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792" w:type="dxa"/>
          </w:tcPr>
          <w:p w14:paraId="019739F6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219749BE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43F4BA6B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1EA06949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0AF3DF8D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48D3E962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04AD212F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793" w:type="dxa"/>
          </w:tcPr>
          <w:p w14:paraId="00DEAD9E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805" w:type="dxa"/>
          </w:tcPr>
          <w:p w14:paraId="79B739F2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</w:tr>
      <w:tr w:rsidR="00883617" w14:paraId="7CB1F561" w14:textId="77777777" w:rsidTr="00B20092">
        <w:tc>
          <w:tcPr>
            <w:tcW w:w="1123" w:type="dxa"/>
          </w:tcPr>
          <w:p w14:paraId="28D1D341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K17</w:t>
            </w:r>
          </w:p>
        </w:tc>
        <w:tc>
          <w:tcPr>
            <w:tcW w:w="791" w:type="dxa"/>
          </w:tcPr>
          <w:p w14:paraId="14A23923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792" w:type="dxa"/>
          </w:tcPr>
          <w:p w14:paraId="2E76A2FF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793" w:type="dxa"/>
          </w:tcPr>
          <w:p w14:paraId="1857DBB8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793" w:type="dxa"/>
          </w:tcPr>
          <w:p w14:paraId="7D94D577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51CE3C34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6FE86809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41EC169C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192C2389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793" w:type="dxa"/>
          </w:tcPr>
          <w:p w14:paraId="4D5BEF79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805" w:type="dxa"/>
          </w:tcPr>
          <w:p w14:paraId="5AFED158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</w:tr>
      <w:tr w:rsidR="00883617" w14:paraId="59B2672A" w14:textId="77777777" w:rsidTr="00B20092">
        <w:tc>
          <w:tcPr>
            <w:tcW w:w="1123" w:type="dxa"/>
          </w:tcPr>
          <w:p w14:paraId="521F9754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K18</w:t>
            </w:r>
          </w:p>
        </w:tc>
        <w:tc>
          <w:tcPr>
            <w:tcW w:w="791" w:type="dxa"/>
          </w:tcPr>
          <w:p w14:paraId="20FD4C8E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792" w:type="dxa"/>
          </w:tcPr>
          <w:p w14:paraId="306EB1AA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21A28493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72C4CF9E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035DE6E6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446FBAD4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0D5F367A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18B9A989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793" w:type="dxa"/>
          </w:tcPr>
          <w:p w14:paraId="25A99DA0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805" w:type="dxa"/>
          </w:tcPr>
          <w:p w14:paraId="7710C715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883617" w14:paraId="4E442415" w14:textId="77777777" w:rsidTr="00B20092">
        <w:tc>
          <w:tcPr>
            <w:tcW w:w="1123" w:type="dxa"/>
          </w:tcPr>
          <w:p w14:paraId="2C2C9DE3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K19</w:t>
            </w:r>
          </w:p>
        </w:tc>
        <w:tc>
          <w:tcPr>
            <w:tcW w:w="791" w:type="dxa"/>
          </w:tcPr>
          <w:p w14:paraId="46B1C8F5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2" w:type="dxa"/>
          </w:tcPr>
          <w:p w14:paraId="2D774163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53143966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49EACE01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4FEDCEEF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7128871B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3AD4004F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721CA6F2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793" w:type="dxa"/>
          </w:tcPr>
          <w:p w14:paraId="503D805C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805" w:type="dxa"/>
          </w:tcPr>
          <w:p w14:paraId="6272195E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</w:tr>
      <w:tr w:rsidR="00883617" w14:paraId="4156AA4B" w14:textId="77777777" w:rsidTr="00B20092">
        <w:tc>
          <w:tcPr>
            <w:tcW w:w="1123" w:type="dxa"/>
          </w:tcPr>
          <w:p w14:paraId="272919EA" w14:textId="77777777" w:rsidR="00883617" w:rsidRDefault="00883617" w:rsidP="00B200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K20</w:t>
            </w:r>
          </w:p>
        </w:tc>
        <w:tc>
          <w:tcPr>
            <w:tcW w:w="791" w:type="dxa"/>
          </w:tcPr>
          <w:p w14:paraId="6ED3E924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792" w:type="dxa"/>
          </w:tcPr>
          <w:p w14:paraId="52A400B0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78BB4E74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44BDB545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3CDFFF18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784A0C30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793" w:type="dxa"/>
          </w:tcPr>
          <w:p w14:paraId="4BC290C9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93" w:type="dxa"/>
          </w:tcPr>
          <w:p w14:paraId="023958E6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793" w:type="dxa"/>
          </w:tcPr>
          <w:p w14:paraId="6D1415EA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805" w:type="dxa"/>
          </w:tcPr>
          <w:p w14:paraId="3699B237" w14:textId="77777777" w:rsidR="00883617" w:rsidRPr="00AF6915" w:rsidRDefault="00883617" w:rsidP="00B2009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F6915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</w:tbl>
    <w:p w14:paraId="5B6AE4AE" w14:textId="77777777" w:rsidR="00883617" w:rsidRDefault="00883617"/>
    <w:sectPr w:rsidR="008836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617"/>
    <w:rsid w:val="00883617"/>
    <w:rsid w:val="00AF6915"/>
    <w:rsid w:val="00E5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01430"/>
  <w15:chartTrackingRefBased/>
  <w15:docId w15:val="{FED9F3D6-19E7-4A97-9C46-7AF13DFE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617"/>
  </w:style>
  <w:style w:type="paragraph" w:styleId="Balk1">
    <w:name w:val="heading 1"/>
    <w:basedOn w:val="Normal"/>
    <w:next w:val="Normal"/>
    <w:link w:val="Balk1Char"/>
    <w:uiPriority w:val="9"/>
    <w:qFormat/>
    <w:rsid w:val="00883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83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83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83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83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83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83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83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83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83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83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83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8361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8361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8361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8361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8361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8361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83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83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83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83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83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8361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8361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8361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83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8361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83617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883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Sıla Arıkaya</dc:creator>
  <cp:keywords/>
  <dc:description/>
  <cp:lastModifiedBy>Sıla Arıkaya</cp:lastModifiedBy>
  <cp:revision>2</cp:revision>
  <dcterms:created xsi:type="dcterms:W3CDTF">2026-05-21T00:10:00Z</dcterms:created>
  <dcterms:modified xsi:type="dcterms:W3CDTF">2026-05-21T10:29:00Z</dcterms:modified>
</cp:coreProperties>
</file>