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1871663" cy="1871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1663"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hd w:fill="ffffff" w:val="clear"/>
        <w:spacing w:after="160" w:lineRule="auto"/>
        <w:contextualSpacing w:val="0"/>
        <w:rPr>
          <w:rFonts w:ascii="Lato" w:cs="Lato" w:eastAsia="Lato" w:hAnsi="Lato"/>
          <w:color w:val="333333"/>
          <w:sz w:val="21"/>
          <w:szCs w:val="21"/>
        </w:rPr>
      </w:pPr>
      <w:r w:rsidDel="00000000" w:rsidR="00000000" w:rsidRPr="00000000">
        <w:rPr>
          <w:rtl w:val="0"/>
        </w:rPr>
      </w:r>
    </w:p>
    <w:p w:rsidR="00000000" w:rsidDel="00000000" w:rsidP="00000000" w:rsidRDefault="00000000" w:rsidRPr="00000000" w14:paraId="00000002">
      <w:pPr>
        <w:shd w:fill="ffffff" w:val="clear"/>
        <w:spacing w:after="160" w:lineRule="auto"/>
        <w:contextualSpacing w:val="0"/>
        <w:rPr>
          <w:rFonts w:ascii="Lato" w:cs="Lato" w:eastAsia="Lato" w:hAnsi="Lato"/>
          <w:b w:val="1"/>
          <w:color w:val="333333"/>
          <w:sz w:val="28"/>
          <w:szCs w:val="28"/>
          <w:u w:val="single"/>
        </w:rPr>
      </w:pPr>
      <w:r w:rsidDel="00000000" w:rsidR="00000000" w:rsidRPr="00000000">
        <w:rPr>
          <w:rFonts w:ascii="Lato" w:cs="Lato" w:eastAsia="Lato" w:hAnsi="Lato"/>
          <w:b w:val="1"/>
          <w:color w:val="333333"/>
          <w:sz w:val="28"/>
          <w:szCs w:val="28"/>
          <w:u w:val="single"/>
          <w:rtl w:val="0"/>
        </w:rPr>
        <w:t xml:space="preserve">Brief</w:t>
      </w:r>
    </w:p>
    <w:p w:rsidR="00000000" w:rsidDel="00000000" w:rsidP="00000000" w:rsidRDefault="00000000" w:rsidRPr="00000000" w14:paraId="00000003">
      <w:pPr>
        <w:shd w:fill="ffffff" w:val="clear"/>
        <w:spacing w:after="160" w:lineRule="auto"/>
        <w:contextualSpacing w:val="0"/>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Strategy</w:t>
      </w:r>
    </w:p>
    <w:p w:rsidR="00000000" w:rsidDel="00000000" w:rsidP="00000000" w:rsidRDefault="00000000" w:rsidRPr="00000000" w14:paraId="00000004">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Seventeen thousand! Those guys must really be desperate. This could really save my neck. Get back to the ship and get her ready. You'll have to sell your speeder. That's okay. I'm never coming back to this planet again. Going somewhere, Solo? Yes, Greedo. As a matter of fact, I was just going to see your boss. Tell Jabba that I've got his money. It's too late. You should have paid him when you had the chance. Jabba's put a price on your head, so large that every bounty hunter in the galaxy will be looking for you. I'm lucky I found you first. Yeah, but this time I got the money. If you give it to me, I might forget I found you. I don't have it with me. Tell Jabba...</w:t>
      </w:r>
    </w:p>
    <w:p w:rsidR="00000000" w:rsidDel="00000000" w:rsidP="00000000" w:rsidRDefault="00000000" w:rsidRPr="00000000" w14:paraId="00000005">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The Death Star plans are not in the main computer. Where are those transmissions you intercepted? What have you done with those plans? We intercepted no transmissions. Aaah....This is a consular ship. Were on a diplomatic mission. If this is a consular ship...were is the Ambassador? Commander, tear this ship apart until you've found those plans and bring me the Ambassador. I want her alive! There she is! Set for stun! She'll be all right. Inform Lord Vader we have a prisoner.</w:t>
      </w:r>
    </w:p>
    <w:p w:rsidR="00000000" w:rsidDel="00000000" w:rsidP="00000000" w:rsidRDefault="00000000" w:rsidRPr="00000000" w14:paraId="00000006">
      <w:pPr>
        <w:shd w:fill="ffffff" w:val="clear"/>
        <w:spacing w:after="160" w:lineRule="auto"/>
        <w:contextualSpacing w:val="0"/>
        <w:rPr>
          <w:rFonts w:ascii="Lato" w:cs="Lato" w:eastAsia="Lato" w:hAnsi="Lato"/>
          <w:b w:val="1"/>
          <w:color w:val="333333"/>
          <w:sz w:val="21"/>
          <w:szCs w:val="21"/>
        </w:rPr>
      </w:pPr>
      <w:r w:rsidDel="00000000" w:rsidR="00000000" w:rsidRPr="00000000">
        <w:rPr>
          <w:rFonts w:ascii="Lato" w:cs="Lato" w:eastAsia="Lato" w:hAnsi="Lato"/>
          <w:b w:val="1"/>
          <w:color w:val="333333"/>
          <w:sz w:val="21"/>
          <w:szCs w:val="21"/>
          <w:rtl w:val="0"/>
        </w:rPr>
        <w:t xml:space="preserve">Insight</w:t>
      </w:r>
    </w:p>
    <w:p w:rsidR="00000000" w:rsidDel="00000000" w:rsidP="00000000" w:rsidRDefault="00000000" w:rsidRPr="00000000" w14:paraId="00000007">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All flight trooper, man your stations. All flight troops, man your stations. So...you got your reward and you're just leaving then? That's right, yeah! I got some old debts I've got to pay off with this stuff. Even if I didn't, you don't think I'd be fool enough to stick around here, do you? Why don't you come with us? You're pretty good in a fight. I could use you. Come on! Why don't you take a look around? You know what's about to happen, what they're up against. They could use a good pilot like you. You're turning your back on them.</w:t>
      </w:r>
    </w:p>
    <w:p w:rsidR="00000000" w:rsidDel="00000000" w:rsidP="00000000" w:rsidRDefault="00000000" w:rsidRPr="00000000" w14:paraId="00000008">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Yes. Our scout ships have reached Dantooine. They found the remains of a Rebel base, but they estimate that it has been deserted for some time. They are now conducting an extensive search of the surrounding systems. She lied! She lied to us! I told you she would never consciously betray the Rebellion. Terminate her...immediately!</w:t>
      </w:r>
    </w:p>
    <w:p w:rsidR="00000000" w:rsidDel="00000000" w:rsidP="00000000" w:rsidRDefault="00000000" w:rsidRPr="00000000" w14:paraId="00000009">
      <w:pPr>
        <w:shd w:fill="ffffff" w:val="clear"/>
        <w:spacing w:after="160" w:lineRule="auto"/>
        <w:contextualSpacing w:val="0"/>
        <w:rPr>
          <w:rFonts w:ascii="Lato" w:cs="Lato" w:eastAsia="Lato" w:hAnsi="Lato"/>
          <w:color w:val="333333"/>
          <w:sz w:val="21"/>
          <w:szCs w:val="21"/>
        </w:rPr>
      </w:pPr>
      <w:r w:rsidDel="00000000" w:rsidR="00000000" w:rsidRPr="00000000">
        <w:rPr>
          <w:rtl w:val="0"/>
        </w:rPr>
      </w:r>
    </w:p>
    <w:p w:rsidR="00000000" w:rsidDel="00000000" w:rsidP="00000000" w:rsidRDefault="00000000" w:rsidRPr="00000000" w14:paraId="0000000A">
      <w:pPr>
        <w:shd w:fill="ffffff" w:val="clear"/>
        <w:spacing w:after="160" w:lineRule="auto"/>
        <w:contextualSpacing w:val="0"/>
        <w:rPr>
          <w:rFonts w:ascii="Lato" w:cs="Lato" w:eastAsia="Lato" w:hAnsi="Lato"/>
          <w:b w:val="1"/>
          <w:color w:val="333333"/>
          <w:sz w:val="21"/>
          <w:szCs w:val="21"/>
        </w:rPr>
      </w:pPr>
      <w:r w:rsidDel="00000000" w:rsidR="00000000" w:rsidRPr="00000000">
        <w:rPr>
          <w:rFonts w:ascii="Lato" w:cs="Lato" w:eastAsia="Lato" w:hAnsi="Lato"/>
          <w:b w:val="1"/>
          <w:color w:val="333333"/>
          <w:sz w:val="21"/>
          <w:szCs w:val="21"/>
          <w:rtl w:val="0"/>
        </w:rPr>
        <w:t xml:space="preserve">Project</w:t>
      </w:r>
    </w:p>
    <w:p w:rsidR="00000000" w:rsidDel="00000000" w:rsidP="00000000" w:rsidRDefault="00000000" w:rsidRPr="00000000" w14:paraId="0000000B">
      <w:pPr>
        <w:shd w:fill="ffffff" w:val="clear"/>
        <w:spacing w:after="160" w:lineRule="auto"/>
        <w:contextualSpacing w:val="0"/>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Are they away? They have just made the jump into hyperspace. You're sure the homing beacon is secure aboard their ship? I'm taking an awful risk, Vader. This had better work.</w:t>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