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ACFB5A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BA0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0A56852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BA0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ФРАКТАЛОВ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E4EAA4E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BA08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E04D5D1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2E7E51">
        <w:rPr>
          <w:color w:val="000000" w:themeColor="text1"/>
          <w:sz w:val="28"/>
          <w:szCs w:val="28"/>
        </w:rPr>
        <w:t>203-52-00</w:t>
      </w:r>
    </w:p>
    <w:p w14:paraId="758DBE54" w14:textId="207188BC" w:rsidR="00305327" w:rsidRPr="00CF2BE7" w:rsidRDefault="002E7E51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Покидкин Егор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6410D95D" w:rsidR="00305327" w:rsidRDefault="00AD02A2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73E2A61" w14:textId="77777777" w:rsidR="00BA08DB" w:rsidRDefault="00BA08DB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7329966" w14:textId="36E7D75F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5CCD8CA9" w14:textId="549A1A17" w:rsidR="00BA08DB" w:rsidRDefault="00305327" w:rsidP="00BA08D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AD02A2">
        <w:rPr>
          <w:color w:val="000000" w:themeColor="text1"/>
          <w:sz w:val="28"/>
          <w:szCs w:val="28"/>
        </w:rPr>
        <w:t>6</w:t>
      </w:r>
      <w:r w:rsidR="00BA08DB">
        <w:rPr>
          <w:color w:val="000000" w:themeColor="text1"/>
          <w:sz w:val="28"/>
          <w:szCs w:val="28"/>
        </w:rPr>
        <w:br w:type="page"/>
      </w:r>
    </w:p>
    <w:p w14:paraId="61C9E9E2" w14:textId="65815A1A" w:rsidR="009C3F4B" w:rsidRDefault="009C3F4B" w:rsidP="00BA08D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C22637"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</w:t>
      </w:r>
      <w:r w:rsidR="002E7E51"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ель работы:</w:t>
      </w:r>
      <w:r w:rsidR="002E7E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08D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навыков реализации алгоритмов с рекурсивными вычислениями, знакомство с фракталами.</w:t>
      </w:r>
    </w:p>
    <w:p w14:paraId="22F92030" w14:textId="1958ABC3" w:rsidR="00165DCE" w:rsidRPr="002B592E" w:rsidRDefault="009C3F4B" w:rsidP="00BA08DB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Формулировка задания</w:t>
      </w:r>
    </w:p>
    <w:p w14:paraId="2659B7C1" w14:textId="6CA7CAA2" w:rsidR="00165DCE" w:rsidRPr="00BA08DB" w:rsidRDefault="00BA08DB" w:rsidP="00BA08DB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C159D70" wp14:editId="170C7A9E">
            <wp:extent cx="4869602" cy="2453853"/>
            <wp:effectExtent l="0" t="0" r="7620" b="3810"/>
            <wp:docPr id="112527668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668" name="Рисунок 1" descr="Изображение выглядит как текст, снимок экрана, Шриф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A6AC" w14:textId="79C228AF" w:rsidR="008F2E6E" w:rsidRDefault="008F2E6E" w:rsidP="00BA08DB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Описание алгоритма</w:t>
      </w:r>
      <w:r w:rsidR="00C22637"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ответы на вопросы</w:t>
      </w:r>
    </w:p>
    <w:p w14:paraId="150EB98B" w14:textId="1E8AE2FC" w:rsidR="00B97E95" w:rsidRDefault="00B97E95" w:rsidP="00B97E9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Процесс начинается с проверки текущего порядка рекурсии: если он больше нуля, пространство разбивается на четыре равных сектора, в каждом из которых последовательно реализуются вложенные вызовы функции. Сначала выполняется поворот системы координат на 90 градусов и вызывается рекурсивная функция для порядка n-1 в первом секторе, после чего рисуется соединительная линия и происходит переход во второй сектор. Во втором секторе вызывается функция для порядка n-1 уже в исходной ориентации, затем рисуется сегмент перехода в третий сектор, где алгоритм снова повторяет вызов для порядка n-1. На заключительном этапе выполняется переход в четвертый сектор, где система координат поворачивается на -90 градусов для выполнения последнего рекурсивного вызова порядка n-1, после чего ориентация восстанавливается. В случае, если при проверке порядок оказывается равным нулю, выполнение текущей ветви мгновенно завершается, что служит условием выхода из рекурсии и позволяет алгоритму перейти к отрисовке следующего сегмента на более высоком уровне иерархии.</w:t>
      </w:r>
    </w:p>
    <w:p w14:paraId="4DFCBDDB" w14:textId="77777777" w:rsidR="00B97E95" w:rsidRDefault="00B97E95" w:rsidP="00B97E9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вопросы:</w:t>
      </w:r>
    </w:p>
    <w:p w14:paraId="010513D3" w14:textId="72AD2C7A" w:rsidR="00B97E95" w:rsidRPr="00B97E95" w:rsidRDefault="00B97E95" w:rsidP="00B97E9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фрактал</w:t>
      </w: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сложная, бесконечно самоподобная геометрическая фигура, каждый фрагмент которой повторяется при уменьшении масштаба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AD632C3" w14:textId="268AC88D" w:rsidR="00B97E95" w:rsidRPr="00B97E95" w:rsidRDefault="00B97E95" w:rsidP="00B97E9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иды фракталов:</w:t>
      </w:r>
    </w:p>
    <w:p w14:paraId="46663AA6" w14:textId="4FA4D164" w:rsidR="00B97E95" w:rsidRPr="00B97E95" w:rsidRDefault="00B97E95" w:rsidP="00B97E95">
      <w:pPr>
        <w:pStyle w:val="a4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геометрически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е;</w:t>
      </w:r>
    </w:p>
    <w:p w14:paraId="5AE4DAE7" w14:textId="0101D142" w:rsidR="00B97E95" w:rsidRPr="00B97E95" w:rsidRDefault="00B97E95" w:rsidP="00B97E95">
      <w:pPr>
        <w:pStyle w:val="a4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алгебраические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8AEBFA4" w14:textId="3CB9A37F" w:rsidR="00B97E95" w:rsidRPr="00B97E95" w:rsidRDefault="00B97E95" w:rsidP="00B97E95">
      <w:pPr>
        <w:pStyle w:val="a4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стахостические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2FAA364" w14:textId="6EA54D93" w:rsidR="00B97E95" w:rsidRPr="00B97E95" w:rsidRDefault="00B97E95" w:rsidP="00B97E9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римеры фракталов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губка Менгера, кривая Пеано, дерево Пифагора, треугольник Серпинского, множество Мандельброта, множество Жюлиа, фрактал Ньютона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45AD844" w14:textId="5E1879BB" w:rsidR="00B97E95" w:rsidRPr="00B97E95" w:rsidRDefault="00B97E95" w:rsidP="00B97E9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ломаная-генератор – ломаная, с помощью которой получают геометрические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двухмерные</w:t>
      </w: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фракталы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27979A" w14:textId="02EB15CC" w:rsidR="00B97E95" w:rsidRPr="00B97E95" w:rsidRDefault="00122E08" w:rsidP="00B97E9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кривой Гильберта:</w:t>
      </w:r>
    </w:p>
    <w:p w14:paraId="65EFB2D4" w14:textId="4C92A5A9" w:rsidR="00B97E95" w:rsidRPr="00B97E95" w:rsidRDefault="00B97E95" w:rsidP="00122E08">
      <w:pPr>
        <w:pStyle w:val="a4"/>
        <w:numPr>
          <w:ilvl w:val="2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берется квадрат со стороной ½, убрать одну из его сторон и вставить её в центр единичного квадрата;</w:t>
      </w:r>
    </w:p>
    <w:p w14:paraId="37AC5E96" w14:textId="5F473D41" w:rsidR="00B97E95" w:rsidRPr="00B97E95" w:rsidRDefault="00B97E95" w:rsidP="00122E08">
      <w:pPr>
        <w:pStyle w:val="a4"/>
        <w:numPr>
          <w:ilvl w:val="2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уменьшить кривую вдвое;</w:t>
      </w:r>
    </w:p>
    <w:p w14:paraId="6AB565B9" w14:textId="0E38D6E5" w:rsidR="00B97E95" w:rsidRPr="00B97E95" w:rsidRDefault="00B97E95" w:rsidP="00122E08">
      <w:pPr>
        <w:pStyle w:val="a4"/>
        <w:numPr>
          <w:ilvl w:val="2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сделать с неё 4 копии, передвинуть две вверх, повернуть остальные две и поставить снизу;</w:t>
      </w:r>
    </w:p>
    <w:p w14:paraId="4C0C641D" w14:textId="690057B6" w:rsidR="00B97E95" w:rsidRPr="00B97E95" w:rsidRDefault="00B97E95" w:rsidP="00122E08">
      <w:pPr>
        <w:pStyle w:val="a4"/>
        <w:numPr>
          <w:ilvl w:val="2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соединить концы линий тремя одинаковыми отрезками, длиной равной стороне нового, уменьшенного квадрата;</w:t>
      </w:r>
    </w:p>
    <w:p w14:paraId="11F14AB6" w14:textId="06A4FE84" w:rsidR="00B97E95" w:rsidRPr="00B97E95" w:rsidRDefault="00B97E95" w:rsidP="00122E08">
      <w:pPr>
        <w:pStyle w:val="a4"/>
        <w:numPr>
          <w:ilvl w:val="2"/>
          <w:numId w:val="4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t>повторить процедуру до нужной глубины</w:t>
      </w:r>
    </w:p>
    <w:p w14:paraId="5ADEC36B" w14:textId="77777777" w:rsidR="00B97E95" w:rsidRDefault="00B97E9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BEC696B" w14:textId="70CBF0B8" w:rsidR="00F73499" w:rsidRPr="00AA3905" w:rsidRDefault="00C22637" w:rsidP="00B97E9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Схема алгоритма с комментариями</w:t>
      </w:r>
    </w:p>
    <w:p w14:paraId="58158FFD" w14:textId="7D9A07F8" w:rsidR="00F73499" w:rsidRPr="00AA3905" w:rsidRDefault="003020FF" w:rsidP="00BA08D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30BC7E" wp14:editId="0E2241A9">
            <wp:extent cx="5940425" cy="5060315"/>
            <wp:effectExtent l="0" t="0" r="3175" b="6985"/>
            <wp:docPr id="243854266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54266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99" w:rsidRPr="00B97E9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5A7268E" w14:textId="7EA5792C" w:rsidR="00AA3905" w:rsidRDefault="00F73499" w:rsidP="002B592E">
      <w:pPr>
        <w:spacing w:before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3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 </w:t>
      </w: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3763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B5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</w:p>
    <w:p w14:paraId="26F7F8A5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uses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GraphABC;</w:t>
      </w:r>
      <w:proofErr w:type="gramEnd"/>
    </w:p>
    <w:p w14:paraId="120A9202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</w:p>
    <w:p w14:paraId="3A9015D1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var </w:t>
      </w:r>
    </w:p>
    <w:p w14:paraId="44A1CA84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curX, curY: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0DE310C2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angle: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27E9F559" w14:textId="13BA4B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57619A5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depth: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integer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3;</w:t>
      </w:r>
      <w:proofErr w:type="gramEnd"/>
    </w:p>
    <w:p w14:paraId="2EC29F44" w14:textId="5132943E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scale: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real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1.0;</w:t>
      </w:r>
      <w:proofErr w:type="gramEnd"/>
    </w:p>
    <w:p w14:paraId="7B64C2C0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offsetX: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real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100;</w:t>
      </w:r>
      <w:proofErr w:type="gramEnd"/>
    </w:p>
    <w:p w14:paraId="639031CA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offsetY: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real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100;</w:t>
      </w:r>
      <w:proofErr w:type="gramEnd"/>
    </w:p>
    <w:p w14:paraId="2DD2FDE8" w14:textId="42E7A1E2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const BASE_CANVAS 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500;</w:t>
      </w:r>
      <w:proofErr w:type="gramEnd"/>
    </w:p>
    <w:p w14:paraId="126379D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</w:p>
    <w:p w14:paraId="0D46B8D4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procedure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Step(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distance: real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D2D5090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begin</w:t>
      </w:r>
    </w:p>
    <w:p w14:paraId="7E78A350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var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newX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curX + distance *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cos(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DegToRad(angle)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51E2FC4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var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newY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curY + distance *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sin(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DegToRad(angle)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21B6E3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Line(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Round(curX), Round(curY), Round(newX), Round(newY)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115FD8C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curX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newX;</w:t>
      </w:r>
      <w:proofErr w:type="gramEnd"/>
    </w:p>
    <w:p w14:paraId="250BDE87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curY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newY;</w:t>
      </w:r>
      <w:proofErr w:type="gramEnd"/>
    </w:p>
    <w:p w14:paraId="5364962B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4E1C124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</w:p>
    <w:p w14:paraId="73BB73E4" w14:textId="00098055" w:rsidR="00122E08" w:rsidRPr="00582BB0" w:rsidRDefault="00122E08" w:rsidP="00122E08">
      <w:pPr>
        <w:spacing w:line="240" w:lineRule="atLeast"/>
        <w:rPr>
          <w:rFonts w:ascii="Consolas" w:hAnsi="Consolas" w:cs="Times New Roman"/>
          <w:b/>
          <w:bCs/>
          <w:color w:val="538135" w:themeColor="accent6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538135" w:themeColor="accent6" w:themeShade="BF"/>
          <w:sz w:val="28"/>
          <w:szCs w:val="28"/>
          <w:lang w:val="en-US"/>
        </w:rPr>
        <w:t xml:space="preserve">procedure </w:t>
      </w:r>
      <w:proofErr w:type="gramStart"/>
      <w:r w:rsidRPr="00582BB0">
        <w:rPr>
          <w:rFonts w:ascii="Consolas" w:hAnsi="Consolas" w:cs="Times New Roman"/>
          <w:color w:val="538135" w:themeColor="accent6" w:themeShade="BF"/>
          <w:sz w:val="28"/>
          <w:szCs w:val="28"/>
          <w:lang w:val="en-US"/>
        </w:rPr>
        <w:t>Hilbert(</w:t>
      </w:r>
      <w:proofErr w:type="gramEnd"/>
      <w:r w:rsidRPr="00582BB0">
        <w:rPr>
          <w:rFonts w:ascii="Consolas" w:hAnsi="Consolas" w:cs="Times New Roman"/>
          <w:color w:val="538135" w:themeColor="accent6" w:themeShade="BF"/>
          <w:sz w:val="28"/>
          <w:szCs w:val="28"/>
          <w:lang w:val="en-US"/>
        </w:rPr>
        <w:t>order: integer; a: real; s: real);</w:t>
      </w:r>
      <w:r w:rsidR="00582BB0" w:rsidRPr="00582BB0">
        <w:rPr>
          <w:rFonts w:ascii="Consolas" w:hAnsi="Consolas" w:cs="Times New Roman"/>
          <w:color w:val="538135" w:themeColor="accent6" w:themeShade="BF"/>
          <w:sz w:val="28"/>
          <w:szCs w:val="28"/>
          <w:lang w:val="en-US"/>
        </w:rPr>
        <w:t xml:space="preserve"> </w:t>
      </w:r>
      <w:r w:rsidR="00582BB0" w:rsidRPr="00582BB0">
        <w:rPr>
          <w:rFonts w:ascii="Consolas" w:hAnsi="Consolas" w:cs="Times New Roman"/>
          <w:b/>
          <w:bCs/>
          <w:color w:val="538135" w:themeColor="accent6" w:themeShade="BF"/>
          <w:sz w:val="28"/>
          <w:szCs w:val="28"/>
          <w:lang w:val="en-US"/>
        </w:rPr>
        <w:t>//</w:t>
      </w:r>
      <w:r w:rsidR="00582BB0" w:rsidRPr="00582BB0">
        <w:rPr>
          <w:rFonts w:ascii="Consolas" w:hAnsi="Consolas" w:cs="Times New Roman"/>
          <w:b/>
          <w:bCs/>
          <w:color w:val="538135" w:themeColor="accent6" w:themeShade="BF"/>
          <w:sz w:val="28"/>
          <w:szCs w:val="28"/>
        </w:rPr>
        <w:t>параметризация</w:t>
      </w:r>
    </w:p>
    <w:p w14:paraId="7959EEA8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begin</w:t>
      </w:r>
    </w:p>
    <w:p w14:paraId="0A25948D" w14:textId="2598E8CE" w:rsidR="00122E08" w:rsidRPr="00582BB0" w:rsidRDefault="00122E08" w:rsidP="00122E08">
      <w:pPr>
        <w:spacing w:line="240" w:lineRule="atLeast"/>
        <w:rPr>
          <w:rFonts w:ascii="Consolas" w:hAnsi="Consolas" w:cs="Times New Roman"/>
          <w:b/>
          <w:bCs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r w:rsidRPr="00582BB0">
        <w:rPr>
          <w:rFonts w:ascii="Consolas" w:hAnsi="Consolas" w:cs="Times New Roman"/>
          <w:color w:val="2F5496" w:themeColor="accent5" w:themeShade="BF"/>
          <w:sz w:val="28"/>
          <w:szCs w:val="28"/>
          <w:lang w:val="en-US"/>
        </w:rPr>
        <w:t>if order = 0 then exit;</w:t>
      </w:r>
      <w:r w:rsidR="00582BB0" w:rsidRPr="00582BB0">
        <w:rPr>
          <w:rFonts w:ascii="Consolas" w:hAnsi="Consolas" w:cs="Times New Roman"/>
          <w:color w:val="2F5496" w:themeColor="accent5" w:themeShade="BF"/>
          <w:sz w:val="28"/>
          <w:szCs w:val="28"/>
          <w:lang w:val="en-US"/>
        </w:rPr>
        <w:t xml:space="preserve"> </w:t>
      </w:r>
      <w:r w:rsidR="00582BB0" w:rsidRPr="00582BB0">
        <w:rPr>
          <w:rFonts w:ascii="Consolas" w:hAnsi="Consolas" w:cs="Times New Roman"/>
          <w:b/>
          <w:bCs/>
          <w:color w:val="2F5496" w:themeColor="accent5" w:themeShade="BF"/>
          <w:sz w:val="28"/>
          <w:szCs w:val="28"/>
          <w:lang w:val="en-US"/>
        </w:rPr>
        <w:t>//</w:t>
      </w:r>
      <w:r w:rsidR="00582BB0" w:rsidRPr="00582BB0">
        <w:rPr>
          <w:rFonts w:ascii="Consolas" w:hAnsi="Consolas" w:cs="Times New Roman"/>
          <w:b/>
          <w:bCs/>
          <w:color w:val="2F5496" w:themeColor="accent5" w:themeShade="BF"/>
          <w:sz w:val="28"/>
          <w:szCs w:val="28"/>
        </w:rPr>
        <w:t>база</w:t>
      </w:r>
      <w:r w:rsidR="00582BB0" w:rsidRPr="00582BB0">
        <w:rPr>
          <w:rFonts w:ascii="Consolas" w:hAnsi="Consolas" w:cs="Times New Roman"/>
          <w:b/>
          <w:bCs/>
          <w:color w:val="2F5496" w:themeColor="accent5" w:themeShade="BF"/>
          <w:sz w:val="28"/>
          <w:szCs w:val="28"/>
          <w:lang w:val="en-US"/>
        </w:rPr>
        <w:t xml:space="preserve"> </w:t>
      </w:r>
      <w:r w:rsidR="00582BB0" w:rsidRPr="00582BB0">
        <w:rPr>
          <w:rFonts w:ascii="Consolas" w:hAnsi="Consolas" w:cs="Times New Roman"/>
          <w:b/>
          <w:bCs/>
          <w:color w:val="2F5496" w:themeColor="accent5" w:themeShade="BF"/>
          <w:sz w:val="28"/>
          <w:szCs w:val="28"/>
        </w:rPr>
        <w:t>рекурсии</w:t>
      </w:r>
    </w:p>
    <w:p w14:paraId="5EC09FE4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angle +=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a;</w:t>
      </w:r>
      <w:proofErr w:type="gramEnd"/>
    </w:p>
    <w:p w14:paraId="1EC2D049" w14:textId="1FCF27EF" w:rsidR="00122E08" w:rsidRPr="00397B18" w:rsidRDefault="00122E08" w:rsidP="00122E08">
      <w:pPr>
        <w:spacing w:line="240" w:lineRule="atLeast"/>
        <w:rPr>
          <w:rFonts w:ascii="Consolas" w:hAnsi="Consolas" w:cs="Times New Roman"/>
          <w:b/>
          <w:bCs/>
          <w:color w:val="C45911" w:themeColor="accent2" w:themeShade="BF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</w:t>
      </w: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Hilbert(</w:t>
      </w:r>
      <w:proofErr w:type="gramEnd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order - 1, -a, s);</w:t>
      </w:r>
      <w:r w:rsidR="00582BB0"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</w:t>
      </w:r>
      <w:r w:rsidR="00582BB0" w:rsidRPr="00582BB0">
        <w:rPr>
          <w:rFonts w:ascii="Consolas" w:hAnsi="Consolas" w:cs="Times New Roman"/>
          <w:b/>
          <w:bCs/>
          <w:color w:val="C45911" w:themeColor="accent2" w:themeShade="BF"/>
          <w:sz w:val="28"/>
          <w:szCs w:val="28"/>
          <w:lang w:val="en-US"/>
        </w:rPr>
        <w:t>//</w:t>
      </w:r>
      <w:r w:rsidR="00582BB0" w:rsidRPr="00582BB0">
        <w:rPr>
          <w:rFonts w:ascii="Consolas" w:hAnsi="Consolas" w:cs="Times New Roman"/>
          <w:b/>
          <w:bCs/>
          <w:color w:val="C45911" w:themeColor="accent2" w:themeShade="BF"/>
          <w:sz w:val="28"/>
          <w:szCs w:val="28"/>
        </w:rPr>
        <w:t>декомпозиция</w:t>
      </w:r>
    </w:p>
    <w:p w14:paraId="32BD4DEC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Step(s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);</w:t>
      </w:r>
      <w:proofErr w:type="gramEnd"/>
    </w:p>
    <w:p w14:paraId="23632290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angle -=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a;</w:t>
      </w:r>
      <w:proofErr w:type="gramEnd"/>
    </w:p>
    <w:p w14:paraId="2D31C142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Hilbert(</w:t>
      </w:r>
      <w:proofErr w:type="gramEnd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order - 1, a, s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);</w:t>
      </w:r>
      <w:proofErr w:type="gramEnd"/>
    </w:p>
    <w:p w14:paraId="68CFDDBC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Step(s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);</w:t>
      </w:r>
      <w:proofErr w:type="gramEnd"/>
    </w:p>
    <w:p w14:paraId="097A708F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Hilbert(</w:t>
      </w:r>
      <w:proofErr w:type="gramEnd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order - 1, a, s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);</w:t>
      </w:r>
      <w:proofErr w:type="gramEnd"/>
    </w:p>
    <w:p w14:paraId="393CC9B5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angle -=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a;</w:t>
      </w:r>
      <w:proofErr w:type="gramEnd"/>
    </w:p>
    <w:p w14:paraId="6C130196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Step(s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);</w:t>
      </w:r>
      <w:proofErr w:type="gramEnd"/>
    </w:p>
    <w:p w14:paraId="3030D9B8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Hilbert(</w:t>
      </w:r>
      <w:proofErr w:type="gramEnd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order - 1, -a, s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);</w:t>
      </w:r>
      <w:proofErr w:type="gramEnd"/>
    </w:p>
    <w:p w14:paraId="5D1D35FE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 xml:space="preserve">  angle += </w:t>
      </w:r>
      <w:proofErr w:type="gramStart"/>
      <w:r w:rsidRPr="00582BB0">
        <w:rPr>
          <w:rFonts w:ascii="Consolas" w:hAnsi="Consolas" w:cs="Times New Roman"/>
          <w:color w:val="C45911" w:themeColor="accent2" w:themeShade="BF"/>
          <w:sz w:val="28"/>
          <w:szCs w:val="28"/>
          <w:lang w:val="en-US"/>
        </w:rPr>
        <w:t>a;</w:t>
      </w:r>
      <w:proofErr w:type="gramEnd"/>
    </w:p>
    <w:p w14:paraId="44AD3C6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44F3CB55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</w:p>
    <w:p w14:paraId="57CC5C63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procedure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RedrawScene();</w:t>
      </w:r>
      <w:proofErr w:type="gramEnd"/>
    </w:p>
    <w:p w14:paraId="56011A01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begin</w:t>
      </w:r>
    </w:p>
    <w:p w14:paraId="034F829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LockDrawing();</w:t>
      </w:r>
      <w:proofErr w:type="gramEnd"/>
    </w:p>
    <w:p w14:paraId="1C528A3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ClearWindow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(clWhite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58E31C3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3AAE2D42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var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currentStep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= (BASE_CANVAS / (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Power(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2, depth) - 1)) *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scale;</w:t>
      </w:r>
      <w:proofErr w:type="gramEnd"/>
    </w:p>
    <w:p w14:paraId="470B1817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</w:p>
    <w:p w14:paraId="0FA7FF67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curX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offsetX;</w:t>
      </w:r>
      <w:proofErr w:type="gramEnd"/>
    </w:p>
    <w:p w14:paraId="3AFDCC1D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curY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offsetY;</w:t>
      </w:r>
      <w:proofErr w:type="gramEnd"/>
    </w:p>
    <w:p w14:paraId="358C4921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angle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0;</w:t>
      </w:r>
      <w:proofErr w:type="gramEnd"/>
    </w:p>
    <w:p w14:paraId="61DE5399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293A01E7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SetPenColor(clRoyalBlue);</w:t>
      </w:r>
    </w:p>
    <w:p w14:paraId="7C325878" w14:textId="77777777" w:rsidR="00582BB0" w:rsidRDefault="00582BB0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</w:p>
    <w:p w14:paraId="776E073D" w14:textId="6CEDDC89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if (currentStep &lt; 5) or (depth &gt; 6) then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SetPenWidth(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1) else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SetPenWidth(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2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5318B86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66824C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Hilbert(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depth, 90, currentStep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1458F2AB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A357003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SetFontSize(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10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4F170D90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SetFontColor(clGray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42702B6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TextOut(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10, 10, '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Глубина</w:t>
      </w: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(A/D): ' + IntToStr(depth)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43EAD77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TextOut(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10, 25, '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Масштаб</w:t>
      </w: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(W/S): ' +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IntToStr(Round(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scale * 100)) + '%'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5391A943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TextOut(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10, 40, 'Перемещение: Стрелки');</w:t>
      </w:r>
    </w:p>
    <w:p w14:paraId="161752E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  </w:t>
      </w:r>
    </w:p>
    <w:p w14:paraId="17D4EA93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Redraw(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);</w:t>
      </w:r>
    </w:p>
    <w:p w14:paraId="5E37BDC7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end;</w:t>
      </w:r>
    </w:p>
    <w:p w14:paraId="1B7853D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</w:p>
    <w:p w14:paraId="7235ED38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procedure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KeyDown(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key: integer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19DA766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begin</w:t>
      </w:r>
    </w:p>
    <w:p w14:paraId="6CFE21D1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case key of</w:t>
      </w:r>
    </w:p>
    <w:p w14:paraId="6C64302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VK_Up:    offsetY -=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20;</w:t>
      </w:r>
      <w:proofErr w:type="gramEnd"/>
    </w:p>
    <w:p w14:paraId="5A994C38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VK_Down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:  offsetY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+=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20;</w:t>
      </w:r>
      <w:proofErr w:type="gramEnd"/>
    </w:p>
    <w:p w14:paraId="460DF5C2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VK_Left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:  offsetX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-=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20;</w:t>
      </w:r>
      <w:proofErr w:type="gramEnd"/>
    </w:p>
    <w:p w14:paraId="2099DF28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VK_Right: offsetX +=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20;</w:t>
      </w:r>
      <w:proofErr w:type="gramEnd"/>
    </w:p>
    <w:p w14:paraId="4A12C68A" w14:textId="65E5A294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VK_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W:   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  scale *= 1.1;</w:t>
      </w:r>
    </w:p>
    <w:p w14:paraId="4D578123" w14:textId="3278F898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    VK_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S:   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 xml:space="preserve">  scale /= 1.1;</w:t>
      </w:r>
    </w:p>
    <w:p w14:paraId="3101EFD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</w:t>
      </w: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VK_D:     if depth &lt; 8 then depth +=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1;</w:t>
      </w:r>
      <w:proofErr w:type="gramEnd"/>
    </w:p>
    <w:p w14:paraId="325BA41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  VK_A:     if depth &gt; 1 then depth -=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1;</w:t>
      </w:r>
      <w:proofErr w:type="gramEnd"/>
    </w:p>
    <w:p w14:paraId="00B2BFAE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647027F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RedrawScene();</w:t>
      </w:r>
      <w:proofErr w:type="gramEnd"/>
    </w:p>
    <w:p w14:paraId="3DB9F99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22A8C00B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</w:p>
    <w:p w14:paraId="3EDC239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begin</w:t>
      </w:r>
    </w:p>
    <w:p w14:paraId="1E4E172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SetWindowSize(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900, 900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4DBB91E" w14:textId="77777777" w:rsidR="00122E08" w:rsidRPr="00582BB0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SetWindowTitle(</w:t>
      </w:r>
      <w:proofErr w:type="gramEnd"/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'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Кривая</w:t>
      </w: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Гильберта</w:t>
      </w: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: 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Полное</w:t>
      </w: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</w:t>
      </w:r>
      <w:r w:rsidRPr="00122E08">
        <w:rPr>
          <w:rFonts w:ascii="Consolas" w:hAnsi="Consolas" w:cs="Times New Roman"/>
          <w:color w:val="000000" w:themeColor="text1"/>
          <w:sz w:val="28"/>
          <w:szCs w:val="28"/>
        </w:rPr>
        <w:t>управление</w:t>
      </w: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'</w:t>
      </w:r>
      <w:proofErr w:type="gramStart"/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C598E56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582BB0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CenterWindow;</w:t>
      </w:r>
      <w:proofErr w:type="gramEnd"/>
    </w:p>
    <w:p w14:paraId="42B65C4C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68FFAE8B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OnKeyDown :</w:t>
      </w:r>
      <w:proofErr w:type="gramEnd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KeyDown;</w:t>
      </w:r>
      <w:proofErr w:type="gramEnd"/>
    </w:p>
    <w:p w14:paraId="33D7E9A8" w14:textId="77777777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RedrawScene();</w:t>
      </w:r>
      <w:proofErr w:type="gramEnd"/>
    </w:p>
    <w:p w14:paraId="11643876" w14:textId="7D2B9FBA" w:rsidR="00122E08" w:rsidRPr="00122E08" w:rsidRDefault="00122E08" w:rsidP="00122E08">
      <w:pPr>
        <w:spacing w:line="240" w:lineRule="atLeast"/>
        <w:rPr>
          <w:rFonts w:ascii="Consolas" w:hAnsi="Consolas" w:cs="Times New Roman"/>
          <w:color w:val="000000" w:themeColor="text1"/>
          <w:sz w:val="28"/>
          <w:szCs w:val="28"/>
          <w:lang w:val="en-US"/>
        </w:rPr>
      </w:pPr>
      <w:r w:rsidRPr="00122E08">
        <w:rPr>
          <w:rFonts w:ascii="Consolas" w:hAnsi="Consolas" w:cs="Times New Roman"/>
          <w:color w:val="000000" w:themeColor="text1"/>
          <w:sz w:val="28"/>
          <w:szCs w:val="28"/>
          <w:lang w:val="en-US"/>
        </w:rPr>
        <w:t>end.</w:t>
      </w:r>
    </w:p>
    <w:p w14:paraId="2D26804D" w14:textId="77777777" w:rsidR="00AA3905" w:rsidRPr="00122E08" w:rsidRDefault="00AA3905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22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0DE0B7D" w14:textId="56CF8168" w:rsidR="00951890" w:rsidRDefault="00951890" w:rsidP="00951890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951890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Результат выполнения программы</w:t>
      </w:r>
    </w:p>
    <w:p w14:paraId="0F541D78" w14:textId="77777777" w:rsidR="00951890" w:rsidRDefault="00951890" w:rsidP="00951890">
      <w:pPr>
        <w:spacing w:after="160" w:line="259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679488C1" wp14:editId="25F0135D">
            <wp:extent cx="4055410" cy="4114800"/>
            <wp:effectExtent l="0" t="0" r="2540" b="0"/>
            <wp:docPr id="82502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2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792" cy="41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6945" w14:textId="6C863D4C" w:rsidR="00414974" w:rsidRPr="00414974" w:rsidRDefault="00414974" w:rsidP="00951890">
      <w:pPr>
        <w:spacing w:after="160" w:line="259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Рисунок 1 – Результат выполнения при глубине 3</w:t>
      </w:r>
    </w:p>
    <w:p w14:paraId="62FE1258" w14:textId="77777777" w:rsidR="00414974" w:rsidRDefault="00951890" w:rsidP="00951890">
      <w:pPr>
        <w:spacing w:after="160" w:line="259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0D2F4050" wp14:editId="4CE58A0C">
            <wp:extent cx="4343400" cy="4302079"/>
            <wp:effectExtent l="0" t="0" r="0" b="3810"/>
            <wp:docPr id="57505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4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616" cy="430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1196" w14:textId="2284F7C1" w:rsidR="00BD3AFC" w:rsidRPr="00951890" w:rsidRDefault="00414974" w:rsidP="00951890">
      <w:pPr>
        <w:spacing w:after="160" w:line="259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Рисунок 2 – Результат выполнения при глубине 6</w:t>
      </w:r>
      <w:r w:rsidR="00951890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br w:type="page"/>
      </w:r>
    </w:p>
    <w:p w14:paraId="69D8BF06" w14:textId="1CAFB613" w:rsidR="00951890" w:rsidRPr="00951890" w:rsidRDefault="00951890" w:rsidP="00951890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Вывод</w:t>
      </w:r>
    </w:p>
    <w:p w14:paraId="18E0AC4F" w14:textId="25FCDD52" w:rsidR="00BB46DD" w:rsidRPr="00BB46DD" w:rsidRDefault="00BD3AFC" w:rsidP="00397B18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560E3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 ходе выполнения домашней контрольной работы №</w:t>
      </w:r>
      <w:r w:rsidR="00AA390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7</w:t>
      </w:r>
      <w:r w:rsidRPr="00560E3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"</w:t>
      </w:r>
      <w:r w:rsidR="00122E0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Изучение фракталов</w:t>
      </w:r>
      <w:r w:rsidRPr="00560E3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" по дисциплине "</w:t>
      </w:r>
      <w:r w:rsidR="00122E0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Разработка кода информационных систем</w:t>
      </w:r>
      <w:r w:rsidRPr="00560E3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" были успешно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решены все поставленные задачи и достигнута цель.</w:t>
      </w:r>
      <w:r w:rsidR="00122E0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BB46D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</w:t>
      </w:r>
      <w:r w:rsidR="00BB46DD" w:rsidRPr="00BB46D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ыл реализован алгоритм построения кривой Гильберта — фрактальной линии, обладающей свойством эффективного заполнения двумерного пространства. В результате программной реализации на язык</w:t>
      </w:r>
      <w:r w:rsidR="00BB46D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е</w:t>
      </w:r>
      <w:r w:rsidR="00BB46DD" w:rsidRPr="00BB46D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PascalABC была подтверждена эффективность рекурсивного подхода для генерации самоподобных структур: алгоритм успешно преобразует иерархическое деление плоскости в непрерывную траекторию.</w:t>
      </w:r>
    </w:p>
    <w:p w14:paraId="225FD766" w14:textId="7E3F0187" w:rsidR="00BD3AFC" w:rsidRPr="00560E37" w:rsidRDefault="00BB46DD" w:rsidP="00397B18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BB46D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Разработанное программное обеспечение продемонстрировало высокую гибкость за счет внедрения функций динамического масштабирования и интерактивного изменения глубины рекурсии. Это позволило визуально проследить предел стремления одномерной линии к заполнению площади квадрата при увеличении порядка фрактала. Реализованные механизмы навигации и автоматического расчета шага отрисовки обеспечили корректное отображение кривой при любых параметрах сложности, что подтверждает математическую точность использованной геометрической модели.</w:t>
      </w:r>
    </w:p>
    <w:p w14:paraId="6B4B3F56" w14:textId="19282694" w:rsidR="00305327" w:rsidRPr="00305327" w:rsidRDefault="00BD3AFC" w:rsidP="00397B1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подтвердила понимание основных принципов алгоритмизации и умение применять их для решения практических задач </w:t>
      </w:r>
      <w:r w:rsidR="00BB4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560E3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</w:t>
      </w:r>
      <w:r w:rsidR="00BB46D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60E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72134"/>
    <w:multiLevelType w:val="hybridMultilevel"/>
    <w:tmpl w:val="DC16E0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03C45"/>
    <w:multiLevelType w:val="hybridMultilevel"/>
    <w:tmpl w:val="881C3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01A37D6">
      <w:start w:val="2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64C05D2">
      <w:start w:val="1"/>
      <w:numFmt w:val="lowerLetter"/>
      <w:lvlText w:val="%3)"/>
      <w:lvlJc w:val="left"/>
      <w:pPr>
        <w:ind w:left="2388" w:hanging="408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A2681"/>
    <w:multiLevelType w:val="hybridMultilevel"/>
    <w:tmpl w:val="DCECC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F0A9E"/>
    <w:multiLevelType w:val="hybridMultilevel"/>
    <w:tmpl w:val="F30A52E8"/>
    <w:lvl w:ilvl="0" w:tplc="EBEEBBC4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98353974">
    <w:abstractNumId w:val="0"/>
  </w:num>
  <w:num w:numId="2" w16cid:durableId="792023901">
    <w:abstractNumId w:val="3"/>
  </w:num>
  <w:num w:numId="3" w16cid:durableId="1660499681">
    <w:abstractNumId w:val="1"/>
  </w:num>
  <w:num w:numId="4" w16cid:durableId="1974748593">
    <w:abstractNumId w:val="2"/>
  </w:num>
  <w:num w:numId="5" w16cid:durableId="1727290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D4344"/>
    <w:rsid w:val="00122E08"/>
    <w:rsid w:val="00165DCE"/>
    <w:rsid w:val="00197DCC"/>
    <w:rsid w:val="001A024D"/>
    <w:rsid w:val="001A5B5B"/>
    <w:rsid w:val="001D0923"/>
    <w:rsid w:val="00242233"/>
    <w:rsid w:val="00280B77"/>
    <w:rsid w:val="00291140"/>
    <w:rsid w:val="002B592E"/>
    <w:rsid w:val="002E34EA"/>
    <w:rsid w:val="002E7E51"/>
    <w:rsid w:val="003020FF"/>
    <w:rsid w:val="00305327"/>
    <w:rsid w:val="00321EF4"/>
    <w:rsid w:val="0035368F"/>
    <w:rsid w:val="00376336"/>
    <w:rsid w:val="00397B18"/>
    <w:rsid w:val="00414974"/>
    <w:rsid w:val="0042713C"/>
    <w:rsid w:val="004863FE"/>
    <w:rsid w:val="005438C0"/>
    <w:rsid w:val="00582BB0"/>
    <w:rsid w:val="005B52DA"/>
    <w:rsid w:val="006A22D9"/>
    <w:rsid w:val="00775484"/>
    <w:rsid w:val="007A758D"/>
    <w:rsid w:val="008F2E6E"/>
    <w:rsid w:val="00951890"/>
    <w:rsid w:val="009B2500"/>
    <w:rsid w:val="009C3F4B"/>
    <w:rsid w:val="009E6835"/>
    <w:rsid w:val="00AA3905"/>
    <w:rsid w:val="00AD02A2"/>
    <w:rsid w:val="00B97E95"/>
    <w:rsid w:val="00BA08DB"/>
    <w:rsid w:val="00BB46DD"/>
    <w:rsid w:val="00BD3AFC"/>
    <w:rsid w:val="00C22637"/>
    <w:rsid w:val="00C23F98"/>
    <w:rsid w:val="00C8418A"/>
    <w:rsid w:val="00C879B6"/>
    <w:rsid w:val="00CD6909"/>
    <w:rsid w:val="00D274DB"/>
    <w:rsid w:val="00D435F4"/>
    <w:rsid w:val="00DA0C5F"/>
    <w:rsid w:val="00E14824"/>
    <w:rsid w:val="00E477A8"/>
    <w:rsid w:val="00F20F24"/>
    <w:rsid w:val="00F7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92E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8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P ok</cp:lastModifiedBy>
  <cp:revision>25</cp:revision>
  <dcterms:created xsi:type="dcterms:W3CDTF">2020-09-28T05:40:00Z</dcterms:created>
  <dcterms:modified xsi:type="dcterms:W3CDTF">2026-02-05T12:36:00Z</dcterms:modified>
</cp:coreProperties>
</file>