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4EE9B6D9"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 sedangkan kejaringan internet menggunakan sehingga broker (sekaligus sebagai server).</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 xml:space="preserve">Protokol komunikasi dengan internet menggunakan </w:t>
      </w:r>
      <w:r>
        <w:rPr>
          <w:lang w:val="en-ID"/>
        </w:rPr>
        <w:t>HTTP (</w:t>
      </w:r>
      <w:r w:rsidRPr="00716BE2">
        <w:rPr>
          <w:rFonts w:ascii="Arial" w:hAnsi="Arial" w:cs="Arial"/>
          <w:sz w:val="21"/>
          <w:szCs w:val="21"/>
          <w:shd w:val="clear" w:color="auto" w:fill="FFFFFF"/>
        </w:rPr>
        <w:t>Hypertext Transfer Protocol</w:t>
      </w:r>
      <w:r>
        <w:rPr>
          <w:lang w:val="en-ID"/>
        </w:rPr>
        <w:t>)</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 xml:space="preserve">Protokol komunikasi dengan Eon menggunakan </w:t>
      </w:r>
      <w:r>
        <w:rPr>
          <w:lang w:val="en-ID"/>
        </w:rPr>
        <w:t>MQTT (</w:t>
      </w:r>
      <w:r w:rsidRPr="00716BE2">
        <w:rPr>
          <w:rFonts w:ascii="Arial" w:hAnsi="Arial" w:cs="Arial"/>
          <w:sz w:val="21"/>
          <w:szCs w:val="21"/>
          <w:shd w:val="clear" w:color="auto" w:fill="FFFFFF"/>
        </w:rPr>
        <w:t>Message Queuing Telemetry Transport</w:t>
      </w:r>
      <w:r>
        <w:rPr>
          <w:lang w:val="en-ID"/>
        </w:rPr>
        <w: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r>
        <w:rPr>
          <w:lang w:val="en-ID"/>
        </w:rPr>
        <w:t>.</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 xml:space="preserve">Komunikasi dengan server menggunakan nir-kabel (WIFI/Wireless) dengan protokol </w:t>
      </w:r>
      <w:r>
        <w:rPr>
          <w:lang w:val="en-ID"/>
        </w:rPr>
        <w:t>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105CC399" w:rsidR="00281BDD" w:rsidRDefault="004F75FF" w:rsidP="00D77E92">
      <w:pPr>
        <w:ind w:left="360"/>
        <w:jc w:val="center"/>
        <w:rPr>
          <w:b/>
          <w:sz w:val="24"/>
          <w:szCs w:val="24"/>
          <w:lang w:val="en-ID"/>
        </w:rPr>
      </w:pPr>
      <w:r w:rsidRPr="004F75FF">
        <w:rPr>
          <w:b/>
          <w:sz w:val="24"/>
          <w:szCs w:val="24"/>
          <w:lang w:val="en-ID"/>
        </w:rPr>
        <w:drawing>
          <wp:inline distT="0" distB="0" distL="0" distR="0" wp14:anchorId="51C872E3" wp14:editId="35524F7C">
            <wp:extent cx="59436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310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33F1EDE4" w14:textId="77777777" w:rsidR="00B123B0" w:rsidRDefault="00B123B0" w:rsidP="00B123B0">
      <w:pPr>
        <w:pStyle w:val="ListParagraph"/>
        <w:numPr>
          <w:ilvl w:val="0"/>
          <w:numId w:val="1"/>
        </w:numPr>
        <w:jc w:val="both"/>
        <w:rPr>
          <w:b/>
          <w:sz w:val="24"/>
          <w:szCs w:val="24"/>
          <w:lang w:val="en-ID"/>
        </w:rPr>
      </w:pPr>
      <w:r>
        <w:rPr>
          <w:b/>
          <w:sz w:val="24"/>
          <w:szCs w:val="24"/>
          <w:lang w:val="en-ID"/>
        </w:rPr>
        <w:lastRenderedPageBreak/>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5753F1" w14:textId="77777777" w:rsidR="00B123B0" w:rsidRDefault="002C06E7" w:rsidP="00B123B0">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673C0357" w14:textId="77777777" w:rsidR="002C06E7" w:rsidRDefault="002C06E7" w:rsidP="00B123B0">
      <w:pPr>
        <w:ind w:left="1440"/>
        <w:jc w:val="both"/>
        <w:rPr>
          <w:lang w:val="en-ID"/>
        </w:rPr>
      </w:pPr>
      <w:r w:rsidRPr="002C06E7">
        <w:rPr>
          <w:b/>
          <w:lang w:val="en-ID"/>
        </w:rPr>
        <w:t xml:space="preserve">Struktur data </w:t>
      </w:r>
      <w:proofErr w:type="gramStart"/>
      <w:r w:rsidRPr="002C06E7">
        <w:rPr>
          <w:b/>
          <w:lang w:val="en-ID"/>
        </w:rPr>
        <w:t>menu</w:t>
      </w:r>
      <w:r>
        <w:rPr>
          <w:lang w:val="en-ID"/>
        </w:rPr>
        <w:t xml:space="preserve"> :</w:t>
      </w:r>
      <w:proofErr w:type="gramEnd"/>
    </w:p>
    <w:p w14:paraId="045902B1" w14:textId="77777777" w:rsidR="002C06E7" w:rsidRPr="002C70F9" w:rsidRDefault="002C06E7" w:rsidP="002C06E7">
      <w:pPr>
        <w:ind w:left="1440"/>
        <w:jc w:val="both"/>
        <w:rPr>
          <w:b/>
          <w:sz w:val="18"/>
          <w:szCs w:val="18"/>
          <w:lang w:val="en-ID"/>
        </w:rPr>
      </w:pPr>
      <w:r w:rsidRPr="002C70F9">
        <w:rPr>
          <w:b/>
          <w:sz w:val="18"/>
          <w:szCs w:val="18"/>
          <w:lang w:val="en-ID"/>
        </w:rPr>
        <w:t xml:space="preserve">typedef struct </w:t>
      </w:r>
      <w:proofErr w:type="gramStart"/>
      <w:r w:rsidRPr="002C70F9">
        <w:rPr>
          <w:b/>
          <w:sz w:val="18"/>
          <w:szCs w:val="18"/>
          <w:lang w:val="en-ID"/>
        </w:rPr>
        <w:t>dataMenu{</w:t>
      </w:r>
      <w:proofErr w:type="gramEnd"/>
    </w:p>
    <w:p w14:paraId="65C8EADC" w14:textId="77777777" w:rsidR="002C06E7" w:rsidRPr="002C70F9" w:rsidRDefault="002C06E7" w:rsidP="002C06E7">
      <w:pPr>
        <w:ind w:left="2160"/>
        <w:jc w:val="both"/>
        <w:rPr>
          <w:b/>
          <w:sz w:val="18"/>
          <w:szCs w:val="18"/>
          <w:lang w:val="en-ID"/>
        </w:rPr>
      </w:pPr>
      <w:r w:rsidRPr="002C70F9">
        <w:rPr>
          <w:b/>
          <w:sz w:val="18"/>
          <w:szCs w:val="18"/>
          <w:lang w:val="en-ID"/>
        </w:rPr>
        <w:t xml:space="preserve">  int id;//</w:t>
      </w:r>
    </w:p>
    <w:p w14:paraId="67E6DA5A" w14:textId="77777777" w:rsidR="002C06E7" w:rsidRPr="002C70F9" w:rsidRDefault="002C06E7" w:rsidP="002C06E7">
      <w:pPr>
        <w:ind w:left="2160"/>
        <w:jc w:val="both"/>
        <w:rPr>
          <w:b/>
          <w:sz w:val="18"/>
          <w:szCs w:val="18"/>
          <w:lang w:val="en-ID"/>
        </w:rPr>
      </w:pPr>
      <w:r w:rsidRPr="002C70F9">
        <w:rPr>
          <w:b/>
          <w:sz w:val="18"/>
          <w:szCs w:val="18"/>
          <w:lang w:val="en-ID"/>
        </w:rPr>
        <w:t xml:space="preserve">  boolean hasParameter;//is a Parameter</w:t>
      </w:r>
    </w:p>
    <w:p w14:paraId="1E53A622" w14:textId="77777777" w:rsidR="002C06E7" w:rsidRPr="002C70F9" w:rsidRDefault="002C06E7" w:rsidP="002C06E7">
      <w:pPr>
        <w:ind w:left="2160"/>
        <w:jc w:val="both"/>
        <w:rPr>
          <w:b/>
          <w:sz w:val="18"/>
          <w:szCs w:val="18"/>
          <w:lang w:val="en-ID"/>
        </w:rPr>
      </w:pPr>
      <w:r w:rsidRPr="002C70F9">
        <w:rPr>
          <w:b/>
          <w:sz w:val="18"/>
          <w:szCs w:val="18"/>
          <w:lang w:val="en-ID"/>
        </w:rPr>
        <w:t xml:space="preserve">  String pesan1;//pesan untuk baris pertama (1)</w:t>
      </w:r>
    </w:p>
    <w:p w14:paraId="0A192E5C" w14:textId="77777777" w:rsidR="002C06E7" w:rsidRPr="002C70F9" w:rsidRDefault="002C06E7" w:rsidP="002C06E7">
      <w:pPr>
        <w:ind w:left="2160"/>
        <w:jc w:val="both"/>
        <w:rPr>
          <w:b/>
          <w:sz w:val="18"/>
          <w:szCs w:val="18"/>
          <w:lang w:val="en-ID"/>
        </w:rPr>
      </w:pPr>
      <w:r w:rsidRPr="002C70F9">
        <w:rPr>
          <w:b/>
          <w:sz w:val="18"/>
          <w:szCs w:val="18"/>
          <w:lang w:val="en-ID"/>
        </w:rPr>
        <w:t xml:space="preserve">  String pesan2;//pesan untuk baris kedua (2)</w:t>
      </w:r>
    </w:p>
    <w:p w14:paraId="03144842" w14:textId="77777777" w:rsidR="002C06E7" w:rsidRPr="002C70F9" w:rsidRDefault="002C06E7" w:rsidP="002C06E7">
      <w:pPr>
        <w:ind w:left="1440"/>
        <w:jc w:val="both"/>
        <w:rPr>
          <w:b/>
          <w:sz w:val="18"/>
          <w:szCs w:val="18"/>
          <w:lang w:val="en-ID"/>
        </w:rPr>
      </w:pPr>
      <w:proofErr w:type="gramStart"/>
      <w:r w:rsidRPr="002C70F9">
        <w:rPr>
          <w:b/>
          <w:sz w:val="18"/>
          <w:szCs w:val="18"/>
          <w:lang w:val="en-ID"/>
        </w:rPr>
        <w:t>}dataMenu</w:t>
      </w:r>
      <w:proofErr w:type="gramEnd"/>
      <w:r w:rsidRPr="002C70F9">
        <w:rPr>
          <w:b/>
          <w:sz w:val="18"/>
          <w:szCs w:val="18"/>
          <w:lang w:val="en-ID"/>
        </w:rPr>
        <w:t>;</w:t>
      </w:r>
    </w:p>
    <w:p w14:paraId="3C24AE5F" w14:textId="77777777" w:rsidR="002C06E7" w:rsidRPr="002C06E7" w:rsidRDefault="002C06E7" w:rsidP="002C06E7">
      <w:pPr>
        <w:ind w:left="1440"/>
        <w:jc w:val="both"/>
        <w:rPr>
          <w:b/>
          <w:lang w:val="en-ID"/>
        </w:rPr>
      </w:pPr>
      <w:r w:rsidRPr="002C06E7">
        <w:rPr>
          <w:b/>
          <w:lang w:val="en-ID"/>
        </w:rPr>
        <w:t xml:space="preserve">Struktur data parameter – Untuk masing-masing </w:t>
      </w:r>
      <w:proofErr w:type="gramStart"/>
      <w:r w:rsidRPr="002C06E7">
        <w:rPr>
          <w:b/>
          <w:lang w:val="en-ID"/>
        </w:rPr>
        <w:t>Zona :</w:t>
      </w:r>
      <w:proofErr w:type="gramEnd"/>
    </w:p>
    <w:p w14:paraId="6642344D" w14:textId="77777777" w:rsidR="002C70F9" w:rsidRPr="002C70F9" w:rsidRDefault="002C70F9" w:rsidP="002C70F9">
      <w:pPr>
        <w:ind w:left="1440"/>
        <w:jc w:val="both"/>
        <w:rPr>
          <w:b/>
          <w:sz w:val="18"/>
          <w:szCs w:val="18"/>
          <w:lang w:val="en-ID"/>
        </w:rPr>
      </w:pPr>
      <w:r w:rsidRPr="002C70F9">
        <w:rPr>
          <w:b/>
          <w:sz w:val="18"/>
          <w:szCs w:val="18"/>
          <w:lang w:val="en-ID"/>
        </w:rPr>
        <w:t xml:space="preserve">typedef struct </w:t>
      </w:r>
      <w:proofErr w:type="gramStart"/>
      <w:r w:rsidRPr="002C70F9">
        <w:rPr>
          <w:b/>
          <w:sz w:val="18"/>
          <w:szCs w:val="18"/>
          <w:lang w:val="en-ID"/>
        </w:rPr>
        <w:t>parameter{</w:t>
      </w:r>
      <w:proofErr w:type="gramEnd"/>
    </w:p>
    <w:p w14:paraId="14DD4AE3" w14:textId="77777777" w:rsidR="002C70F9" w:rsidRPr="002C70F9" w:rsidRDefault="002C70F9" w:rsidP="002C70F9">
      <w:pPr>
        <w:ind w:left="2160"/>
        <w:jc w:val="both"/>
        <w:rPr>
          <w:b/>
          <w:sz w:val="18"/>
          <w:szCs w:val="18"/>
          <w:lang w:val="en-ID"/>
        </w:rPr>
      </w:pPr>
      <w:r w:rsidRPr="002C70F9">
        <w:rPr>
          <w:b/>
          <w:sz w:val="18"/>
          <w:szCs w:val="18"/>
          <w:lang w:val="en-ID"/>
        </w:rPr>
        <w:t xml:space="preserve">  String id;//</w:t>
      </w:r>
    </w:p>
    <w:p w14:paraId="088EA2F0" w14:textId="77777777" w:rsidR="002C70F9" w:rsidRPr="002C70F9" w:rsidRDefault="002C70F9" w:rsidP="002C70F9">
      <w:pPr>
        <w:ind w:left="2160"/>
        <w:jc w:val="both"/>
        <w:rPr>
          <w:b/>
          <w:sz w:val="18"/>
          <w:szCs w:val="18"/>
          <w:lang w:val="en-ID"/>
        </w:rPr>
      </w:pPr>
      <w:r w:rsidRPr="002C70F9">
        <w:rPr>
          <w:b/>
          <w:sz w:val="18"/>
          <w:szCs w:val="18"/>
          <w:lang w:val="en-ID"/>
        </w:rPr>
        <w:t xml:space="preserve">  String unit;//unit</w:t>
      </w:r>
    </w:p>
    <w:p w14:paraId="630D74B4" w14:textId="77777777" w:rsidR="002C70F9" w:rsidRPr="002C70F9" w:rsidRDefault="002C70F9" w:rsidP="002C70F9">
      <w:pPr>
        <w:ind w:left="2160"/>
        <w:jc w:val="both"/>
        <w:rPr>
          <w:b/>
          <w:sz w:val="18"/>
          <w:szCs w:val="18"/>
          <w:lang w:val="en-ID"/>
        </w:rPr>
      </w:pPr>
      <w:r w:rsidRPr="002C70F9">
        <w:rPr>
          <w:b/>
          <w:sz w:val="18"/>
          <w:szCs w:val="18"/>
          <w:lang w:val="en-ID"/>
        </w:rPr>
        <w:t xml:space="preserve">  int indexMenu;//index menu</w:t>
      </w:r>
    </w:p>
    <w:p w14:paraId="1642FAFB" w14:textId="77777777" w:rsidR="002C70F9" w:rsidRPr="002C70F9" w:rsidRDefault="002C70F9" w:rsidP="002C70F9">
      <w:pPr>
        <w:ind w:left="2160"/>
        <w:jc w:val="both"/>
        <w:rPr>
          <w:b/>
          <w:sz w:val="18"/>
          <w:szCs w:val="18"/>
          <w:lang w:val="en-ID"/>
        </w:rPr>
      </w:pPr>
      <w:r w:rsidRPr="002C70F9">
        <w:rPr>
          <w:b/>
          <w:sz w:val="18"/>
          <w:szCs w:val="18"/>
          <w:lang w:val="en-ID"/>
        </w:rPr>
        <w:t xml:space="preserve">  float value;</w:t>
      </w:r>
    </w:p>
    <w:p w14:paraId="22A31DA4" w14:textId="77777777" w:rsidR="002C70F9" w:rsidRPr="002C70F9" w:rsidRDefault="002C70F9" w:rsidP="002C70F9">
      <w:pPr>
        <w:ind w:left="2160"/>
        <w:jc w:val="both"/>
        <w:rPr>
          <w:b/>
          <w:sz w:val="18"/>
          <w:szCs w:val="18"/>
          <w:lang w:val="en-ID"/>
        </w:rPr>
      </w:pPr>
      <w:r w:rsidRPr="002C70F9">
        <w:rPr>
          <w:b/>
          <w:sz w:val="18"/>
          <w:szCs w:val="18"/>
          <w:lang w:val="en-ID"/>
        </w:rPr>
        <w:t xml:space="preserve">  float highRange;</w:t>
      </w:r>
    </w:p>
    <w:p w14:paraId="66B4E7BB" w14:textId="77777777" w:rsidR="002C70F9" w:rsidRPr="002C70F9" w:rsidRDefault="002C70F9" w:rsidP="002C70F9">
      <w:pPr>
        <w:ind w:left="2160"/>
        <w:jc w:val="both"/>
        <w:rPr>
          <w:b/>
          <w:sz w:val="18"/>
          <w:szCs w:val="18"/>
          <w:lang w:val="en-ID"/>
        </w:rPr>
      </w:pPr>
      <w:r w:rsidRPr="002C70F9">
        <w:rPr>
          <w:b/>
          <w:sz w:val="18"/>
          <w:szCs w:val="18"/>
          <w:lang w:val="en-ID"/>
        </w:rPr>
        <w:t xml:space="preserve">  float lowRange;</w:t>
      </w:r>
    </w:p>
    <w:p w14:paraId="452AD1E4" w14:textId="77777777" w:rsidR="002C70F9" w:rsidRPr="002C70F9" w:rsidRDefault="002C70F9" w:rsidP="002C70F9">
      <w:pPr>
        <w:ind w:left="2160"/>
        <w:jc w:val="both"/>
        <w:rPr>
          <w:b/>
          <w:sz w:val="18"/>
          <w:szCs w:val="18"/>
          <w:lang w:val="en-ID"/>
        </w:rPr>
      </w:pPr>
      <w:r w:rsidRPr="002C70F9">
        <w:rPr>
          <w:b/>
          <w:sz w:val="18"/>
          <w:szCs w:val="18"/>
          <w:lang w:val="en-ID"/>
        </w:rPr>
        <w:t xml:space="preserve">  float highLimit;//for alarm high</w:t>
      </w:r>
    </w:p>
    <w:p w14:paraId="16C2F352" w14:textId="77777777" w:rsidR="002C70F9" w:rsidRPr="002C70F9" w:rsidRDefault="002C70F9" w:rsidP="002C70F9">
      <w:pPr>
        <w:ind w:left="2160"/>
        <w:jc w:val="both"/>
        <w:rPr>
          <w:b/>
          <w:sz w:val="18"/>
          <w:szCs w:val="18"/>
          <w:lang w:val="en-ID"/>
        </w:rPr>
      </w:pPr>
      <w:r w:rsidRPr="002C70F9">
        <w:rPr>
          <w:b/>
          <w:sz w:val="18"/>
          <w:szCs w:val="18"/>
          <w:lang w:val="en-ID"/>
        </w:rPr>
        <w:t xml:space="preserve">  float lowLimit;//for alarm low</w:t>
      </w:r>
    </w:p>
    <w:p w14:paraId="4FFD3BF2" w14:textId="77777777" w:rsidR="002C70F9" w:rsidRPr="002C70F9" w:rsidRDefault="002C70F9" w:rsidP="002C70F9">
      <w:pPr>
        <w:ind w:left="2160"/>
        <w:jc w:val="both"/>
        <w:rPr>
          <w:b/>
          <w:sz w:val="18"/>
          <w:szCs w:val="18"/>
          <w:lang w:val="en-ID"/>
        </w:rPr>
      </w:pPr>
      <w:r w:rsidRPr="002C70F9">
        <w:rPr>
          <w:b/>
          <w:sz w:val="18"/>
          <w:szCs w:val="18"/>
          <w:lang w:val="en-ID"/>
        </w:rPr>
        <w:t xml:space="preserve">  float increment;</w:t>
      </w:r>
    </w:p>
    <w:p w14:paraId="40F1A4BB" w14:textId="77777777" w:rsidR="002C70F9" w:rsidRPr="002C70F9" w:rsidRDefault="002C70F9" w:rsidP="002C70F9">
      <w:pPr>
        <w:ind w:left="2160"/>
        <w:jc w:val="both"/>
        <w:rPr>
          <w:b/>
          <w:sz w:val="18"/>
          <w:szCs w:val="18"/>
          <w:lang w:val="en-ID"/>
        </w:rPr>
      </w:pPr>
      <w:r w:rsidRPr="002C70F9">
        <w:rPr>
          <w:b/>
          <w:sz w:val="18"/>
          <w:szCs w:val="18"/>
          <w:lang w:val="en-ID"/>
        </w:rPr>
        <w:t xml:space="preserve">  boolean highAlarm = false;</w:t>
      </w:r>
    </w:p>
    <w:p w14:paraId="11497067" w14:textId="77777777" w:rsidR="002C70F9" w:rsidRPr="002C70F9" w:rsidRDefault="002C70F9" w:rsidP="002C70F9">
      <w:pPr>
        <w:ind w:left="2160"/>
        <w:jc w:val="both"/>
        <w:rPr>
          <w:b/>
          <w:sz w:val="18"/>
          <w:szCs w:val="18"/>
          <w:lang w:val="en-ID"/>
        </w:rPr>
      </w:pPr>
      <w:r w:rsidRPr="002C70F9">
        <w:rPr>
          <w:b/>
          <w:sz w:val="18"/>
          <w:szCs w:val="18"/>
          <w:lang w:val="en-ID"/>
        </w:rPr>
        <w:t xml:space="preserve">  boolean lowAlarm = false;</w:t>
      </w:r>
    </w:p>
    <w:p w14:paraId="4969EA6C" w14:textId="77777777" w:rsidR="002C06E7" w:rsidRPr="002C70F9" w:rsidRDefault="002C70F9" w:rsidP="002C70F9">
      <w:pPr>
        <w:ind w:left="2160"/>
        <w:jc w:val="both"/>
        <w:rPr>
          <w:b/>
          <w:sz w:val="18"/>
          <w:szCs w:val="18"/>
          <w:lang w:val="en-ID"/>
        </w:rPr>
      </w:pPr>
      <w:proofErr w:type="gramStart"/>
      <w:r w:rsidRPr="002C70F9">
        <w:rPr>
          <w:b/>
          <w:sz w:val="18"/>
          <w:szCs w:val="18"/>
          <w:lang w:val="en-ID"/>
        </w:rPr>
        <w:t>}parameter</w:t>
      </w:r>
      <w:proofErr w:type="gramEnd"/>
      <w:r w:rsidRPr="002C70F9">
        <w:rPr>
          <w:b/>
          <w:sz w:val="18"/>
          <w:szCs w:val="18"/>
          <w:lang w:val="en-ID"/>
        </w:rPr>
        <w:t>;</w:t>
      </w:r>
    </w:p>
    <w:p w14:paraId="7F530440" w14:textId="77777777" w:rsidR="002C70F9" w:rsidRDefault="002C70F9" w:rsidP="002C70F9">
      <w:pPr>
        <w:ind w:left="1440"/>
        <w:jc w:val="both"/>
        <w:rPr>
          <w:lang w:val="en-ID"/>
        </w:rPr>
      </w:pPr>
      <w:r>
        <w:rPr>
          <w:lang w:val="en-ID"/>
        </w:rPr>
        <w:lastRenderedPageBreak/>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ED71558" w14:textId="77777777"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45EBCAB3" w14:textId="77777777" w:rsidR="00586740" w:rsidRPr="00573102" w:rsidRDefault="00586740" w:rsidP="00586740">
      <w:pPr>
        <w:ind w:left="1440"/>
        <w:jc w:val="both"/>
        <w:rPr>
          <w:b/>
          <w:sz w:val="16"/>
          <w:szCs w:val="16"/>
          <w:lang w:val="en-ID"/>
        </w:rPr>
      </w:pPr>
      <w:r w:rsidRPr="00573102">
        <w:rPr>
          <w:b/>
          <w:sz w:val="16"/>
          <w:szCs w:val="16"/>
          <w:lang w:val="en-ID"/>
        </w:rPr>
        <w:t>void attachCmdIn(command</w:t>
      </w:r>
      <w:proofErr w:type="gramStart"/>
      <w:r w:rsidRPr="00573102">
        <w:rPr>
          <w:b/>
          <w:sz w:val="16"/>
          <w:szCs w:val="16"/>
          <w:lang w:val="en-ID"/>
        </w:rPr>
        <w:t>*);/</w:t>
      </w:r>
      <w:proofErr w:type="gramEnd"/>
      <w:r w:rsidRPr="00573102">
        <w:rPr>
          <w:b/>
          <w:sz w:val="16"/>
          <w:szCs w:val="16"/>
          <w:lang w:val="en-ID"/>
        </w:rPr>
        <w:t>/Pasang command, penggunaan pointer ini sangat mutlak (JIKA TIDAK ERROR !!!!)</w:t>
      </w:r>
    </w:p>
    <w:p w14:paraId="01CC1E02" w14:textId="77777777" w:rsidR="00586740" w:rsidRPr="00573102"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pasangModelMenu(</w:t>
      </w:r>
      <w:proofErr w:type="gramEnd"/>
      <w:r w:rsidRPr="00573102">
        <w:rPr>
          <w:b/>
          <w:sz w:val="16"/>
          <w:szCs w:val="16"/>
          <w:lang w:val="en-ID"/>
        </w:rPr>
        <w:t>AccessDataMenu*);//Pasang Model menu, penggunaan pointer ini sangat mutlak (JIKA TIDAK ERROR !!!!)</w:t>
      </w:r>
    </w:p>
    <w:p w14:paraId="0EA7D233" w14:textId="77777777" w:rsidR="00586740" w:rsidRPr="00573102"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pasangModelParameter(</w:t>
      </w:r>
      <w:proofErr w:type="gramEnd"/>
      <w:r w:rsidRPr="00573102">
        <w:rPr>
          <w:b/>
          <w:sz w:val="16"/>
          <w:szCs w:val="16"/>
          <w:lang w:val="en-ID"/>
        </w:rPr>
        <w:t>AccessParameter*);//Pasang Model parameter, penggunaan pointer ini sangat mutlak (JIKA TIDAK ERROR !!!!)</w:t>
      </w:r>
    </w:p>
    <w:p w14:paraId="5737AD18" w14:textId="77777777" w:rsidR="00586740" w:rsidRPr="00573102"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pasangView(</w:t>
      </w:r>
      <w:proofErr w:type="gramEnd"/>
      <w:r w:rsidRPr="00573102">
        <w:rPr>
          <w:b/>
          <w:sz w:val="16"/>
          <w:szCs w:val="16"/>
          <w:lang w:val="en-ID"/>
        </w:rPr>
        <w:t>View*);//Pasang View, penggunaan pointer ini sangat mutlak (JIKA TIDAK ERROR !!!!)</w:t>
      </w:r>
    </w:p>
    <w:p w14:paraId="0DF855E7" w14:textId="77777777" w:rsidR="00586740" w:rsidRPr="00573102" w:rsidRDefault="00586740" w:rsidP="00586740">
      <w:pPr>
        <w:ind w:left="1440"/>
        <w:jc w:val="both"/>
        <w:rPr>
          <w:b/>
          <w:sz w:val="16"/>
          <w:szCs w:val="16"/>
          <w:lang w:val="en-ID"/>
        </w:rPr>
      </w:pPr>
      <w:r w:rsidRPr="00573102">
        <w:rPr>
          <w:b/>
          <w:sz w:val="16"/>
          <w:szCs w:val="16"/>
          <w:lang w:val="en-ID"/>
        </w:rPr>
        <w:t>void setMenuIndex(int);</w:t>
      </w:r>
    </w:p>
    <w:p w14:paraId="0B042CC7" w14:textId="77777777" w:rsidR="00586740" w:rsidRPr="00573102" w:rsidRDefault="00586740" w:rsidP="00586740">
      <w:pPr>
        <w:ind w:left="1440"/>
        <w:jc w:val="both"/>
        <w:rPr>
          <w:b/>
          <w:sz w:val="16"/>
          <w:szCs w:val="16"/>
          <w:lang w:val="en-ID"/>
        </w:rPr>
      </w:pPr>
      <w:r w:rsidRPr="00573102">
        <w:rPr>
          <w:b/>
          <w:sz w:val="16"/>
          <w:szCs w:val="16"/>
          <w:lang w:val="en-ID"/>
        </w:rPr>
        <w:t xml:space="preserve">int </w:t>
      </w:r>
      <w:proofErr w:type="gramStart"/>
      <w:r w:rsidRPr="00573102">
        <w:rPr>
          <w:b/>
          <w:sz w:val="16"/>
          <w:szCs w:val="16"/>
          <w:lang w:val="en-ID"/>
        </w:rPr>
        <w:t>getMenuIndex(</w:t>
      </w:r>
      <w:proofErr w:type="gramEnd"/>
      <w:r w:rsidRPr="00573102">
        <w:rPr>
          <w:b/>
          <w:sz w:val="16"/>
          <w:szCs w:val="16"/>
          <w:lang w:val="en-ID"/>
        </w:rPr>
        <w:t>);</w:t>
      </w:r>
    </w:p>
    <w:p w14:paraId="3A368810" w14:textId="77777777" w:rsidR="00586740" w:rsidRPr="00573102" w:rsidRDefault="00586740" w:rsidP="00586740">
      <w:pPr>
        <w:ind w:left="1440"/>
        <w:jc w:val="both"/>
        <w:rPr>
          <w:b/>
          <w:sz w:val="16"/>
          <w:szCs w:val="16"/>
          <w:lang w:val="en-ID"/>
        </w:rPr>
      </w:pPr>
      <w:r w:rsidRPr="00573102">
        <w:rPr>
          <w:b/>
          <w:sz w:val="16"/>
          <w:szCs w:val="16"/>
          <w:lang w:val="en-ID"/>
        </w:rPr>
        <w:t xml:space="preserve">int </w:t>
      </w:r>
      <w:proofErr w:type="gramStart"/>
      <w:r w:rsidRPr="00573102">
        <w:rPr>
          <w:b/>
          <w:sz w:val="16"/>
          <w:szCs w:val="16"/>
          <w:lang w:val="en-ID"/>
        </w:rPr>
        <w:t>getParameterIndex(</w:t>
      </w:r>
      <w:proofErr w:type="gramEnd"/>
      <w:r w:rsidRPr="00573102">
        <w:rPr>
          <w:b/>
          <w:sz w:val="16"/>
          <w:szCs w:val="16"/>
          <w:lang w:val="en-ID"/>
        </w:rPr>
        <w:t>);</w:t>
      </w:r>
    </w:p>
    <w:p w14:paraId="590EA960" w14:textId="77777777" w:rsidR="00586740" w:rsidRDefault="00586740" w:rsidP="00586740">
      <w:pPr>
        <w:ind w:left="1440"/>
        <w:jc w:val="both"/>
        <w:rPr>
          <w:b/>
          <w:sz w:val="16"/>
          <w:szCs w:val="16"/>
          <w:lang w:val="en-ID"/>
        </w:rPr>
      </w:pPr>
      <w:r w:rsidRPr="00573102">
        <w:rPr>
          <w:b/>
          <w:sz w:val="16"/>
          <w:szCs w:val="16"/>
          <w:lang w:val="en-ID"/>
        </w:rPr>
        <w:t xml:space="preserve">void </w:t>
      </w:r>
      <w:proofErr w:type="gramStart"/>
      <w:r w:rsidRPr="00573102">
        <w:rPr>
          <w:b/>
          <w:sz w:val="16"/>
          <w:szCs w:val="16"/>
          <w:lang w:val="en-ID"/>
        </w:rPr>
        <w:t>menu(</w:t>
      </w:r>
      <w:proofErr w:type="gramEnd"/>
      <w:r w:rsidRPr="00573102">
        <w:rPr>
          <w:b/>
          <w:sz w:val="16"/>
          <w:szCs w:val="16"/>
          <w:lang w:val="en-ID"/>
        </w:rPr>
        <w:t>);</w:t>
      </w:r>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lastRenderedPageBreak/>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7EC90055" w14:textId="77777777" w:rsidR="00744FAA" w:rsidRDefault="00744FAA" w:rsidP="00586740">
      <w:pPr>
        <w:ind w:left="1440"/>
        <w:jc w:val="both"/>
        <w:rPr>
          <w:lang w:val="en-ID"/>
        </w:rPr>
      </w:pPr>
      <w:r>
        <w:rPr>
          <w:lang w:val="en-ID"/>
        </w:rPr>
        <w:t>Sensor adalah bagian dari input command/perintah, sensor ini memberikan masukan melalui WIFI dengan protocol MQTT ke broker (mirip dengan server).</w:t>
      </w:r>
    </w:p>
    <w:p w14:paraId="001EC1CF" w14:textId="77777777" w:rsidR="00744FAA" w:rsidRDefault="00744FAA" w:rsidP="00586740">
      <w:pPr>
        <w:ind w:left="1440"/>
        <w:jc w:val="both"/>
        <w:rPr>
          <w:lang w:val="en-ID"/>
        </w:rPr>
      </w:pPr>
      <w:r>
        <w:rPr>
          <w:lang w:val="en-ID"/>
        </w:rPr>
        <w:t>Actuator berupa solenoid adalah salah satu bentuk keluaran merupakan penggerak untuk mengalirkan media pemadaman (air).</w:t>
      </w:r>
    </w:p>
    <w:p w14:paraId="36FDCF3B" w14:textId="77777777" w:rsidR="007E3F6D" w:rsidRPr="00573102" w:rsidRDefault="007E3F6D" w:rsidP="00586740">
      <w:pPr>
        <w:ind w:left="1440"/>
        <w:jc w:val="both"/>
        <w:rPr>
          <w:lang w:val="en-ID"/>
        </w:rPr>
      </w:pPr>
    </w:p>
    <w:sectPr w:rsidR="007E3F6D" w:rsidRPr="0057310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1859D" w14:textId="77777777" w:rsidR="00092971" w:rsidRDefault="00092971" w:rsidP="001A6C7C">
      <w:pPr>
        <w:spacing w:after="0" w:line="240" w:lineRule="auto"/>
      </w:pPr>
      <w:r>
        <w:separator/>
      </w:r>
    </w:p>
  </w:endnote>
  <w:endnote w:type="continuationSeparator" w:id="0">
    <w:p w14:paraId="7B2733AA" w14:textId="77777777" w:rsidR="00092971" w:rsidRDefault="00092971"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1E0A70" w:rsidRPr="001E0A70">
      <w:rPr>
        <w:rFonts w:asciiTheme="majorHAnsi" w:eastAsiaTheme="majorEastAsia" w:hAnsiTheme="majorHAnsi" w:cstheme="majorBidi"/>
        <w:i/>
        <w:noProof/>
        <w:sz w:val="16"/>
        <w:szCs w:val="16"/>
      </w:rPr>
      <w:t>1</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51130" w14:textId="77777777" w:rsidR="00092971" w:rsidRDefault="00092971" w:rsidP="001A6C7C">
      <w:pPr>
        <w:spacing w:after="0" w:line="240" w:lineRule="auto"/>
      </w:pPr>
      <w:r>
        <w:separator/>
      </w:r>
    </w:p>
  </w:footnote>
  <w:footnote w:type="continuationSeparator" w:id="0">
    <w:p w14:paraId="5394FAFD" w14:textId="77777777" w:rsidR="00092971" w:rsidRDefault="00092971"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7371A6F"/>
    <w:multiLevelType w:val="hybridMultilevel"/>
    <w:tmpl w:val="5F26CBD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A6C7C"/>
    <w:rsid w:val="001C4FCD"/>
    <w:rsid w:val="001E0A70"/>
    <w:rsid w:val="0024562A"/>
    <w:rsid w:val="00265990"/>
    <w:rsid w:val="00281BDD"/>
    <w:rsid w:val="00282FD5"/>
    <w:rsid w:val="002B602E"/>
    <w:rsid w:val="002C06E7"/>
    <w:rsid w:val="002C70F9"/>
    <w:rsid w:val="003514C9"/>
    <w:rsid w:val="0036727C"/>
    <w:rsid w:val="003F1020"/>
    <w:rsid w:val="003F118B"/>
    <w:rsid w:val="004259CA"/>
    <w:rsid w:val="004B0B48"/>
    <w:rsid w:val="004B3748"/>
    <w:rsid w:val="004C1AE0"/>
    <w:rsid w:val="004F75FF"/>
    <w:rsid w:val="00573102"/>
    <w:rsid w:val="00586740"/>
    <w:rsid w:val="00593D94"/>
    <w:rsid w:val="006C5E42"/>
    <w:rsid w:val="006F1B9E"/>
    <w:rsid w:val="00716BE2"/>
    <w:rsid w:val="00726375"/>
    <w:rsid w:val="007323C0"/>
    <w:rsid w:val="00744FAA"/>
    <w:rsid w:val="007E3F6D"/>
    <w:rsid w:val="00897616"/>
    <w:rsid w:val="008E3ADE"/>
    <w:rsid w:val="009575EA"/>
    <w:rsid w:val="00993CA3"/>
    <w:rsid w:val="00A05CC1"/>
    <w:rsid w:val="00AF1E7E"/>
    <w:rsid w:val="00B123B0"/>
    <w:rsid w:val="00C05B2B"/>
    <w:rsid w:val="00D735FF"/>
    <w:rsid w:val="00D77E92"/>
    <w:rsid w:val="00E17AF4"/>
    <w:rsid w:val="00E51F74"/>
    <w:rsid w:val="00E7274B"/>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9A6C55A5-01FB-47A8-B189-B6A8A3DD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21</cp:revision>
  <dcterms:created xsi:type="dcterms:W3CDTF">2021-02-27T22:05:00Z</dcterms:created>
  <dcterms:modified xsi:type="dcterms:W3CDTF">2021-03-01T01:20:00Z</dcterms:modified>
</cp:coreProperties>
</file>