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50F8" w:rsidRDefault="00B450F8" w:rsidP="00B450F8">
      <w:r>
        <w:t>Министерство науки и высшего образования Российской Федерации</w:t>
      </w:r>
    </w:p>
    <w:p w:rsidR="00B450F8" w:rsidRDefault="00B450F8" w:rsidP="00B450F8">
      <w:r>
        <w:t>КГБПОУ «Красноярский техникум социальных технологий»</w:t>
      </w:r>
    </w:p>
    <w:p w:rsidR="00B450F8" w:rsidRDefault="00B450F8" w:rsidP="00B450F8">
      <w:r>
        <w:t>Специальность 09.02.07 «Информационные системы и программирование»</w:t>
      </w:r>
    </w:p>
    <w:p w:rsidR="00B450F8" w:rsidRDefault="00B450F8" w:rsidP="00B450F8">
      <w:r>
        <w:t>ПОЯСНИТЕЛЬНАЯ ЗАПИСКА</w:t>
      </w:r>
    </w:p>
    <w:p w:rsidR="00B450F8" w:rsidRDefault="00B450F8" w:rsidP="00B450F8">
      <w:r>
        <w:t>к дипломному проекту на тему:</w:t>
      </w:r>
    </w:p>
    <w:p w:rsidR="00B450F8" w:rsidRDefault="00B450F8" w:rsidP="00B450F8">
      <w:r>
        <w:t xml:space="preserve">«Разработка веб-сайта интернет-магазина </w:t>
      </w:r>
      <w:proofErr w:type="spellStart"/>
      <w:r>
        <w:t>GameTech</w:t>
      </w:r>
      <w:proofErr w:type="spellEnd"/>
      <w:r>
        <w:t>»</w:t>
      </w:r>
    </w:p>
    <w:p w:rsidR="00B450F8" w:rsidRDefault="00B450F8" w:rsidP="00B450F8">
      <w:r>
        <w:t xml:space="preserve">Выполнил: студент группы </w:t>
      </w:r>
      <w:proofErr w:type="spellStart"/>
      <w:r>
        <w:t>ИСиП</w:t>
      </w:r>
      <w:proofErr w:type="spellEnd"/>
      <w:r>
        <w:t>-__</w:t>
      </w:r>
      <w:proofErr w:type="gramStart"/>
      <w:r>
        <w:t>_  _</w:t>
      </w:r>
      <w:proofErr w:type="gramEnd"/>
      <w:r>
        <w:t>________________________</w:t>
      </w:r>
    </w:p>
    <w:p w:rsidR="00B450F8" w:rsidRDefault="00B450F8" w:rsidP="00B450F8">
      <w:r>
        <w:t>Руководитель: _________________________</w:t>
      </w:r>
    </w:p>
    <w:p w:rsidR="00B450F8" w:rsidRDefault="00B450F8" w:rsidP="00B450F8">
      <w:r>
        <w:t>Красноярск, 2026</w:t>
      </w:r>
    </w:p>
    <w:p w:rsidR="00B450F8" w:rsidRDefault="00B450F8" w:rsidP="00B450F8">
      <w:r>
        <w:t>---PAGE---</w:t>
      </w:r>
    </w:p>
    <w:p w:rsidR="00B450F8" w:rsidRDefault="00B450F8" w:rsidP="00B450F8">
      <w:pPr>
        <w:pStyle w:val="1"/>
      </w:pPr>
      <w:r>
        <w:t>СОДЕРЖАНИЕ</w:t>
      </w:r>
    </w:p>
    <w:p w:rsidR="00B450F8" w:rsidRDefault="00B450F8" w:rsidP="00B450F8">
      <w:r>
        <w:t>Введение</w:t>
      </w:r>
    </w:p>
    <w:p w:rsidR="00B450F8" w:rsidRDefault="00B450F8" w:rsidP="00B450F8">
      <w:r>
        <w:t>1. Общая часть</w:t>
      </w:r>
    </w:p>
    <w:p w:rsidR="00B450F8" w:rsidRDefault="00B450F8" w:rsidP="00B450F8">
      <w:r>
        <w:t xml:space="preserve">1.1. Анализ предметной области интернет-магазина </w:t>
      </w:r>
      <w:proofErr w:type="spellStart"/>
      <w:r>
        <w:t>GameTech</w:t>
      </w:r>
      <w:proofErr w:type="spellEnd"/>
    </w:p>
    <w:p w:rsidR="00B450F8" w:rsidRDefault="00B450F8" w:rsidP="00B450F8">
      <w:r>
        <w:t>1.2. Общее понятие веб-сайта и клиент-серверной архитектуры</w:t>
      </w:r>
    </w:p>
    <w:p w:rsidR="00B450F8" w:rsidRDefault="00B450F8" w:rsidP="00B450F8">
      <w:r>
        <w:t>1.3. Обзор существующего программного обеспечения</w:t>
      </w:r>
    </w:p>
    <w:p w:rsidR="00B450F8" w:rsidRDefault="00B450F8" w:rsidP="00B450F8">
      <w:r>
        <w:t>1.4. Постановка задачи на разработку</w:t>
      </w:r>
    </w:p>
    <w:p w:rsidR="00B450F8" w:rsidRDefault="00B450F8" w:rsidP="00B450F8">
      <w:r>
        <w:t>1.5. Обоснование выбора средств и технологий</w:t>
      </w:r>
    </w:p>
    <w:p w:rsidR="00B450F8" w:rsidRDefault="00B450F8" w:rsidP="00B450F8">
      <w:r>
        <w:t>2. Специальная часть</w:t>
      </w:r>
    </w:p>
    <w:p w:rsidR="00B450F8" w:rsidRDefault="00B450F8" w:rsidP="00B450F8">
      <w:r>
        <w:t>2.1. Проектирование структуры сайта и базы данных</w:t>
      </w:r>
    </w:p>
    <w:p w:rsidR="00B450F8" w:rsidRDefault="00B450F8" w:rsidP="00B450F8">
      <w:r>
        <w:t>2.2. Разработка клиентской части (</w:t>
      </w:r>
      <w:proofErr w:type="spellStart"/>
      <w:r>
        <w:t>фронтенд</w:t>
      </w:r>
      <w:proofErr w:type="spellEnd"/>
      <w:r>
        <w:t>)</w:t>
      </w:r>
    </w:p>
    <w:p w:rsidR="00B450F8" w:rsidRDefault="00B450F8" w:rsidP="00B450F8">
      <w:r>
        <w:t>2.2.1. Главная страница и витрина</w:t>
      </w:r>
    </w:p>
    <w:p w:rsidR="00B450F8" w:rsidRDefault="00B450F8" w:rsidP="00B450F8">
      <w:r>
        <w:t>2.2.2. Каталог игровых ПК и комплектующих</w:t>
      </w:r>
    </w:p>
    <w:p w:rsidR="00B450F8" w:rsidRDefault="00B450F8" w:rsidP="00B450F8">
      <w:r>
        <w:t>2.2.3. Конфигуратор и раздел периферии</w:t>
      </w:r>
    </w:p>
    <w:p w:rsidR="00B450F8" w:rsidRDefault="00B450F8" w:rsidP="00B450F8">
      <w:r>
        <w:t>2.2.4. Регистрация, авторизация и личный кабинет</w:t>
      </w:r>
    </w:p>
    <w:p w:rsidR="00B450F8" w:rsidRDefault="00B450F8" w:rsidP="00B450F8">
      <w:r>
        <w:t>2.2.5. Корзина и модуль поддержки</w:t>
      </w:r>
    </w:p>
    <w:p w:rsidR="00B450F8" w:rsidRDefault="00B450F8" w:rsidP="00B450F8">
      <w:r>
        <w:t>2.3. Разработка серверной части (бэкенд), API и админ-панель</w:t>
      </w:r>
    </w:p>
    <w:p w:rsidR="00B450F8" w:rsidRDefault="00B450F8" w:rsidP="00B450F8">
      <w:r>
        <w:t>2.4. Тестирование и отладка</w:t>
      </w:r>
    </w:p>
    <w:p w:rsidR="00B450F8" w:rsidRDefault="00B450F8" w:rsidP="00B450F8">
      <w:r>
        <w:t>3. Экономическая часть</w:t>
      </w:r>
    </w:p>
    <w:p w:rsidR="00B450F8" w:rsidRDefault="00B450F8" w:rsidP="00B450F8">
      <w:r>
        <w:t>4. Безопасность и экологичность проекта</w:t>
      </w:r>
    </w:p>
    <w:p w:rsidR="00B450F8" w:rsidRDefault="00B450F8" w:rsidP="00B450F8">
      <w:r>
        <w:t>Заключение</w:t>
      </w:r>
    </w:p>
    <w:p w:rsidR="00B450F8" w:rsidRDefault="00B450F8" w:rsidP="00B450F8">
      <w:r>
        <w:t>Список используемых источников</w:t>
      </w:r>
    </w:p>
    <w:p w:rsidR="00B450F8" w:rsidRDefault="00B450F8" w:rsidP="00B450F8">
      <w:r>
        <w:lastRenderedPageBreak/>
        <w:t>Приложение А. Структура проекта</w:t>
      </w:r>
    </w:p>
    <w:p w:rsidR="00B450F8" w:rsidRDefault="00B450F8" w:rsidP="00B450F8">
      <w:r>
        <w:t>Приложение Б. Листинги программного кода (при необходимости)</w:t>
      </w:r>
    </w:p>
    <w:p w:rsidR="00B450F8" w:rsidRDefault="00B450F8" w:rsidP="00B450F8">
      <w:r>
        <w:t>---PAGE---</w:t>
      </w:r>
    </w:p>
    <w:p w:rsidR="00B450F8" w:rsidRDefault="00B450F8" w:rsidP="00B450F8">
      <w:pPr>
        <w:pStyle w:val="1"/>
      </w:pPr>
      <w:r>
        <w:t>ВВЕДЕНИЕ</w:t>
      </w:r>
    </w:p>
    <w:p w:rsidR="00B450F8" w:rsidRDefault="00B450F8" w:rsidP="00B450F8">
      <w:r>
        <w:t>Актуальность дипломного проекта обусловлена устойчивым ростом рынка игровой компьютерной техники. Покупатели выбирают между готовыми игровыми системами, самостоятельной сборкой из комплектующих и покупкой периферии. При отсутствии специализированного веб-ресурса продавец и клиент вынуждены обмениваться информацией через мессенджеры и социальные сети, что приводит к потере истории заказов, ошибкам при подборе совместимых деталей и затрудняет учёт обращений в службу поддержки.</w:t>
      </w:r>
    </w:p>
    <w:p w:rsidR="00B450F8" w:rsidRDefault="00B450F8" w:rsidP="00B450F8">
      <w:r>
        <w:t xml:space="preserve">Объектом дипломного проекта являются процессы продажи игровых компьютеров, комплектующих и периферии, а также сопровождения клиентов интернет-магазина </w:t>
      </w:r>
      <w:proofErr w:type="spellStart"/>
      <w:r>
        <w:t>GameTech</w:t>
      </w:r>
      <w:proofErr w:type="spellEnd"/>
      <w:r>
        <w:t>.</w:t>
      </w:r>
    </w:p>
    <w:p w:rsidR="00B450F8" w:rsidRDefault="00B450F8" w:rsidP="00B450F8">
      <w:r>
        <w:t xml:space="preserve">Предметом дипломного проекта является веб-сайт </w:t>
      </w:r>
      <w:proofErr w:type="spellStart"/>
      <w:r>
        <w:t>GameTech</w:t>
      </w:r>
      <w:proofErr w:type="spellEnd"/>
      <w:r>
        <w:t xml:space="preserve"> — клиент-серверное приложение, реализованное средствами HTML, CSS, </w:t>
      </w:r>
      <w:proofErr w:type="spellStart"/>
      <w:r>
        <w:t>JavaScript</w:t>
      </w:r>
      <w:proofErr w:type="spellEnd"/>
      <w:r>
        <w:t xml:space="preserve"> на стороне клиента и PHP с СУБД </w:t>
      </w:r>
      <w:proofErr w:type="spellStart"/>
      <w:r>
        <w:t>MySQL</w:t>
      </w:r>
      <w:proofErr w:type="spellEnd"/>
      <w:r>
        <w:t xml:space="preserve"> на стороне сервера.</w:t>
      </w:r>
    </w:p>
    <w:p w:rsidR="00B450F8" w:rsidRDefault="00B450F8" w:rsidP="00B450F8">
      <w:r>
        <w:t>Целью дипломного проекта является повышение удобства выбора и покупки игровой техники за счёт разработки веб-сайта с каталогом товаров, конфигуратором сборки ПК, корзиной, регистрацией пользователей, сохранением заказов в базе данных и личным кабинетом покупателя.</w:t>
      </w:r>
    </w:p>
    <w:p w:rsidR="00B450F8" w:rsidRDefault="00B450F8" w:rsidP="00B450F8">
      <w:r>
        <w:t>Для достижения цели поставлены следующие задачи:</w:t>
      </w:r>
    </w:p>
    <w:p w:rsidR="00B450F8" w:rsidRDefault="00B450F8" w:rsidP="00B450F8">
      <w:pPr>
        <w:pStyle w:val="a3"/>
        <w:numPr>
          <w:ilvl w:val="0"/>
          <w:numId w:val="1"/>
        </w:numPr>
      </w:pPr>
      <w:r>
        <w:t>провести анализ предметной области и существующих программных решений;</w:t>
      </w:r>
    </w:p>
    <w:p w:rsidR="00B450F8" w:rsidRDefault="00B450F8" w:rsidP="00B450F8">
      <w:pPr>
        <w:pStyle w:val="a3"/>
        <w:numPr>
          <w:ilvl w:val="0"/>
          <w:numId w:val="1"/>
        </w:numPr>
      </w:pPr>
      <w:r>
        <w:t>спроектировать структуру веб-сайта и реляционную базу данных;</w:t>
      </w:r>
    </w:p>
    <w:p w:rsidR="00B450F8" w:rsidRDefault="00B450F8" w:rsidP="00B450F8">
      <w:pPr>
        <w:pStyle w:val="a3"/>
        <w:numPr>
          <w:ilvl w:val="0"/>
          <w:numId w:val="1"/>
        </w:numPr>
      </w:pPr>
      <w:r>
        <w:t>разработать клиентскую часть: витрину, каталог, сравнение процессоров, конфигуратор, корзину, личный кабинет;</w:t>
      </w:r>
    </w:p>
    <w:p w:rsidR="00B450F8" w:rsidRDefault="00B450F8" w:rsidP="00B450F8">
      <w:pPr>
        <w:pStyle w:val="a3"/>
        <w:numPr>
          <w:ilvl w:val="0"/>
          <w:numId w:val="1"/>
        </w:numPr>
      </w:pPr>
      <w:r>
        <w:t>разработать серверную часть: REST API на PHP для регистрации, заказов и заявок в поддержку;</w:t>
      </w:r>
    </w:p>
    <w:p w:rsidR="00B450F8" w:rsidRDefault="00B450F8" w:rsidP="00B450F8">
      <w:pPr>
        <w:pStyle w:val="a3"/>
        <w:numPr>
          <w:ilvl w:val="0"/>
          <w:numId w:val="1"/>
        </w:numPr>
      </w:pPr>
      <w:r>
        <w:t>провести функциональное тестирование и отладку системы.</w:t>
      </w:r>
    </w:p>
    <w:p w:rsidR="00B450F8" w:rsidRDefault="00B450F8" w:rsidP="00B450F8">
      <w:r>
        <w:t xml:space="preserve">Практическая значимость проекта заключается в получении работоспособного программного продукта, развёрнутого на локальном сервере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(домен </w:t>
      </w:r>
      <w:proofErr w:type="spellStart"/>
      <w:r>
        <w:t>gametach</w:t>
      </w:r>
      <w:proofErr w:type="spellEnd"/>
      <w:r>
        <w:t>), пригодного для демонстрации на защите диплома и дальнейшего развития (подключение оплаты, доставки, расширение каталога).</w:t>
      </w:r>
    </w:p>
    <w:p w:rsidR="00B450F8" w:rsidRDefault="00B450F8" w:rsidP="00B450F8">
      <w:pPr>
        <w:pStyle w:val="1"/>
      </w:pPr>
      <w:r>
        <w:t>1. ОБЩАЯ ЧАСТЬ</w:t>
      </w:r>
    </w:p>
    <w:p w:rsidR="00B450F8" w:rsidRDefault="00B450F8" w:rsidP="00B450F8">
      <w:pPr>
        <w:pStyle w:val="2"/>
      </w:pPr>
      <w:r>
        <w:t xml:space="preserve">1.1. Анализ предметной области интернет-магазина </w:t>
      </w:r>
      <w:proofErr w:type="spellStart"/>
      <w:r>
        <w:t>GameTech</w:t>
      </w:r>
      <w:proofErr w:type="spellEnd"/>
    </w:p>
    <w:p w:rsidR="00B450F8" w:rsidRDefault="00B450F8" w:rsidP="00B450F8">
      <w:r>
        <w:t xml:space="preserve">Интернет-магазин </w:t>
      </w:r>
      <w:proofErr w:type="spellStart"/>
      <w:r>
        <w:t>GameTech</w:t>
      </w:r>
      <w:proofErr w:type="spellEnd"/>
      <w:r>
        <w:t xml:space="preserve"> ориентирован на продажу игровых персональных компьютеров, комплектующих (процессоры, видеокарты, материнские платы, оперативная память, накопители, блоки питания, корпуса, системы охлаждения) и периферии (мониторы, мыши, клавиатуры, гарнитуры). Типичный сценарий работы клиента включает следующие этапы: ознакомление с ассортиментом на главной странице; переход в раздел готовых ПК или комплектующих; при необходимости — сборка конфигурации в онлайн-конфигураторе; сравнение характеристик нескольких процессоров; добавление товаров в корзину; регистрация или вход; оформление заказа; просмотр истории покупок в личном кабинете; при возникновении вопросов — отправка заявки в службу поддержки.</w:t>
      </w:r>
    </w:p>
    <w:p w:rsidR="00B450F8" w:rsidRDefault="00B450F8" w:rsidP="00B450F8">
      <w:r>
        <w:lastRenderedPageBreak/>
        <w:t>Администратор магазина через панель admin.html получает сводку по зарегистрированным пользователям, суммам их покупок, деталям заказов и списку заявок в поддержку с возможностью смены статуса обработки.</w:t>
      </w:r>
    </w:p>
    <w:p w:rsidR="00B450F8" w:rsidRDefault="00B450F8" w:rsidP="00B450F8">
      <w:r>
        <w:t xml:space="preserve">До внедрения единой информационной системы типичны следующие проблемы: отсутствие централизованного хранения заказов; невозможность для клиента увидеть суммарные траты и прошлые покупки; сложность объективного сравнения технических характеристик товаров; разрозненные обращения в поддержку без учёта статуса. Разрабатываемый веб-сайт устраняет перечисленные недостатки за счёт использования СУБД </w:t>
      </w:r>
      <w:proofErr w:type="spellStart"/>
      <w:r>
        <w:t>MySQL</w:t>
      </w:r>
      <w:proofErr w:type="spellEnd"/>
      <w:r>
        <w:t xml:space="preserve"> и структурированного API.</w:t>
      </w:r>
    </w:p>
    <w:p w:rsidR="00B450F8" w:rsidRDefault="00B450F8" w:rsidP="00B450F8">
      <w:pPr>
        <w:pStyle w:val="2"/>
      </w:pPr>
      <w:r>
        <w:t>1.2. Общее понятие веб-сайта и клиент-серверной архитектуры</w:t>
      </w:r>
    </w:p>
    <w:p w:rsidR="00B450F8" w:rsidRDefault="00B450F8" w:rsidP="00B450F8">
      <w:r>
        <w:t xml:space="preserve">Веб-сайт в контексте данного проекта — это совокупность HTML-страниц, таблиц стилей CSS, сценариев </w:t>
      </w:r>
      <w:proofErr w:type="spellStart"/>
      <w:r>
        <w:t>JavaScript</w:t>
      </w:r>
      <w:proofErr w:type="spellEnd"/>
      <w:r>
        <w:t xml:space="preserve">, выполняемых в браузере пользователя, и серверных скриптов PHP, обрабатывающих HTTP-запросы и взаимодействующих с базой данных. Браузер выступает клиентом, веб-сервер </w:t>
      </w:r>
      <w:proofErr w:type="spellStart"/>
      <w:r>
        <w:t>Apache</w:t>
      </w:r>
      <w:proofErr w:type="spellEnd"/>
      <w:r>
        <w:t xml:space="preserve"> (в составе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) — посредником, PHP-интерпретатор выполняет бизнес-логику, </w:t>
      </w:r>
      <w:proofErr w:type="spellStart"/>
      <w:r>
        <w:t>MySQL</w:t>
      </w:r>
      <w:proofErr w:type="spellEnd"/>
      <w:r>
        <w:t xml:space="preserve"> обеспечивает постоянное хранение данных.</w:t>
      </w:r>
    </w:p>
    <w:p w:rsidR="00B450F8" w:rsidRDefault="00B450F8" w:rsidP="00B450F8">
      <w:r>
        <w:t xml:space="preserve">Обмен данными между клиентом и сервером осуществляется по протоколу HTTP. Для динамических операций (регистрация, оформление заказа, заявки) используется асинхронный вызов </w:t>
      </w:r>
      <w:proofErr w:type="spellStart"/>
      <w:r>
        <w:t>fetch</w:t>
      </w:r>
      <w:proofErr w:type="spellEnd"/>
      <w:r>
        <w:t xml:space="preserve"> с передачей JSON в теле запроса POST и получением JSON-ответа, что соответствует подходу REST API без привязки к конкретному фреймворку.</w:t>
      </w:r>
    </w:p>
    <w:p w:rsidR="00B450F8" w:rsidRDefault="00B450F8" w:rsidP="00B450F8">
      <w:pPr>
        <w:pStyle w:val="2"/>
      </w:pPr>
      <w:r>
        <w:t>1.3. Обзор существующего программного обеспечения</w:t>
      </w:r>
    </w:p>
    <w:p w:rsidR="00B450F8" w:rsidRDefault="00B450F8" w:rsidP="00B450F8">
      <w:r>
        <w:t>Для автоматизации интернет-магазина на рынке распространены готовые CMS (</w:t>
      </w:r>
      <w:proofErr w:type="spellStart"/>
      <w:r>
        <w:t>WordPress</w:t>
      </w:r>
      <w:proofErr w:type="spellEnd"/>
      <w:r>
        <w:t xml:space="preserve"> с плагинами </w:t>
      </w:r>
      <w:proofErr w:type="spellStart"/>
      <w:r>
        <w:t>WooCommerce</w:t>
      </w:r>
      <w:proofErr w:type="spellEnd"/>
      <w:r>
        <w:t xml:space="preserve">, </w:t>
      </w:r>
      <w:proofErr w:type="spellStart"/>
      <w:r>
        <w:t>OpenCart</w:t>
      </w:r>
      <w:proofErr w:type="spellEnd"/>
      <w:r>
        <w:t xml:space="preserve">, 1С-Битрикс) и конструкторы сайтов. Их преимущества — быстрый старт и большое количество готовых модулей. Недостатки для учебного и узкоспециализированного проекта </w:t>
      </w:r>
      <w:proofErr w:type="spellStart"/>
      <w:r>
        <w:t>GameTech</w:t>
      </w:r>
      <w:proofErr w:type="spellEnd"/>
      <w:r>
        <w:t xml:space="preserve">: избыточная сложность настройки; зависимость от сторонних плагинов; затруднённая демонстрация собственной разработки на защите диплома; лицензионные и </w:t>
      </w:r>
      <w:proofErr w:type="spellStart"/>
      <w:r>
        <w:t>хостинговые</w:t>
      </w:r>
      <w:proofErr w:type="spellEnd"/>
      <w:r>
        <w:t xml:space="preserve"> расходы.</w:t>
      </w:r>
    </w:p>
    <w:p w:rsidR="00B450F8" w:rsidRDefault="00B450F8" w:rsidP="00B450F8">
      <w:r>
        <w:t xml:space="preserve">Собственная разработка на PHP и </w:t>
      </w:r>
      <w:proofErr w:type="spellStart"/>
      <w:r>
        <w:t>MySQL</w:t>
      </w:r>
      <w:proofErr w:type="spellEnd"/>
      <w:r>
        <w:t xml:space="preserve"> позволяет реализовать точный набор функций проекта: каталог комплектующих с JSON-полем характеристик, сравнение CPU, конфигуратор без лишних модулей, прозрачную схему таблиц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support_requests</w:t>
      </w:r>
      <w:proofErr w:type="spellEnd"/>
      <w:r>
        <w:t>. Выбран именно этот путь.</w:t>
      </w:r>
    </w:p>
    <w:p w:rsidR="00B450F8" w:rsidRDefault="00B450F8" w:rsidP="00B450F8">
      <w:pPr>
        <w:pStyle w:val="2"/>
      </w:pPr>
      <w:r>
        <w:t>1.4. Постановка задачи на разработку</w:t>
      </w:r>
    </w:p>
    <w:p w:rsidR="00B450F8" w:rsidRDefault="00B450F8" w:rsidP="00B450F8">
      <w:r>
        <w:t xml:space="preserve">Функциональные требования к веб-сайту </w:t>
      </w:r>
      <w:proofErr w:type="spellStart"/>
      <w:r>
        <w:t>GameTech</w:t>
      </w:r>
      <w:proofErr w:type="spellEnd"/>
      <w:r>
        <w:t>: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публичные страницы: главная, каталог готовых ПК, комплектующие, периферия, контакты, доставка и гарантия;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конфигуратор сборки ПК с сохранением выбранных позиций;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сравнение от двух до трёх процессоров в табличном виде;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корзина покупок с привязкой к учётной записи;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 xml:space="preserve">регистрация и вход пользователя, роли </w:t>
      </w:r>
      <w:proofErr w:type="spellStart"/>
      <w:r>
        <w:t>user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>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 xml:space="preserve">оформление заказа с записью в таблицы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>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личный кабинет: профиль, статистика трат, история заказов;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 xml:space="preserve">модуль заявок в поддержку с хранением в </w:t>
      </w:r>
      <w:proofErr w:type="spellStart"/>
      <w:r>
        <w:t>support_requests</w:t>
      </w:r>
      <w:proofErr w:type="spellEnd"/>
      <w:r>
        <w:t>;</w:t>
      </w:r>
    </w:p>
    <w:p w:rsidR="00B450F8" w:rsidRDefault="00B450F8" w:rsidP="00B450F8">
      <w:pPr>
        <w:pStyle w:val="a3"/>
        <w:numPr>
          <w:ilvl w:val="0"/>
          <w:numId w:val="2"/>
        </w:numPr>
      </w:pPr>
      <w:r>
        <w:t>админ-панель: пользователи, покупки, управление статусами заявок.</w:t>
      </w:r>
    </w:p>
    <w:p w:rsidR="00B450F8" w:rsidRDefault="00B450F8" w:rsidP="00B450F8">
      <w:r>
        <w:t xml:space="preserve">Нефункциональные требования: адаптивная вёрстка; кодировка UTF-8; защита от SQL-инъекций через подготовленные запросы </w:t>
      </w:r>
      <w:proofErr w:type="spellStart"/>
      <w:r>
        <w:t>mysqli</w:t>
      </w:r>
      <w:proofErr w:type="spellEnd"/>
      <w:r>
        <w:t xml:space="preserve">; хеширование пароля на клиенте с солью перед отправкой на сервер; работа проекта в среде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по домену </w:t>
      </w:r>
      <w:proofErr w:type="spellStart"/>
      <w:r>
        <w:t>gametach</w:t>
      </w:r>
      <w:proofErr w:type="spellEnd"/>
      <w:r>
        <w:t>.</w:t>
      </w:r>
    </w:p>
    <w:p w:rsidR="00B450F8" w:rsidRDefault="00B450F8" w:rsidP="00B450F8">
      <w:pPr>
        <w:pStyle w:val="2"/>
      </w:pPr>
      <w:r>
        <w:lastRenderedPageBreak/>
        <w:t>1.5. Обоснование выбора средств и технологий</w:t>
      </w:r>
    </w:p>
    <w:p w:rsidR="00B450F8" w:rsidRDefault="00B450F8" w:rsidP="00B450F8">
      <w:r>
        <w:t xml:space="preserve">В качестве языка разметки выбран HTML5, для оформления — CSS3 с использованием CSS-переменных, сетки </w:t>
      </w:r>
      <w:proofErr w:type="spellStart"/>
      <w:r>
        <w:t>Grid</w:t>
      </w:r>
      <w:proofErr w:type="spellEnd"/>
      <w:r>
        <w:t xml:space="preserve"> и </w:t>
      </w:r>
      <w:proofErr w:type="spellStart"/>
      <w:r>
        <w:t>Flexbox</w:t>
      </w:r>
      <w:proofErr w:type="spellEnd"/>
      <w:r>
        <w:t xml:space="preserve">. Логика интерфейса реализована на </w:t>
      </w:r>
      <w:proofErr w:type="spellStart"/>
      <w:r>
        <w:t>JavaScript</w:t>
      </w:r>
      <w:proofErr w:type="spellEnd"/>
      <w:r>
        <w:t xml:space="preserve"> (ES6): модули auth.js, cart.js, components.js, compare-cpus.js, configurator.js, support.js, admin-users-db.js.</w:t>
      </w:r>
    </w:p>
    <w:p w:rsidR="00B450F8" w:rsidRDefault="00B450F8" w:rsidP="00B450F8">
      <w:r>
        <w:t xml:space="preserve">Серверная часть — PHP с расширением </w:t>
      </w:r>
      <w:proofErr w:type="spellStart"/>
      <w:r>
        <w:t>mysqli</w:t>
      </w:r>
      <w:proofErr w:type="spellEnd"/>
      <w:r>
        <w:t xml:space="preserve">, строгая типизация </w:t>
      </w:r>
      <w:proofErr w:type="spellStart"/>
      <w:r>
        <w:t>declare</w:t>
      </w:r>
      <w:proofErr w:type="spellEnd"/>
      <w:r>
        <w:t>(</w:t>
      </w:r>
      <w:proofErr w:type="spellStart"/>
      <w:r>
        <w:t>strict_types</w:t>
      </w:r>
      <w:proofErr w:type="spellEnd"/>
      <w:r>
        <w:t xml:space="preserve">=1) в ключевых скриптах. Подключение к БД централизовано в </w:t>
      </w:r>
      <w:proofErr w:type="spellStart"/>
      <w:r>
        <w:t>api</w:t>
      </w:r>
      <w:proofErr w:type="spellEnd"/>
      <w:r>
        <w:t>/</w:t>
      </w:r>
      <w:proofErr w:type="spellStart"/>
      <w:r>
        <w:t>bootstrap.php</w:t>
      </w:r>
      <w:proofErr w:type="spellEnd"/>
      <w:r>
        <w:t xml:space="preserve"> с возможностью переопределения параметров через переменные окружения GAMETECH_DB_HOST, GAMETECH_DB_USER и др.</w:t>
      </w:r>
    </w:p>
    <w:p w:rsidR="00B450F8" w:rsidRDefault="00B450F8" w:rsidP="00B450F8">
      <w:r>
        <w:t xml:space="preserve">СУБД —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MariaDB</w:t>
      </w:r>
      <w:proofErr w:type="spellEnd"/>
      <w:r>
        <w:t xml:space="preserve">) с движком </w:t>
      </w:r>
      <w:proofErr w:type="spellStart"/>
      <w:r>
        <w:t>InnoDB</w:t>
      </w:r>
      <w:proofErr w:type="spellEnd"/>
      <w:r>
        <w:t xml:space="preserve"> и кодировкой utf8mb4. Среда разработки и демонстрации —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(</w:t>
      </w:r>
      <w:proofErr w:type="spellStart"/>
      <w:r>
        <w:t>Apache</w:t>
      </w:r>
      <w:proofErr w:type="spellEnd"/>
      <w:r>
        <w:t xml:space="preserve">, PHP, </w:t>
      </w:r>
      <w:proofErr w:type="spellStart"/>
      <w:r>
        <w:t>MySQL</w:t>
      </w:r>
      <w:proofErr w:type="spellEnd"/>
      <w:r>
        <w:t xml:space="preserve">), управление БД — </w:t>
      </w:r>
      <w:proofErr w:type="spellStart"/>
      <w:r>
        <w:t>phpMyAdmin</w:t>
      </w:r>
      <w:proofErr w:type="spellEnd"/>
      <w:r>
        <w:t>.</w:t>
      </w:r>
    </w:p>
    <w:p w:rsidR="00B450F8" w:rsidRDefault="00B450F8" w:rsidP="00B450F8">
      <w:pPr>
        <w:pStyle w:val="1"/>
      </w:pPr>
      <w:r>
        <w:t>2. СПЕЦИАЛЬНАЯ ЧАСТЬ</w:t>
      </w:r>
    </w:p>
    <w:p w:rsidR="00B450F8" w:rsidRDefault="00B450F8" w:rsidP="00B450F8">
      <w:pPr>
        <w:pStyle w:val="2"/>
      </w:pPr>
      <w:r>
        <w:t>2.1. Проектирование структуры сайта и базы данных</w:t>
      </w:r>
    </w:p>
    <w:p w:rsidR="00B450F8" w:rsidRDefault="00B450F8" w:rsidP="00B450F8">
      <w:r>
        <w:t>Структура веб-сайта разделена на три уровня доступа. Публичный уровень: index.html (главная), pcs.html (готовые ПК), components.html (комплектующие), periphery.html и дочерние страницы периферии, configurator.html, compare-cpus.html, contacts.html, delivery.html, login.html. Уровень авторизованного покупателя: account.html, cart.html, support.html. Административный уровень: admin-login.html, admin.html.</w:t>
      </w:r>
    </w:p>
    <w:p w:rsidR="00B450F8" w:rsidRDefault="00B450F8" w:rsidP="00B450F8">
      <w:r>
        <w:t xml:space="preserve">База данных </w:t>
      </w:r>
      <w:proofErr w:type="spellStart"/>
      <w:r>
        <w:t>gametech</w:t>
      </w:r>
      <w:proofErr w:type="spellEnd"/>
      <w:r>
        <w:t xml:space="preserve"> содержит таблицы:</w:t>
      </w:r>
    </w:p>
    <w:p w:rsidR="00B450F8" w:rsidRDefault="00B450F8" w:rsidP="00B450F8">
      <w:pPr>
        <w:pStyle w:val="a3"/>
        <w:numPr>
          <w:ilvl w:val="0"/>
          <w:numId w:val="3"/>
        </w:numPr>
      </w:pPr>
      <w:proofErr w:type="spellStart"/>
      <w:r>
        <w:t>components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 — каталог комплектующих, поле </w:t>
      </w:r>
      <w:proofErr w:type="spellStart"/>
      <w:r>
        <w:t>data</w:t>
      </w:r>
      <w:proofErr w:type="spellEnd"/>
      <w:r>
        <w:t xml:space="preserve"> типа JSON хранит название, цену, сокет, TDP и прочие характеристики;</w:t>
      </w:r>
    </w:p>
    <w:p w:rsidR="00B450F8" w:rsidRPr="0061012A" w:rsidRDefault="00B450F8" w:rsidP="00B450F8">
      <w:pPr>
        <w:pStyle w:val="a3"/>
        <w:numPr>
          <w:ilvl w:val="0"/>
          <w:numId w:val="3"/>
        </w:numPr>
        <w:rPr>
          <w:lang w:val="en-US"/>
        </w:rPr>
      </w:pPr>
      <w:r w:rsidRPr="0061012A">
        <w:rPr>
          <w:lang w:val="en-US"/>
        </w:rPr>
        <w:t xml:space="preserve">users (id, email, </w:t>
      </w:r>
      <w:proofErr w:type="spellStart"/>
      <w:r w:rsidRPr="0061012A">
        <w:rPr>
          <w:lang w:val="en-US"/>
        </w:rPr>
        <w:t>display_name</w:t>
      </w:r>
      <w:proofErr w:type="spellEnd"/>
      <w:r w:rsidRPr="0061012A">
        <w:rPr>
          <w:lang w:val="en-US"/>
        </w:rPr>
        <w:t xml:space="preserve">, </w:t>
      </w:r>
      <w:proofErr w:type="spellStart"/>
      <w:r w:rsidRPr="0061012A">
        <w:rPr>
          <w:lang w:val="en-US"/>
        </w:rPr>
        <w:t>password_hash</w:t>
      </w:r>
      <w:proofErr w:type="spellEnd"/>
      <w:r w:rsidRPr="0061012A">
        <w:rPr>
          <w:lang w:val="en-US"/>
        </w:rPr>
        <w:t xml:space="preserve">, salt, role, </w:t>
      </w:r>
      <w:proofErr w:type="spellStart"/>
      <w:r w:rsidRPr="0061012A">
        <w:rPr>
          <w:lang w:val="en-US"/>
        </w:rPr>
        <w:t>created_at</w:t>
      </w:r>
      <w:proofErr w:type="spellEnd"/>
      <w:r w:rsidRPr="0061012A">
        <w:rPr>
          <w:lang w:val="en-US"/>
        </w:rPr>
        <w:t xml:space="preserve">) — </w:t>
      </w:r>
      <w:r>
        <w:t>учётные</w:t>
      </w:r>
      <w:r w:rsidRPr="0061012A">
        <w:rPr>
          <w:lang w:val="en-US"/>
        </w:rPr>
        <w:t xml:space="preserve"> </w:t>
      </w:r>
      <w:r>
        <w:t>записи</w:t>
      </w:r>
      <w:r w:rsidRPr="0061012A">
        <w:rPr>
          <w:lang w:val="en-US"/>
        </w:rPr>
        <w:t>;</w:t>
      </w:r>
    </w:p>
    <w:p w:rsidR="00B450F8" w:rsidRPr="0061012A" w:rsidRDefault="00B450F8" w:rsidP="00B450F8">
      <w:pPr>
        <w:pStyle w:val="a3"/>
        <w:numPr>
          <w:ilvl w:val="0"/>
          <w:numId w:val="3"/>
        </w:numPr>
        <w:rPr>
          <w:lang w:val="en-US"/>
        </w:rPr>
      </w:pPr>
      <w:r w:rsidRPr="0061012A">
        <w:rPr>
          <w:lang w:val="en-US"/>
        </w:rPr>
        <w:t xml:space="preserve">orders (id, </w:t>
      </w:r>
      <w:proofErr w:type="spellStart"/>
      <w:r w:rsidRPr="0061012A">
        <w:rPr>
          <w:lang w:val="en-US"/>
        </w:rPr>
        <w:t>user_id</w:t>
      </w:r>
      <w:proofErr w:type="spellEnd"/>
      <w:r w:rsidRPr="0061012A">
        <w:rPr>
          <w:lang w:val="en-US"/>
        </w:rPr>
        <w:t xml:space="preserve">, total, status, </w:t>
      </w:r>
      <w:proofErr w:type="spellStart"/>
      <w:r w:rsidRPr="0061012A">
        <w:rPr>
          <w:lang w:val="en-US"/>
        </w:rPr>
        <w:t>placed_at</w:t>
      </w:r>
      <w:proofErr w:type="spellEnd"/>
      <w:r w:rsidRPr="0061012A">
        <w:rPr>
          <w:lang w:val="en-US"/>
        </w:rPr>
        <w:t xml:space="preserve">) — </w:t>
      </w:r>
      <w:r>
        <w:t>заказы</w:t>
      </w:r>
      <w:r w:rsidRPr="0061012A">
        <w:rPr>
          <w:lang w:val="en-US"/>
        </w:rPr>
        <w:t>;</w:t>
      </w:r>
    </w:p>
    <w:p w:rsidR="00B450F8" w:rsidRPr="0061012A" w:rsidRDefault="00B450F8" w:rsidP="00B450F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1012A">
        <w:rPr>
          <w:lang w:val="en-US"/>
        </w:rPr>
        <w:t>order_items</w:t>
      </w:r>
      <w:proofErr w:type="spellEnd"/>
      <w:r w:rsidRPr="0061012A">
        <w:rPr>
          <w:lang w:val="en-US"/>
        </w:rPr>
        <w:t xml:space="preserve"> (id, </w:t>
      </w:r>
      <w:proofErr w:type="spellStart"/>
      <w:r w:rsidRPr="0061012A">
        <w:rPr>
          <w:lang w:val="en-US"/>
        </w:rPr>
        <w:t>order_id</w:t>
      </w:r>
      <w:proofErr w:type="spellEnd"/>
      <w:r w:rsidRPr="0061012A">
        <w:rPr>
          <w:lang w:val="en-US"/>
        </w:rPr>
        <w:t xml:space="preserve">, title, subtitle, </w:t>
      </w:r>
      <w:proofErr w:type="spellStart"/>
      <w:r w:rsidRPr="0061012A">
        <w:rPr>
          <w:lang w:val="en-US"/>
        </w:rPr>
        <w:t>item_type</w:t>
      </w:r>
      <w:proofErr w:type="spellEnd"/>
      <w:r w:rsidRPr="0061012A">
        <w:rPr>
          <w:lang w:val="en-US"/>
        </w:rPr>
        <w:t xml:space="preserve">, </w:t>
      </w:r>
      <w:proofErr w:type="spellStart"/>
      <w:r w:rsidRPr="0061012A">
        <w:rPr>
          <w:lang w:val="en-US"/>
        </w:rPr>
        <w:t>unit_price</w:t>
      </w:r>
      <w:proofErr w:type="spellEnd"/>
      <w:r w:rsidRPr="0061012A">
        <w:rPr>
          <w:lang w:val="en-US"/>
        </w:rPr>
        <w:t xml:space="preserve">, qty, </w:t>
      </w:r>
      <w:proofErr w:type="spellStart"/>
      <w:r w:rsidRPr="0061012A">
        <w:rPr>
          <w:lang w:val="en-US"/>
        </w:rPr>
        <w:t>line_total</w:t>
      </w:r>
      <w:proofErr w:type="spellEnd"/>
      <w:r w:rsidRPr="0061012A">
        <w:rPr>
          <w:lang w:val="en-US"/>
        </w:rPr>
        <w:t xml:space="preserve">) — </w:t>
      </w:r>
      <w:r>
        <w:t>позиции</w:t>
      </w:r>
      <w:r w:rsidRPr="0061012A">
        <w:rPr>
          <w:lang w:val="en-US"/>
        </w:rPr>
        <w:t xml:space="preserve"> </w:t>
      </w:r>
      <w:r>
        <w:t>заказа</w:t>
      </w:r>
      <w:r w:rsidRPr="0061012A">
        <w:rPr>
          <w:lang w:val="en-US"/>
        </w:rPr>
        <w:t>;</w:t>
      </w:r>
    </w:p>
    <w:p w:rsidR="00B450F8" w:rsidRPr="0061012A" w:rsidRDefault="00B450F8" w:rsidP="00B450F8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61012A">
        <w:rPr>
          <w:lang w:val="en-US"/>
        </w:rPr>
        <w:t>support_requests</w:t>
      </w:r>
      <w:proofErr w:type="spellEnd"/>
      <w:r w:rsidRPr="0061012A">
        <w:rPr>
          <w:lang w:val="en-US"/>
        </w:rPr>
        <w:t xml:space="preserve"> (id, </w:t>
      </w:r>
      <w:proofErr w:type="spellStart"/>
      <w:r w:rsidRPr="0061012A">
        <w:rPr>
          <w:lang w:val="en-US"/>
        </w:rPr>
        <w:t>user_id</w:t>
      </w:r>
      <w:proofErr w:type="spellEnd"/>
      <w:r w:rsidRPr="0061012A">
        <w:rPr>
          <w:lang w:val="en-US"/>
        </w:rPr>
        <w:t xml:space="preserve">, </w:t>
      </w:r>
      <w:proofErr w:type="spellStart"/>
      <w:r w:rsidRPr="0061012A">
        <w:rPr>
          <w:lang w:val="en-US"/>
        </w:rPr>
        <w:t>user_email</w:t>
      </w:r>
      <w:proofErr w:type="spellEnd"/>
      <w:r w:rsidRPr="0061012A">
        <w:rPr>
          <w:lang w:val="en-US"/>
        </w:rPr>
        <w:t xml:space="preserve">, </w:t>
      </w:r>
      <w:proofErr w:type="spellStart"/>
      <w:r w:rsidRPr="0061012A">
        <w:rPr>
          <w:lang w:val="en-US"/>
        </w:rPr>
        <w:t>user_name</w:t>
      </w:r>
      <w:proofErr w:type="spellEnd"/>
      <w:r w:rsidRPr="0061012A">
        <w:rPr>
          <w:lang w:val="en-US"/>
        </w:rPr>
        <w:t xml:space="preserve">, phone, category, description, status, </w:t>
      </w:r>
      <w:proofErr w:type="spellStart"/>
      <w:r w:rsidRPr="0061012A">
        <w:rPr>
          <w:lang w:val="en-US"/>
        </w:rPr>
        <w:t>created_at</w:t>
      </w:r>
      <w:proofErr w:type="spellEnd"/>
      <w:r w:rsidRPr="0061012A">
        <w:rPr>
          <w:lang w:val="en-US"/>
        </w:rPr>
        <w:t xml:space="preserve">) — </w:t>
      </w:r>
      <w:r>
        <w:t>обращения</w:t>
      </w:r>
      <w:r w:rsidRPr="0061012A">
        <w:rPr>
          <w:lang w:val="en-US"/>
        </w:rPr>
        <w:t xml:space="preserve"> </w:t>
      </w:r>
      <w:r>
        <w:t>в</w:t>
      </w:r>
      <w:r w:rsidRPr="0061012A">
        <w:rPr>
          <w:lang w:val="en-US"/>
        </w:rPr>
        <w:t xml:space="preserve"> </w:t>
      </w:r>
      <w:r>
        <w:t>поддержку</w:t>
      </w:r>
      <w:r w:rsidRPr="0061012A">
        <w:rPr>
          <w:lang w:val="en-US"/>
        </w:rPr>
        <w:t>.</w:t>
      </w:r>
    </w:p>
    <w:p w:rsidR="00B450F8" w:rsidRPr="0061012A" w:rsidRDefault="00B450F8" w:rsidP="00B450F8">
      <w:pPr>
        <w:rPr>
          <w:lang w:val="en-US"/>
        </w:rPr>
      </w:pPr>
      <w:r>
        <w:t>Между</w:t>
      </w:r>
      <w:r w:rsidRPr="0061012A">
        <w:rPr>
          <w:lang w:val="en-US"/>
        </w:rPr>
        <w:t xml:space="preserve"> </w:t>
      </w:r>
      <w:r>
        <w:t>таблицами</w:t>
      </w:r>
      <w:r w:rsidRPr="0061012A">
        <w:rPr>
          <w:lang w:val="en-US"/>
        </w:rPr>
        <w:t xml:space="preserve"> </w:t>
      </w:r>
      <w:r>
        <w:t>установлены</w:t>
      </w:r>
      <w:r w:rsidRPr="0061012A">
        <w:rPr>
          <w:lang w:val="en-US"/>
        </w:rPr>
        <w:t xml:space="preserve"> </w:t>
      </w:r>
      <w:r>
        <w:t>связи</w:t>
      </w:r>
      <w:r w:rsidRPr="0061012A">
        <w:rPr>
          <w:lang w:val="en-US"/>
        </w:rPr>
        <w:t xml:space="preserve">: </w:t>
      </w:r>
      <w:proofErr w:type="spellStart"/>
      <w:r w:rsidRPr="0061012A">
        <w:rPr>
          <w:lang w:val="en-US"/>
        </w:rPr>
        <w:t>orders.user_id</w:t>
      </w:r>
      <w:proofErr w:type="spellEnd"/>
      <w:r w:rsidRPr="0061012A">
        <w:rPr>
          <w:lang w:val="en-US"/>
        </w:rPr>
        <w:t xml:space="preserve"> </w:t>
      </w:r>
      <w:r>
        <w:t>ссылается</w:t>
      </w:r>
      <w:r w:rsidRPr="0061012A">
        <w:rPr>
          <w:lang w:val="en-US"/>
        </w:rPr>
        <w:t xml:space="preserve"> </w:t>
      </w:r>
      <w:r>
        <w:t>на</w:t>
      </w:r>
      <w:r w:rsidRPr="0061012A">
        <w:rPr>
          <w:lang w:val="en-US"/>
        </w:rPr>
        <w:t xml:space="preserve"> users.id </w:t>
      </w:r>
      <w:r>
        <w:t>с</w:t>
      </w:r>
      <w:r w:rsidRPr="0061012A">
        <w:rPr>
          <w:lang w:val="en-US"/>
        </w:rPr>
        <w:t xml:space="preserve"> </w:t>
      </w:r>
      <w:r>
        <w:t>каскадным</w:t>
      </w:r>
      <w:r w:rsidRPr="0061012A">
        <w:rPr>
          <w:lang w:val="en-US"/>
        </w:rPr>
        <w:t xml:space="preserve"> </w:t>
      </w:r>
      <w:r>
        <w:t>удалением</w:t>
      </w:r>
      <w:r w:rsidRPr="0061012A">
        <w:rPr>
          <w:lang w:val="en-US"/>
        </w:rPr>
        <w:t xml:space="preserve">; </w:t>
      </w:r>
      <w:proofErr w:type="spellStart"/>
      <w:r w:rsidRPr="0061012A">
        <w:rPr>
          <w:lang w:val="en-US"/>
        </w:rPr>
        <w:t>order_</w:t>
      </w:r>
      <w:proofErr w:type="gramStart"/>
      <w:r w:rsidRPr="0061012A">
        <w:rPr>
          <w:lang w:val="en-US"/>
        </w:rPr>
        <w:t>items.order</w:t>
      </w:r>
      <w:proofErr w:type="gramEnd"/>
      <w:r w:rsidRPr="0061012A">
        <w:rPr>
          <w:lang w:val="en-US"/>
        </w:rPr>
        <w:t>_id</w:t>
      </w:r>
      <w:proofErr w:type="spellEnd"/>
      <w:r w:rsidRPr="0061012A">
        <w:rPr>
          <w:lang w:val="en-US"/>
        </w:rPr>
        <w:t xml:space="preserve"> — </w:t>
      </w:r>
      <w:r>
        <w:t>на</w:t>
      </w:r>
      <w:r w:rsidRPr="0061012A">
        <w:rPr>
          <w:lang w:val="en-US"/>
        </w:rPr>
        <w:t xml:space="preserve"> orders.id; </w:t>
      </w:r>
      <w:proofErr w:type="spellStart"/>
      <w:r w:rsidRPr="0061012A">
        <w:rPr>
          <w:lang w:val="en-US"/>
        </w:rPr>
        <w:t>support_requests.user_id</w:t>
      </w:r>
      <w:proofErr w:type="spellEnd"/>
      <w:r w:rsidRPr="0061012A">
        <w:rPr>
          <w:lang w:val="en-US"/>
        </w:rPr>
        <w:t xml:space="preserve"> — </w:t>
      </w:r>
      <w:r>
        <w:t>на</w:t>
      </w:r>
      <w:r w:rsidRPr="0061012A">
        <w:rPr>
          <w:lang w:val="en-US"/>
        </w:rPr>
        <w:t xml:space="preserve"> users.id </w:t>
      </w:r>
      <w:r>
        <w:t>с</w:t>
      </w:r>
      <w:r w:rsidRPr="0061012A">
        <w:rPr>
          <w:lang w:val="en-US"/>
        </w:rPr>
        <w:t xml:space="preserve"> </w:t>
      </w:r>
      <w:r>
        <w:t>установкой</w:t>
      </w:r>
      <w:r w:rsidRPr="0061012A">
        <w:rPr>
          <w:lang w:val="en-US"/>
        </w:rPr>
        <w:t xml:space="preserve"> NULL </w:t>
      </w:r>
      <w:r>
        <w:t>при</w:t>
      </w:r>
      <w:r w:rsidRPr="0061012A">
        <w:rPr>
          <w:lang w:val="en-US"/>
        </w:rPr>
        <w:t xml:space="preserve"> </w:t>
      </w:r>
      <w:r>
        <w:t>удалении</w:t>
      </w:r>
      <w:r w:rsidRPr="0061012A">
        <w:rPr>
          <w:lang w:val="en-US"/>
        </w:rPr>
        <w:t xml:space="preserve"> </w:t>
      </w:r>
      <w:r>
        <w:t>пользователя</w:t>
      </w:r>
      <w:r w:rsidRPr="0061012A">
        <w:rPr>
          <w:lang w:val="en-US"/>
        </w:rPr>
        <w:t xml:space="preserve">. </w:t>
      </w:r>
      <w:r>
        <w:t>Схема</w:t>
      </w:r>
      <w:r w:rsidRPr="0061012A">
        <w:rPr>
          <w:lang w:val="en-US"/>
        </w:rPr>
        <w:t xml:space="preserve"> </w:t>
      </w:r>
      <w:r>
        <w:t>описана</w:t>
      </w:r>
      <w:r w:rsidRPr="0061012A">
        <w:rPr>
          <w:lang w:val="en-US"/>
        </w:rPr>
        <w:t xml:space="preserve"> </w:t>
      </w:r>
      <w:r>
        <w:t>в</w:t>
      </w:r>
      <w:r w:rsidRPr="0061012A">
        <w:rPr>
          <w:lang w:val="en-US"/>
        </w:rPr>
        <w:t xml:space="preserve"> </w:t>
      </w:r>
      <w:r>
        <w:t>файле</w:t>
      </w:r>
      <w:r w:rsidRPr="0061012A">
        <w:rPr>
          <w:lang w:val="en-US"/>
        </w:rPr>
        <w:t xml:space="preserve"> database/</w:t>
      </w:r>
      <w:proofErr w:type="spellStart"/>
      <w:r w:rsidRPr="0061012A">
        <w:rPr>
          <w:lang w:val="en-US"/>
        </w:rPr>
        <w:t>schema.sql</w:t>
      </w:r>
      <w:proofErr w:type="spellEnd"/>
      <w:r w:rsidRPr="0061012A">
        <w:rPr>
          <w:lang w:val="en-US"/>
        </w:rPr>
        <w:t xml:space="preserve">, </w:t>
      </w:r>
      <w:r>
        <w:t>установка</w:t>
      </w:r>
      <w:r w:rsidRPr="0061012A">
        <w:rPr>
          <w:lang w:val="en-US"/>
        </w:rPr>
        <w:t xml:space="preserve"> </w:t>
      </w:r>
      <w:r>
        <w:t>демонстрационных</w:t>
      </w:r>
      <w:r w:rsidRPr="0061012A">
        <w:rPr>
          <w:lang w:val="en-US"/>
        </w:rPr>
        <w:t xml:space="preserve"> </w:t>
      </w:r>
      <w:r>
        <w:t>данных</w:t>
      </w:r>
      <w:r w:rsidRPr="0061012A">
        <w:rPr>
          <w:lang w:val="en-US"/>
        </w:rPr>
        <w:t xml:space="preserve"> — </w:t>
      </w:r>
      <w:r>
        <w:t>через</w:t>
      </w:r>
      <w:r w:rsidRPr="0061012A">
        <w:rPr>
          <w:lang w:val="en-US"/>
        </w:rPr>
        <w:t xml:space="preserve"> database/</w:t>
      </w:r>
      <w:proofErr w:type="spellStart"/>
      <w:r w:rsidRPr="0061012A">
        <w:rPr>
          <w:lang w:val="en-US"/>
        </w:rPr>
        <w:t>phpmyadmin_import.sql</w:t>
      </w:r>
      <w:proofErr w:type="spellEnd"/>
      <w:r w:rsidRPr="0061012A">
        <w:rPr>
          <w:lang w:val="en-US"/>
        </w:rPr>
        <w:t xml:space="preserve"> </w:t>
      </w:r>
      <w:r>
        <w:t>или</w:t>
      </w:r>
      <w:r w:rsidRPr="0061012A">
        <w:rPr>
          <w:lang w:val="en-US"/>
        </w:rPr>
        <w:t xml:space="preserve"> </w:t>
      </w:r>
      <w:r>
        <w:t>вызов</w:t>
      </w:r>
      <w:r w:rsidRPr="0061012A">
        <w:rPr>
          <w:lang w:val="en-US"/>
        </w:rPr>
        <w:t xml:space="preserve"> </w:t>
      </w:r>
      <w:proofErr w:type="spellStart"/>
      <w:r w:rsidRPr="0061012A">
        <w:rPr>
          <w:lang w:val="en-US"/>
        </w:rPr>
        <w:t>api</w:t>
      </w:r>
      <w:proofErr w:type="spellEnd"/>
      <w:r w:rsidRPr="0061012A">
        <w:rPr>
          <w:lang w:val="en-US"/>
        </w:rPr>
        <w:t>/</w:t>
      </w:r>
      <w:proofErr w:type="spellStart"/>
      <w:r w:rsidRPr="0061012A">
        <w:rPr>
          <w:lang w:val="en-US"/>
        </w:rPr>
        <w:t>install_users_orders.php</w:t>
      </w:r>
      <w:proofErr w:type="spellEnd"/>
      <w:r w:rsidRPr="0061012A">
        <w:rPr>
          <w:lang w:val="en-US"/>
        </w:rPr>
        <w:t>.</w:t>
      </w:r>
    </w:p>
    <w:p w:rsidR="00B450F8" w:rsidRDefault="00B450F8" w:rsidP="00B450F8">
      <w:pPr>
        <w:pStyle w:val="2"/>
      </w:pPr>
      <w:r>
        <w:t>2.2. Разработка клиентской части (</w:t>
      </w:r>
      <w:proofErr w:type="spellStart"/>
      <w:r>
        <w:t>фронтенд</w:t>
      </w:r>
      <w:proofErr w:type="spellEnd"/>
      <w:r>
        <w:t>)</w:t>
      </w:r>
    </w:p>
    <w:p w:rsidR="00B450F8" w:rsidRDefault="00B450F8" w:rsidP="00B450F8">
      <w:r>
        <w:t xml:space="preserve">Разработка клиентской части выполнялась поэтапно: сначала свёрстаны статические HTML-шаблоны и общий файл стилей </w:t>
      </w:r>
      <w:proofErr w:type="spellStart"/>
      <w:r>
        <w:t>css</w:t>
      </w:r>
      <w:proofErr w:type="spellEnd"/>
      <w:r>
        <w:t xml:space="preserve">/styles.css, затем подключены </w:t>
      </w:r>
      <w:proofErr w:type="spellStart"/>
      <w:r>
        <w:t>JavaScript</w:t>
      </w:r>
      <w:proofErr w:type="spellEnd"/>
      <w:r>
        <w:t>-модули для интерактивности и асинхронного обмена с сервером. Среда</w:t>
      </w:r>
      <w:r w:rsidRPr="0061012A">
        <w:rPr>
          <w:lang w:val="en-US"/>
        </w:rPr>
        <w:t xml:space="preserve"> </w:t>
      </w:r>
      <w:r>
        <w:t>разработки</w:t>
      </w:r>
      <w:r w:rsidRPr="0061012A">
        <w:rPr>
          <w:lang w:val="en-US"/>
        </w:rPr>
        <w:t xml:space="preserve"> — Open Server (</w:t>
      </w:r>
      <w:r>
        <w:t>домен</w:t>
      </w:r>
      <w:r w:rsidRPr="0061012A">
        <w:rPr>
          <w:lang w:val="en-US"/>
        </w:rPr>
        <w:t xml:space="preserve"> </w:t>
      </w:r>
      <w:proofErr w:type="spellStart"/>
      <w:r w:rsidRPr="0061012A">
        <w:rPr>
          <w:lang w:val="en-US"/>
        </w:rPr>
        <w:t>gametach</w:t>
      </w:r>
      <w:proofErr w:type="spellEnd"/>
      <w:r w:rsidRPr="0061012A">
        <w:rPr>
          <w:lang w:val="en-US"/>
        </w:rPr>
        <w:t xml:space="preserve">), </w:t>
      </w:r>
      <w:r>
        <w:t>редактор</w:t>
      </w:r>
      <w:r w:rsidRPr="0061012A">
        <w:rPr>
          <w:lang w:val="en-US"/>
        </w:rPr>
        <w:t xml:space="preserve"> </w:t>
      </w:r>
      <w:r>
        <w:t>кода</w:t>
      </w:r>
      <w:r w:rsidRPr="0061012A">
        <w:rPr>
          <w:lang w:val="en-US"/>
        </w:rPr>
        <w:t xml:space="preserve"> Visual Studio Code / Cursor. </w:t>
      </w:r>
      <w:r>
        <w:t xml:space="preserve">Каждый экран тестировался в браузере после добавления логики; скриншоты интерфейса приведены в подразделах </w:t>
      </w:r>
      <w:proofErr w:type="gramStart"/>
      <w:r>
        <w:t>ниже</w:t>
      </w:r>
      <w:proofErr w:type="gramEnd"/>
      <w:r>
        <w:t xml:space="preserve"> как иллюстрация результата соответствующего этапа.</w:t>
      </w:r>
    </w:p>
    <w:p w:rsidR="00B450F8" w:rsidRDefault="00B450F8" w:rsidP="00B450F8">
      <w:pPr>
        <w:pStyle w:val="3"/>
      </w:pPr>
      <w:r>
        <w:t>2.2.1. Главная страница и витрина</w:t>
      </w:r>
    </w:p>
    <w:p w:rsidR="00B450F8" w:rsidRDefault="00B450F8" w:rsidP="00B450F8">
      <w:r>
        <w:t xml:space="preserve">На первом этапе создана главная страница index.html: блок </w:t>
      </w:r>
      <w:proofErr w:type="spellStart"/>
      <w:r>
        <w:t>hero</w:t>
      </w:r>
      <w:proofErr w:type="spellEnd"/>
      <w:r>
        <w:t xml:space="preserve"> с призывом к действию, краткими преимуществами (тест 24 ч, гарантия, доставка), кнопками перехода в конфигуратор и каталог. Реализована секция «Популярные сборки» с карточками готовых ПК и блок «Игровые решения» с категориями. Для наглядности вместо заглушек подключены фотографии игровых систем (</w:t>
      </w:r>
      <w:proofErr w:type="spellStart"/>
      <w:r>
        <w:t>assets</w:t>
      </w:r>
      <w:proofErr w:type="spellEnd"/>
      <w:r>
        <w:t xml:space="preserve">/hero-gaming.png, </w:t>
      </w:r>
      <w:proofErr w:type="spellStart"/>
      <w:r>
        <w:t>assets</w:t>
      </w:r>
      <w:proofErr w:type="spellEnd"/>
      <w:r>
        <w:t>/</w:t>
      </w:r>
      <w:proofErr w:type="spellStart"/>
      <w:r>
        <w:t>pcs</w:t>
      </w:r>
      <w:proofErr w:type="spellEnd"/>
      <w:r>
        <w:t>/).</w:t>
      </w:r>
    </w:p>
    <w:p w:rsidR="00B450F8" w:rsidRDefault="00B450F8" w:rsidP="00B450F8">
      <w:r>
        <w:lastRenderedPageBreak/>
        <w:t>В шапке сайта выводится навигация, корзина и (при входе администратора) ссылка в админ-панель. Стилизация выполнена в тёмной игровой теме с акцентами синего и фиолетового цветов.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 xml:space="preserve">Рисунок 1 — Главная страница интернет-магазина </w:t>
      </w:r>
      <w:proofErr w:type="spellStart"/>
      <w:r>
        <w:rPr>
          <w:i/>
        </w:rPr>
        <w:t>GameTech</w:t>
      </w:r>
      <w:proofErr w:type="spellEnd"/>
      <w:r>
        <w:rPr>
          <w:i/>
        </w:rPr>
        <w:t xml:space="preserve"> (index.html)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1 видны: навигационное меню, </w:t>
      </w:r>
      <w:proofErr w:type="spellStart"/>
      <w:r>
        <w:t>hero</w:t>
      </w:r>
      <w:proofErr w:type="spellEnd"/>
      <w:r>
        <w:t>-блок с описанием услуг, блок популярных сборок и нижняя секция категорий. Данный экран является точкой входа пользователя в систему.</w:t>
      </w:r>
    </w:p>
    <w:p w:rsidR="00B450F8" w:rsidRDefault="00B450F8" w:rsidP="00B450F8">
      <w:pPr>
        <w:pStyle w:val="3"/>
      </w:pPr>
      <w:r>
        <w:t>2.2.2. Каталог игровых ПК и комплектующих</w:t>
      </w:r>
    </w:p>
    <w:p w:rsidR="00B450F8" w:rsidRDefault="00B450F8" w:rsidP="00B450F8">
      <w:r>
        <w:t xml:space="preserve">Страница pcs.html оформлена в виде сетки карточек (стиль маркетплейса): у каждой сборки указаны название, характеристики (видеокарта, процессор, память), цена, скидка и кнопки «В корзину» / «Подробнее». Изображения ПК загружаются из каталога </w:t>
      </w:r>
      <w:proofErr w:type="spellStart"/>
      <w:r>
        <w:t>assets</w:t>
      </w:r>
      <w:proofErr w:type="spellEnd"/>
      <w:r>
        <w:t>/</w:t>
      </w:r>
      <w:proofErr w:type="spellStart"/>
      <w:r>
        <w:t>pcs</w:t>
      </w:r>
      <w:proofErr w:type="spellEnd"/>
      <w:r>
        <w:t>/ (pc-01.png … pc-12.png), что повышает наглядность витрины.</w:t>
      </w:r>
    </w:p>
    <w:p w:rsidR="00B450F8" w:rsidRDefault="00B450F8" w:rsidP="00B450F8">
      <w:r>
        <w:t xml:space="preserve">Страница components.html совместно с модулем </w:t>
      </w:r>
      <w:proofErr w:type="spellStart"/>
      <w:r>
        <w:t>js</w:t>
      </w:r>
      <w:proofErr w:type="spellEnd"/>
      <w:r>
        <w:t>/components.js выводит комплектующие по категориям (</w:t>
      </w:r>
      <w:proofErr w:type="spellStart"/>
      <w:r>
        <w:t>cpu</w:t>
      </w:r>
      <w:proofErr w:type="spellEnd"/>
      <w:r>
        <w:t xml:space="preserve">, </w:t>
      </w:r>
      <w:proofErr w:type="spellStart"/>
      <w:r>
        <w:t>gpu</w:t>
      </w:r>
      <w:proofErr w:type="spellEnd"/>
      <w:r>
        <w:t xml:space="preserve">, </w:t>
      </w:r>
      <w:proofErr w:type="spellStart"/>
      <w:r>
        <w:t>ram</w:t>
      </w:r>
      <w:proofErr w:type="spellEnd"/>
      <w:r>
        <w:t xml:space="preserve"> и др.) с данными из </w:t>
      </w:r>
      <w:proofErr w:type="spellStart"/>
      <w:r>
        <w:t>api</w:t>
      </w:r>
      <w:proofErr w:type="spellEnd"/>
      <w:r>
        <w:t>/</w:t>
      </w:r>
      <w:proofErr w:type="spellStart"/>
      <w:r>
        <w:t>components.php</w:t>
      </w:r>
      <w:proofErr w:type="spellEnd"/>
      <w:r>
        <w:t xml:space="preserve"> или локального кэша. Реализован выбор до трёх процессоров и переход на compare-cpus.html для сравнительной таблицы.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2 — Каталог готовых игровых компьютеров (pcs.html)</w:t>
      </w:r>
    </w:p>
    <w:p w:rsidR="00B450F8" w:rsidRDefault="00B450F8" w:rsidP="00B450F8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3136900"/>
            <wp:effectExtent l="0" t="0" r="0" b="635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>На рисунке 2 представлены карточки сборок CYBER GAMER, TITAN ULTRA и STORM RGB с фотографиями корпусов, рейтингом, спецификацией и ценой. Пользователь может добавить товар в корзину без перехода на отдельную карточку товара.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3 — Каталог процессоров (components.html)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3 показан раздел «Процессоры»: карточки </w:t>
      </w:r>
      <w:proofErr w:type="spellStart"/>
      <w:r>
        <w:t>Intel</w:t>
      </w:r>
      <w:proofErr w:type="spellEnd"/>
      <w:r>
        <w:t xml:space="preserve"> и AMD с параметрами (сокет, ядра, частота, TDP, цена) и кнопкой «Сравнить». Это реализует требование дипломного задания по сравнению технических характеристик товаров.</w:t>
      </w:r>
    </w:p>
    <w:p w:rsidR="00B450F8" w:rsidRDefault="00B450F8" w:rsidP="00B450F8">
      <w:pPr>
        <w:pStyle w:val="3"/>
      </w:pPr>
      <w:r>
        <w:t>2.2.3. Конфигуратор и раздел периферии</w:t>
      </w:r>
    </w:p>
    <w:p w:rsidR="00B450F8" w:rsidRDefault="00B450F8" w:rsidP="00B450F8">
      <w:r>
        <w:t xml:space="preserve">Конфигуратор (configurator.html, configurator.js) реализует пошаговый подбор комплектующих: процессор, материнская плата, видеокарта, ОЗУ, накопитель, БП, корпус, кулер. Состояние сборки сохраняется в </w:t>
      </w:r>
      <w:proofErr w:type="spellStart"/>
      <w:r>
        <w:t>localStorage</w:t>
      </w:r>
      <w:proofErr w:type="spellEnd"/>
      <w:r>
        <w:t xml:space="preserve"> (ключ pc_build_v1). Блок «Проверка совместимости» информирует о незаполненных обязательных позициях. Итоговую конфигурацию можно отправить в корзину.</w:t>
      </w:r>
    </w:p>
    <w:p w:rsidR="00B450F8" w:rsidRDefault="00B450F8" w:rsidP="00B450F8">
      <w:r>
        <w:lastRenderedPageBreak/>
        <w:t>Раздел periphery.html служит витриной категорий периферии (мыши, клавиатуры, гарнитуры, мониторы) со ссылками на дочерние страницы.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4 — Онлайн-конфигуратор сборки ПК (configurator.html)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>На рисунке 4 видны список обязательных комплектующих с кнопками «Добавить», панель проверки совместимости и блок итоговой цены с переходом в корзину. Конфигуратор снижает риск ошибки при ручном подборе несовместимых деталей.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5 — Витрина раздела «Периферия» (periphery.html)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>На рисунке 5 отображены четыре категории периферии с кратким описанием и стартовой ценой — пользователь переходит в подкаталог выбранной категории.</w:t>
      </w:r>
    </w:p>
    <w:p w:rsidR="00B450F8" w:rsidRDefault="00B450F8" w:rsidP="00B450F8">
      <w:pPr>
        <w:pStyle w:val="3"/>
      </w:pPr>
      <w:r>
        <w:t>2.2.4. Регистрация, авторизация и личный кабинет</w:t>
      </w:r>
    </w:p>
    <w:p w:rsidR="00B450F8" w:rsidRDefault="00B450F8" w:rsidP="00B450F8">
      <w:r>
        <w:t xml:space="preserve">Модуль </w:t>
      </w:r>
      <w:proofErr w:type="spellStart"/>
      <w:r>
        <w:t>js</w:t>
      </w:r>
      <w:proofErr w:type="spellEnd"/>
      <w:r>
        <w:t xml:space="preserve">/auth.js реализует регистрацию и вход. Пароль на клиенте </w:t>
      </w:r>
      <w:proofErr w:type="spellStart"/>
      <w:r>
        <w:t>хешируется</w:t>
      </w:r>
      <w:proofErr w:type="spellEnd"/>
      <w:r>
        <w:t xml:space="preserve"> (SHA-256 + соль, crypto-js.min.js), учётная запись сохраняется в </w:t>
      </w:r>
      <w:proofErr w:type="spellStart"/>
      <w:r>
        <w:t>localStorage</w:t>
      </w:r>
      <w:proofErr w:type="spellEnd"/>
      <w:r>
        <w:t xml:space="preserve">; при регистрации дополнительно </w:t>
      </w:r>
      <w:r>
        <w:lastRenderedPageBreak/>
        <w:t xml:space="preserve">вызывается </w:t>
      </w:r>
      <w:proofErr w:type="spellStart"/>
      <w:r>
        <w:t>api</w:t>
      </w:r>
      <w:proofErr w:type="spellEnd"/>
      <w:r>
        <w:t>/</w:t>
      </w:r>
      <w:proofErr w:type="spellStart"/>
      <w:r>
        <w:t>register_user.php</w:t>
      </w:r>
      <w:proofErr w:type="spellEnd"/>
      <w:r>
        <w:t xml:space="preserve"> для записи пользователя в таблицу </w:t>
      </w:r>
      <w:proofErr w:type="spellStart"/>
      <w:r>
        <w:t>users</w:t>
      </w:r>
      <w:proofErr w:type="spellEnd"/>
      <w:r>
        <w:t>. Страница login.html содержит вкладки «Вход» и «Регистрация» с валидацией полей.</w:t>
      </w:r>
    </w:p>
    <w:p w:rsidR="00B450F8" w:rsidRDefault="00B450F8" w:rsidP="00B450F8">
      <w:r>
        <w:t xml:space="preserve">Личный кабинет account.html запрашивает </w:t>
      </w:r>
      <w:proofErr w:type="spellStart"/>
      <w:r>
        <w:t>api</w:t>
      </w:r>
      <w:proofErr w:type="spellEnd"/>
      <w:r>
        <w:t>/</w:t>
      </w:r>
      <w:proofErr w:type="spellStart"/>
      <w:r>
        <w:t>user_profile.php</w:t>
      </w:r>
      <w:proofErr w:type="spellEnd"/>
      <w:r>
        <w:t xml:space="preserve"> и отображает профиль, сумму покупок, историю заказов из </w:t>
      </w:r>
      <w:proofErr w:type="spellStart"/>
      <w:r>
        <w:t>MySQL</w:t>
      </w:r>
      <w:proofErr w:type="spellEnd"/>
      <w:r>
        <w:t xml:space="preserve"> и текущую корзину.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6 — Страница входа в систему (login.html)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6 показана форма авторизации: поля </w:t>
      </w:r>
      <w:proofErr w:type="spellStart"/>
      <w:r>
        <w:t>email</w:t>
      </w:r>
      <w:proofErr w:type="spellEnd"/>
      <w:r>
        <w:t xml:space="preserve"> и пароль, кнопка «Войти», ссылка на регистрацию. Внизу страницы указаны применяемые меры безопасности (хеширование пароля).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7 — Страница регистрации нового пользователя (login.html)</w:t>
      </w:r>
    </w:p>
    <w:p w:rsidR="00B450F8" w:rsidRDefault="00B450F8" w:rsidP="00B450F8">
      <w:pPr>
        <w:jc w:val="center"/>
      </w:pPr>
      <w:r>
        <w:rPr>
          <w:noProof/>
        </w:rPr>
        <w:drawing>
          <wp:inline distT="0" distB="0" distL="0" distR="0">
            <wp:extent cx="5588000" cy="3136900"/>
            <wp:effectExtent l="0" t="0" r="0" b="635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7 — форма регистрации с полями имя, </w:t>
      </w:r>
      <w:proofErr w:type="spellStart"/>
      <w:r>
        <w:t>email</w:t>
      </w:r>
      <w:proofErr w:type="spellEnd"/>
      <w:r>
        <w:t>, пароль и подтверждение пароля. После успешной регистрации пользователь может оформлять заказы с сохранением в БД.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8 — Личный кабинет покупателя (account.html)</w:t>
      </w:r>
    </w:p>
    <w:p w:rsidR="00B450F8" w:rsidRDefault="00B450F8" w:rsidP="00B450F8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3136900"/>
            <wp:effectExtent l="0" t="0" r="0" b="635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8 отображены: данные пользователя, сводка «потрачено на покупки», блок текущей корзины и статистика по заказам. Данные подгружаются из </w:t>
      </w:r>
      <w:proofErr w:type="spellStart"/>
      <w:r>
        <w:t>MySQL</w:t>
      </w:r>
      <w:proofErr w:type="spellEnd"/>
      <w:r>
        <w:t xml:space="preserve"> (таблицы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>), что подтверждает работу клиент-серверной связки.</w:t>
      </w:r>
    </w:p>
    <w:p w:rsidR="00B450F8" w:rsidRDefault="00B450F8" w:rsidP="00B450F8">
      <w:pPr>
        <w:pStyle w:val="3"/>
      </w:pPr>
      <w:r>
        <w:t>2.2.5. Корзина и модуль поддержки</w:t>
      </w:r>
    </w:p>
    <w:p w:rsidR="00B450F8" w:rsidRDefault="00B450F8" w:rsidP="00B450F8">
      <w:r>
        <w:t xml:space="preserve">Модуль </w:t>
      </w:r>
      <w:proofErr w:type="spellStart"/>
      <w:r>
        <w:t>js</w:t>
      </w:r>
      <w:proofErr w:type="spellEnd"/>
      <w:r>
        <w:t xml:space="preserve">/cart.js хранит корзину в </w:t>
      </w:r>
      <w:proofErr w:type="spellStart"/>
      <w:r>
        <w:t>localStorage</w:t>
      </w:r>
      <w:proofErr w:type="spellEnd"/>
      <w:r>
        <w:t xml:space="preserve"> с привязкой к </w:t>
      </w:r>
      <w:proofErr w:type="spellStart"/>
      <w:r>
        <w:t>email</w:t>
      </w:r>
      <w:proofErr w:type="spellEnd"/>
      <w:r>
        <w:t xml:space="preserve">. Оформление заказа отправляет POST на </w:t>
      </w:r>
      <w:proofErr w:type="spellStart"/>
      <w:r>
        <w:t>api</w:t>
      </w:r>
      <w:proofErr w:type="spellEnd"/>
      <w:r>
        <w:t>/</w:t>
      </w:r>
      <w:proofErr w:type="spellStart"/>
      <w:r>
        <w:t>place_order.php</w:t>
      </w:r>
      <w:proofErr w:type="spellEnd"/>
      <w:r>
        <w:t xml:space="preserve">; при успехе создаются записи в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order_items</w:t>
      </w:r>
      <w:proofErr w:type="spellEnd"/>
      <w:r>
        <w:t>. На сайте доступна боковая панель корзины и страница cart.html.</w:t>
      </w:r>
    </w:p>
    <w:p w:rsidR="00B450F8" w:rsidRDefault="00B450F8" w:rsidP="00B450F8">
      <w:r>
        <w:t xml:space="preserve">Модуль support.js на странице support.html отправляет заявки в таблицу </w:t>
      </w:r>
      <w:proofErr w:type="spellStart"/>
      <w:r>
        <w:t>support_requests</w:t>
      </w:r>
      <w:proofErr w:type="spellEnd"/>
      <w:r>
        <w:t xml:space="preserve"> (категория, телефон, описание не менее 10 символов). Пользователь видит список своих обращений и статусы.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9 — Корзина покупок с выбранными позициями</w:t>
      </w:r>
    </w:p>
    <w:p w:rsidR="00B450F8" w:rsidRDefault="00B450F8" w:rsidP="00B450F8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5867400"/>
            <wp:effectExtent l="0" t="0" r="0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>На рисунке 9 показана корзина с двумя сборками (CYBER GAMER и TITAN ULTRA), итоговой суммой и кнопками «Открыть корзину» / «Очистить». Это завершающий этап сценария покупки перед оформлением заказа.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10 — Модуль заявок в поддержку (support.html)</w:t>
      </w:r>
    </w:p>
    <w:p w:rsidR="00B450F8" w:rsidRDefault="00B450F8" w:rsidP="00B450F8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3136900"/>
            <wp:effectExtent l="0" t="0" r="0" b="635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10 — форма заявки (категория, телефон, описание) и блок «Мои заявки» с ранее отправленным обращением. Заявки сохраняются в </w:t>
      </w:r>
      <w:proofErr w:type="spellStart"/>
      <w:r>
        <w:t>MySQL</w:t>
      </w:r>
      <w:proofErr w:type="spellEnd"/>
      <w:r>
        <w:t>, что соответствует требованию учёта обращений клиентов.</w:t>
      </w:r>
    </w:p>
    <w:p w:rsidR="00B450F8" w:rsidRDefault="00B450F8" w:rsidP="00B450F8">
      <w:pPr>
        <w:pStyle w:val="2"/>
      </w:pPr>
      <w:r>
        <w:t>2.3. Разработка серверной части (бэкенд), API и админ-панель</w:t>
      </w:r>
    </w:p>
    <w:p w:rsidR="00B450F8" w:rsidRDefault="00B450F8" w:rsidP="00B450F8">
      <w:r>
        <w:t>Серверная часть реализована на PHP (</w:t>
      </w:r>
      <w:proofErr w:type="spellStart"/>
      <w:r>
        <w:t>mysqli</w:t>
      </w:r>
      <w:proofErr w:type="spellEnd"/>
      <w:r>
        <w:t xml:space="preserve">). Подключение к СУБД — </w:t>
      </w:r>
      <w:proofErr w:type="spellStart"/>
      <w:r>
        <w:t>api</w:t>
      </w:r>
      <w:proofErr w:type="spellEnd"/>
      <w:r>
        <w:t>/</w:t>
      </w:r>
      <w:proofErr w:type="spellStart"/>
      <w:r>
        <w:t>bootstrap.php</w:t>
      </w:r>
      <w:proofErr w:type="spellEnd"/>
      <w:r>
        <w:t xml:space="preserve"> (функция </w:t>
      </w:r>
      <w:proofErr w:type="spellStart"/>
      <w:r>
        <w:t>gametech_</w:t>
      </w:r>
      <w:proofErr w:type="gramStart"/>
      <w:r>
        <w:t>mysqli</w:t>
      </w:r>
      <w:proofErr w:type="spellEnd"/>
      <w:r>
        <w:t>(</w:t>
      </w:r>
      <w:proofErr w:type="gramEnd"/>
      <w:r>
        <w:t>)). Основные точки API:</w:t>
      </w:r>
    </w:p>
    <w:p w:rsidR="00B450F8" w:rsidRDefault="00B450F8" w:rsidP="00B450F8">
      <w:pPr>
        <w:pStyle w:val="a3"/>
        <w:numPr>
          <w:ilvl w:val="0"/>
          <w:numId w:val="4"/>
        </w:numPr>
      </w:pPr>
      <w:proofErr w:type="spellStart"/>
      <w:r>
        <w:t>api</w:t>
      </w:r>
      <w:proofErr w:type="spellEnd"/>
      <w:r>
        <w:t>/</w:t>
      </w:r>
      <w:proofErr w:type="spellStart"/>
      <w:r>
        <w:t>components.php</w:t>
      </w:r>
      <w:proofErr w:type="spellEnd"/>
      <w:r>
        <w:t xml:space="preserve"> — выдача каталога комплектующих;</w:t>
      </w:r>
    </w:p>
    <w:p w:rsidR="00B450F8" w:rsidRDefault="00B450F8" w:rsidP="00B450F8">
      <w:pPr>
        <w:pStyle w:val="a3"/>
        <w:numPr>
          <w:ilvl w:val="0"/>
          <w:numId w:val="4"/>
        </w:numPr>
      </w:pPr>
      <w:proofErr w:type="spellStart"/>
      <w:r>
        <w:t>api</w:t>
      </w:r>
      <w:proofErr w:type="spellEnd"/>
      <w:r>
        <w:t>/</w:t>
      </w:r>
      <w:proofErr w:type="spellStart"/>
      <w:r>
        <w:t>register_user.php</w:t>
      </w:r>
      <w:proofErr w:type="spellEnd"/>
      <w:r>
        <w:t xml:space="preserve"> — регистрация в таблице </w:t>
      </w:r>
      <w:proofErr w:type="spellStart"/>
      <w:r>
        <w:t>users</w:t>
      </w:r>
      <w:proofErr w:type="spellEnd"/>
      <w:r>
        <w:t>;</w:t>
      </w:r>
    </w:p>
    <w:p w:rsidR="00B450F8" w:rsidRPr="0061012A" w:rsidRDefault="00B450F8" w:rsidP="00B450F8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61012A">
        <w:rPr>
          <w:lang w:val="en-US"/>
        </w:rPr>
        <w:t>api</w:t>
      </w:r>
      <w:proofErr w:type="spellEnd"/>
      <w:r w:rsidRPr="0061012A">
        <w:rPr>
          <w:lang w:val="en-US"/>
        </w:rPr>
        <w:t>/</w:t>
      </w:r>
      <w:proofErr w:type="spellStart"/>
      <w:r w:rsidRPr="0061012A">
        <w:rPr>
          <w:lang w:val="en-US"/>
        </w:rPr>
        <w:t>place_order.php</w:t>
      </w:r>
      <w:proofErr w:type="spellEnd"/>
      <w:r w:rsidRPr="0061012A">
        <w:rPr>
          <w:lang w:val="en-US"/>
        </w:rPr>
        <w:t xml:space="preserve"> — </w:t>
      </w:r>
      <w:r>
        <w:t>оформление</w:t>
      </w:r>
      <w:r w:rsidRPr="0061012A">
        <w:rPr>
          <w:lang w:val="en-US"/>
        </w:rPr>
        <w:t xml:space="preserve"> </w:t>
      </w:r>
      <w:r>
        <w:t>заказа</w:t>
      </w:r>
      <w:r w:rsidRPr="0061012A">
        <w:rPr>
          <w:lang w:val="en-US"/>
        </w:rPr>
        <w:t xml:space="preserve"> (</w:t>
      </w:r>
      <w:r>
        <w:t>транзакция</w:t>
      </w:r>
      <w:r w:rsidRPr="0061012A">
        <w:rPr>
          <w:lang w:val="en-US"/>
        </w:rPr>
        <w:t xml:space="preserve"> orders + </w:t>
      </w:r>
      <w:proofErr w:type="spellStart"/>
      <w:r w:rsidRPr="0061012A">
        <w:rPr>
          <w:lang w:val="en-US"/>
        </w:rPr>
        <w:t>order_items</w:t>
      </w:r>
      <w:proofErr w:type="spellEnd"/>
      <w:r w:rsidRPr="0061012A">
        <w:rPr>
          <w:lang w:val="en-US"/>
        </w:rPr>
        <w:t>);</w:t>
      </w:r>
    </w:p>
    <w:p w:rsidR="00B450F8" w:rsidRDefault="00B450F8" w:rsidP="00B450F8">
      <w:pPr>
        <w:pStyle w:val="a3"/>
        <w:numPr>
          <w:ilvl w:val="0"/>
          <w:numId w:val="4"/>
        </w:numPr>
      </w:pPr>
      <w:proofErr w:type="spellStart"/>
      <w:r>
        <w:t>api</w:t>
      </w:r>
      <w:proofErr w:type="spellEnd"/>
      <w:r>
        <w:t>/</w:t>
      </w:r>
      <w:proofErr w:type="spellStart"/>
      <w:r>
        <w:t>user_profile.php</w:t>
      </w:r>
      <w:proofErr w:type="spellEnd"/>
      <w:r>
        <w:t xml:space="preserve"> — профиль и история закупок;</w:t>
      </w:r>
    </w:p>
    <w:p w:rsidR="00B450F8" w:rsidRDefault="00B450F8" w:rsidP="00B450F8">
      <w:pPr>
        <w:pStyle w:val="a3"/>
        <w:numPr>
          <w:ilvl w:val="0"/>
          <w:numId w:val="4"/>
        </w:numPr>
      </w:pPr>
      <w:proofErr w:type="spellStart"/>
      <w:r>
        <w:t>api</w:t>
      </w:r>
      <w:proofErr w:type="spellEnd"/>
      <w:r>
        <w:t>/</w:t>
      </w:r>
      <w:proofErr w:type="spellStart"/>
      <w:r>
        <w:t>support_requests.php</w:t>
      </w:r>
      <w:proofErr w:type="spellEnd"/>
      <w:r>
        <w:t xml:space="preserve"> — создание и чтение заявок поддержки;</w:t>
      </w:r>
    </w:p>
    <w:p w:rsidR="00B450F8" w:rsidRDefault="00B450F8" w:rsidP="00B450F8">
      <w:pPr>
        <w:pStyle w:val="a3"/>
        <w:numPr>
          <w:ilvl w:val="0"/>
          <w:numId w:val="4"/>
        </w:numPr>
      </w:pPr>
      <w:proofErr w:type="spellStart"/>
      <w:r>
        <w:t>api</w:t>
      </w:r>
      <w:proofErr w:type="spellEnd"/>
      <w:r>
        <w:t>/</w:t>
      </w:r>
      <w:proofErr w:type="spellStart"/>
      <w:r>
        <w:t>users_with_orders.php</w:t>
      </w:r>
      <w:proofErr w:type="spellEnd"/>
      <w:r>
        <w:t xml:space="preserve"> — сводка для администратора.</w:t>
      </w:r>
    </w:p>
    <w:p w:rsidR="00B450F8" w:rsidRDefault="00B450F8" w:rsidP="00B450F8">
      <w:r>
        <w:t xml:space="preserve">Вспомогательная логика вынесена в </w:t>
      </w:r>
      <w:proofErr w:type="spellStart"/>
      <w:r>
        <w:t>api</w:t>
      </w:r>
      <w:proofErr w:type="spellEnd"/>
      <w:r>
        <w:t>/</w:t>
      </w:r>
      <w:proofErr w:type="spellStart"/>
      <w:r>
        <w:t>order_helpers.php</w:t>
      </w:r>
      <w:proofErr w:type="spellEnd"/>
      <w:r>
        <w:t xml:space="preserve"> (нормализация </w:t>
      </w:r>
      <w:proofErr w:type="spellStart"/>
      <w:r>
        <w:t>email</w:t>
      </w:r>
      <w:proofErr w:type="spellEnd"/>
      <w:r>
        <w:t xml:space="preserve">, проверки). Для защиты от SQL-инъекций используются подготовленные запросы </w:t>
      </w:r>
      <w:proofErr w:type="spellStart"/>
      <w:r>
        <w:t>prepare</w:t>
      </w:r>
      <w:proofErr w:type="spellEnd"/>
      <w:r>
        <w:t>/</w:t>
      </w:r>
      <w:proofErr w:type="spellStart"/>
      <w:r>
        <w:t>bind_param</w:t>
      </w:r>
      <w:proofErr w:type="spellEnd"/>
      <w:r>
        <w:t>.</w:t>
      </w:r>
    </w:p>
    <w:p w:rsidR="00B450F8" w:rsidRDefault="00B450F8" w:rsidP="00B450F8">
      <w:r>
        <w:t xml:space="preserve">Админ-панель (admin-login.html, admin.html) доступна пользователям с ролью </w:t>
      </w:r>
      <w:proofErr w:type="spellStart"/>
      <w:r>
        <w:t>admin</w:t>
      </w:r>
      <w:proofErr w:type="spellEnd"/>
      <w:r>
        <w:t>/</w:t>
      </w:r>
      <w:proofErr w:type="spellStart"/>
      <w:r>
        <w:t>superadmin</w:t>
      </w:r>
      <w:proofErr w:type="spellEnd"/>
      <w:r>
        <w:t xml:space="preserve">. Через </w:t>
      </w:r>
      <w:proofErr w:type="spellStart"/>
      <w:r>
        <w:t>js</w:t>
      </w:r>
      <w:proofErr w:type="spellEnd"/>
      <w:r>
        <w:t>/admin-users-db.js загружаются пользователи с суммами покупок, заявки поддержки; предусмотрена смена статуса заявки.</w:t>
      </w:r>
    </w:p>
    <w:p w:rsidR="00B450F8" w:rsidRDefault="00B450F8" w:rsidP="00B450F8">
      <w:pPr>
        <w:jc w:val="center"/>
        <w:rPr>
          <w:i/>
        </w:rPr>
      </w:pPr>
      <w:r>
        <w:rPr>
          <w:i/>
        </w:rPr>
        <w:t>Рисунок 11 — Административная панель (admin.html)</w:t>
      </w:r>
    </w:p>
    <w:p w:rsidR="00B450F8" w:rsidRDefault="00B450F8" w:rsidP="00B450F8">
      <w:pPr>
        <w:jc w:val="center"/>
      </w:pPr>
      <w:r>
        <w:rPr>
          <w:noProof/>
        </w:rPr>
        <w:lastRenderedPageBreak/>
        <w:drawing>
          <wp:inline distT="0" distB="0" distL="0" distR="0">
            <wp:extent cx="5588000" cy="3136900"/>
            <wp:effectExtent l="0" t="0" r="0" b="635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0F8" w:rsidRDefault="00B450F8" w:rsidP="00B450F8">
      <w:r>
        <w:t xml:space="preserve">На рисунке 11 показан </w:t>
      </w:r>
      <w:proofErr w:type="spellStart"/>
      <w:r>
        <w:t>дашборд</w:t>
      </w:r>
      <w:proofErr w:type="spellEnd"/>
      <w:r>
        <w:t xml:space="preserve"> администратора: меню разделов (пользователи БД, покупки клиентов, заявки поддержки), блок статистики. Админ-панель завершает цикл «клиент — сервер — учёт данных» и используется при демонстрации проекта на защите.</w:t>
      </w:r>
    </w:p>
    <w:p w:rsidR="00B450F8" w:rsidRDefault="00B450F8" w:rsidP="00B450F8">
      <w:pPr>
        <w:pStyle w:val="2"/>
      </w:pPr>
      <w:r>
        <w:t>2.4. Тестирование и отладка</w:t>
      </w:r>
    </w:p>
    <w:p w:rsidR="00B450F8" w:rsidRDefault="00B450F8" w:rsidP="00B450F8">
      <w:r>
        <w:t>После завершения разработки проведено функциональное тестирование по сценариям, соответствующим рисункам 6–11:</w:t>
      </w:r>
    </w:p>
    <w:p w:rsidR="00B450F8" w:rsidRDefault="00B450F8" w:rsidP="00B450F8">
      <w:pPr>
        <w:pStyle w:val="a3"/>
        <w:numPr>
          <w:ilvl w:val="0"/>
          <w:numId w:val="5"/>
        </w:numPr>
      </w:pPr>
      <w:r>
        <w:t xml:space="preserve">регистрация (рис. 7) — запись в таблице </w:t>
      </w:r>
      <w:proofErr w:type="spellStart"/>
      <w:r>
        <w:t>users</w:t>
      </w:r>
      <w:proofErr w:type="spellEnd"/>
      <w:r>
        <w:t xml:space="preserve"> (проверка в </w:t>
      </w:r>
      <w:proofErr w:type="spellStart"/>
      <w:r>
        <w:t>phpMyAdmin</w:t>
      </w:r>
      <w:proofErr w:type="spellEnd"/>
      <w:r>
        <w:t>);</w:t>
      </w:r>
    </w:p>
    <w:p w:rsidR="00B450F8" w:rsidRDefault="00B450F8" w:rsidP="00B450F8">
      <w:pPr>
        <w:pStyle w:val="a3"/>
        <w:numPr>
          <w:ilvl w:val="0"/>
          <w:numId w:val="5"/>
        </w:numPr>
      </w:pPr>
      <w:r>
        <w:t>вход (рис. 6) и отображение личного кабинета (рис. 8);</w:t>
      </w:r>
    </w:p>
    <w:p w:rsidR="00B450F8" w:rsidRDefault="00B450F8" w:rsidP="00B450F8">
      <w:pPr>
        <w:pStyle w:val="a3"/>
        <w:numPr>
          <w:ilvl w:val="0"/>
          <w:numId w:val="5"/>
        </w:numPr>
      </w:pPr>
      <w:r>
        <w:t xml:space="preserve">добавление товаров в корзину (рис. 9) и оформление — записи в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>;</w:t>
      </w:r>
    </w:p>
    <w:p w:rsidR="00B450F8" w:rsidRDefault="00B450F8" w:rsidP="00B450F8">
      <w:pPr>
        <w:pStyle w:val="a3"/>
        <w:numPr>
          <w:ilvl w:val="0"/>
          <w:numId w:val="5"/>
        </w:numPr>
      </w:pPr>
      <w:r>
        <w:t xml:space="preserve">отправка заявки в поддержку (рис. 10) — строка в </w:t>
      </w:r>
      <w:proofErr w:type="spellStart"/>
      <w:r>
        <w:t>support_requests</w:t>
      </w:r>
      <w:proofErr w:type="spellEnd"/>
      <w:r>
        <w:t xml:space="preserve">, обработка в </w:t>
      </w:r>
      <w:proofErr w:type="spellStart"/>
      <w:r>
        <w:t>админке</w:t>
      </w:r>
      <w:proofErr w:type="spellEnd"/>
      <w:r>
        <w:t xml:space="preserve"> (рис. 11);</w:t>
      </w:r>
    </w:p>
    <w:p w:rsidR="00B450F8" w:rsidRDefault="00B450F8" w:rsidP="00B450F8">
      <w:pPr>
        <w:pStyle w:val="a3"/>
        <w:numPr>
          <w:ilvl w:val="0"/>
          <w:numId w:val="5"/>
        </w:numPr>
      </w:pPr>
      <w:r>
        <w:t>просмотр каталога и конфигуратора (рис. 2–5) — корректная загрузка данных и навигация.</w:t>
      </w:r>
    </w:p>
    <w:p w:rsidR="0061012A" w:rsidRDefault="00B450F8" w:rsidP="00B450F8">
      <w:r>
        <w:t xml:space="preserve">Выявленные ошибки устранялись итерационно (например, сообщение об ошибке при коротком тексте заявки в поддержке, отсутствие таблицы </w:t>
      </w:r>
      <w:proofErr w:type="spellStart"/>
      <w:r>
        <w:t>support_requests</w:t>
      </w:r>
      <w:proofErr w:type="spellEnd"/>
      <w:r>
        <w:t xml:space="preserve"> до импорта SQL). Тестовые учётные записи: test@test.com / Test</w:t>
      </w:r>
      <w:proofErr w:type="gramStart"/>
      <w:r>
        <w:t>123!;</w:t>
      </w:r>
      <w:proofErr w:type="gramEnd"/>
      <w:r>
        <w:t xml:space="preserve"> админ: admin@gametech.ru / Q1w2e3r4t5y6! (вход через admin-login.html).</w:t>
      </w:r>
    </w:p>
    <w:p w:rsidR="0061012A" w:rsidRDefault="0061012A">
      <w:r>
        <w:br w:type="page"/>
      </w:r>
    </w:p>
    <w:p w:rsidR="00B450F8" w:rsidRDefault="00B450F8" w:rsidP="00B450F8"/>
    <w:p w:rsidR="00B450F8" w:rsidRDefault="00B450F8" w:rsidP="00B450F8">
      <w:pPr>
        <w:pStyle w:val="1"/>
      </w:pPr>
      <w:r>
        <w:t>3. ЭКОНОМИЧЕСКАЯ ЧАСТЬ</w:t>
      </w:r>
    </w:p>
    <w:p w:rsidR="00B450F8" w:rsidRDefault="00B450F8" w:rsidP="00B450F8">
      <w:r>
        <w:t xml:space="preserve">Разработка собственного веб-сайта на открытом стеке (PHP,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) для учебного и малого бизнеса экономически целесообразна по сравнению с коммерческими CMS: отсутствуют лицензионные платежи за ядро и плагины, хостинг на локальном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в период разработки бесплатен.</w:t>
      </w:r>
    </w:p>
    <w:p w:rsidR="0061012A" w:rsidRDefault="00B450F8" w:rsidP="00B450F8">
      <w:r>
        <w:t xml:space="preserve">Основные затраты — время разработчика (студента), электроэнергия рабочего места, при внедрении в </w:t>
      </w:r>
      <w:proofErr w:type="spellStart"/>
      <w:r>
        <w:t>продакшен</w:t>
      </w:r>
      <w:proofErr w:type="spellEnd"/>
      <w:r>
        <w:t xml:space="preserve"> — аренда домена и VPS-хостинга (ориентировочно от 300–800 руб./мес.). Окупаемость достигается за счёт сокращения ручного учёта заказов и повышения конверсии за счёт удобного каталога и личного кабинета.</w:t>
      </w:r>
    </w:p>
    <w:p w:rsidR="0061012A" w:rsidRDefault="0061012A">
      <w:r>
        <w:br w:type="page"/>
      </w:r>
    </w:p>
    <w:p w:rsidR="00B450F8" w:rsidRDefault="00B450F8" w:rsidP="00B450F8"/>
    <w:p w:rsidR="00B450F8" w:rsidRDefault="00B450F8" w:rsidP="00B450F8">
      <w:pPr>
        <w:pStyle w:val="1"/>
      </w:pPr>
      <w:r>
        <w:t>4. БЕЗОПАСНОСТЬ И ЭКОЛОГИЧНОСТЬ ПРОЕКТА</w:t>
      </w:r>
    </w:p>
    <w:p w:rsidR="00B450F8" w:rsidRDefault="00B450F8" w:rsidP="00B450F8">
      <w:r>
        <w:t>Разработка и эксплуатация веб-сайта связана с работой за персональным компьютером. К опасным и вредным факторам относятся: напряжение зрения при длительной работе с монитором, статическое напряжение при обращении с техникой, пожарная опасность при неисправной электропроводке.</w:t>
      </w:r>
    </w:p>
    <w:p w:rsidR="00B450F8" w:rsidRDefault="00B450F8" w:rsidP="00B450F8">
      <w:r>
        <w:t xml:space="preserve">Мероприятия по охране труда: соблюдение режима труда и отдыха; освещение не менее 300–400 </w:t>
      </w:r>
      <w:proofErr w:type="spellStart"/>
      <w:r>
        <w:t>лк</w:t>
      </w:r>
      <w:proofErr w:type="spellEnd"/>
      <w:r>
        <w:t>; эргономичное кресло и положение монитора на уровне глаз; заземление оборудования; запрет на приём пищи и напитков над клавиатурой; использование стабилизатора напряжения.</w:t>
      </w:r>
    </w:p>
    <w:p w:rsidR="0061012A" w:rsidRDefault="00B450F8" w:rsidP="00B450F8">
      <w:r>
        <w:t>Экологичность: при эксплуатации ПК основным потреблением является электроэнергия; вредные выбросы в атмосферу отсутствуют. Утилизация отработавшей оргтехники — через специализированные организации в соответствии с законодательством РФ</w:t>
      </w:r>
    </w:p>
    <w:p w:rsidR="0061012A" w:rsidRDefault="0061012A">
      <w:r>
        <w:br w:type="page"/>
      </w:r>
    </w:p>
    <w:p w:rsidR="00B450F8" w:rsidRDefault="00B450F8" w:rsidP="00B450F8">
      <w:r>
        <w:lastRenderedPageBreak/>
        <w:t>.</w:t>
      </w:r>
    </w:p>
    <w:p w:rsidR="00B450F8" w:rsidRDefault="00B450F8" w:rsidP="00B450F8">
      <w:pPr>
        <w:pStyle w:val="1"/>
      </w:pPr>
      <w:r>
        <w:t>ЗАКЛЮЧЕНИЕ</w:t>
      </w:r>
    </w:p>
    <w:p w:rsidR="00B450F8" w:rsidRDefault="00B450F8" w:rsidP="00B450F8">
      <w:r>
        <w:t xml:space="preserve">В ходе выполнения дипломного проекта разработан веб-сайт интернет-магазина </w:t>
      </w:r>
      <w:proofErr w:type="spellStart"/>
      <w:r>
        <w:t>GameTech</w:t>
      </w:r>
      <w:proofErr w:type="spellEnd"/>
      <w:r>
        <w:t xml:space="preserve">. Реализованы публичная витрина, каталог комплектующих с хранением в </w:t>
      </w:r>
      <w:proofErr w:type="spellStart"/>
      <w:r>
        <w:t>MySQL</w:t>
      </w:r>
      <w:proofErr w:type="spellEnd"/>
      <w:r>
        <w:t>, онлайн-конфигуратор сборки ПК, сравнение процессоров, корзина и оформление заказов с сохранением в базе данных, регистрация пользователей, личный кабинет с историей покупок, модуль заявок в поддержку и админ-панель для обработки обращений и анализа продаж.</w:t>
      </w:r>
    </w:p>
    <w:p w:rsidR="0061012A" w:rsidRDefault="00B450F8" w:rsidP="00B450F8">
      <w:r>
        <w:t xml:space="preserve">Поставленные задачи выполнены. Проект развёрнут на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 готов к демонстрации на защите. Перспективы развития: серверная авторизация по сессиям, интеграция платёжных систем, расширение каталога и отчётность для бухгалтерии.</w:t>
      </w:r>
    </w:p>
    <w:p w:rsidR="0061012A" w:rsidRDefault="0061012A">
      <w:r>
        <w:br w:type="page"/>
      </w:r>
    </w:p>
    <w:p w:rsidR="00B450F8" w:rsidRDefault="00B450F8" w:rsidP="00B450F8"/>
    <w:p w:rsidR="00B450F8" w:rsidRDefault="00B450F8" w:rsidP="00B450F8">
      <w:pPr>
        <w:pStyle w:val="1"/>
      </w:pPr>
      <w:r>
        <w:t>СПИСОК ИСПОЛЬЗУЕМЫХ ИСТОЧНИКОВ</w:t>
      </w:r>
    </w:p>
    <w:p w:rsidR="00B450F8" w:rsidRDefault="00B450F8" w:rsidP="00B450F8">
      <w:r>
        <w:t>1. ГОСТ 7.32-2017. Отчёт о научно-исследовательской работе. Структура и правила оформления.</w:t>
      </w:r>
    </w:p>
    <w:p w:rsidR="00B450F8" w:rsidRDefault="00B450F8" w:rsidP="00B450F8">
      <w:r>
        <w:t>2. ГОСТ 19.701-90. Схемы алгоритмов, программ, данных и систем.</w:t>
      </w:r>
    </w:p>
    <w:p w:rsidR="00B450F8" w:rsidRDefault="00B450F8" w:rsidP="00B450F8">
      <w:r>
        <w:t xml:space="preserve">3. PHP: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— документация [Электронный ресурс]. URL: https://www.php.net/ (дата обращения: 16.05.2026).</w:t>
      </w:r>
    </w:p>
    <w:p w:rsidR="00B450F8" w:rsidRDefault="00B450F8" w:rsidP="00B450F8">
      <w:r w:rsidRPr="0061012A">
        <w:rPr>
          <w:lang w:val="en-US"/>
        </w:rPr>
        <w:t>4. MySQL 8.0 Reference Manual [</w:t>
      </w:r>
      <w:r>
        <w:t>Электронный</w:t>
      </w:r>
      <w:r w:rsidRPr="0061012A">
        <w:rPr>
          <w:lang w:val="en-US"/>
        </w:rPr>
        <w:t xml:space="preserve"> </w:t>
      </w:r>
      <w:r>
        <w:t>ресурс</w:t>
      </w:r>
      <w:r w:rsidRPr="0061012A">
        <w:rPr>
          <w:lang w:val="en-US"/>
        </w:rPr>
        <w:t xml:space="preserve">]. </w:t>
      </w:r>
      <w:r>
        <w:t>URL: https://dev.mysql.com/doc/ (дата обращения: 16.05.2026).</w:t>
      </w:r>
    </w:p>
    <w:p w:rsidR="00B450F8" w:rsidRDefault="00B450F8" w:rsidP="00B450F8">
      <w:r>
        <w:t xml:space="preserve">5.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— HTML, CSS, </w:t>
      </w:r>
      <w:proofErr w:type="spellStart"/>
      <w:r>
        <w:t>JavaScript</w:t>
      </w:r>
      <w:proofErr w:type="spellEnd"/>
      <w:r>
        <w:t xml:space="preserve"> [Электронный ресурс]. URL: https://developer.mozilla.org/ (дата обращения: 16.05.2026).</w:t>
      </w:r>
    </w:p>
    <w:p w:rsidR="00B450F8" w:rsidRDefault="00B450F8" w:rsidP="00B450F8">
      <w:r>
        <w:t xml:space="preserve">6.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— документация [Электронный ресурс].</w:t>
      </w:r>
    </w:p>
    <w:p w:rsidR="00B450F8" w:rsidRDefault="00B450F8" w:rsidP="00B450F8">
      <w:r>
        <w:t>7. Флаттер, Н. В. Разработка веб-приложений / учебная литература по дисциплине МДК.</w:t>
      </w:r>
    </w:p>
    <w:p w:rsidR="00B450F8" w:rsidRPr="00E47F96" w:rsidRDefault="00B450F8" w:rsidP="00B450F8">
      <w:pPr>
        <w:rPr>
          <w:lang w:val="en-US"/>
        </w:rPr>
      </w:pPr>
      <w:bookmarkStart w:id="0" w:name="_GoBack"/>
      <w:bookmarkEnd w:id="0"/>
    </w:p>
    <w:sectPr w:rsidR="00B450F8" w:rsidRPr="00E47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C770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78D0F8F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5E40DEA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CAC7C3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61AB15E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F8"/>
    <w:rsid w:val="0061012A"/>
    <w:rsid w:val="00B450F8"/>
    <w:rsid w:val="00E4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281F"/>
  <w15:chartTrackingRefBased/>
  <w15:docId w15:val="{8F0D1303-2019-47C2-A2C2-61DCC926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50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50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450F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45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45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2967</Words>
  <Characters>16918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Овсенко</dc:creator>
  <cp:keywords/>
  <dc:description/>
  <cp:lastModifiedBy>Илья Овсенко</cp:lastModifiedBy>
  <cp:revision>2</cp:revision>
  <dcterms:created xsi:type="dcterms:W3CDTF">2026-05-17T12:23:00Z</dcterms:created>
  <dcterms:modified xsi:type="dcterms:W3CDTF">2026-05-17T14:24:00Z</dcterms:modified>
</cp:coreProperties>
</file>