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BFF87" w14:textId="2901C806" w:rsidR="008749F9" w:rsidRPr="00383799" w:rsidRDefault="008749F9" w:rsidP="008749F9">
      <w:pPr>
        <w:pStyle w:val="a3"/>
        <w:rPr>
          <w:rFonts w:eastAsiaTheme="majorHAnsi"/>
        </w:rPr>
      </w:pPr>
      <w:r w:rsidRPr="00383799">
        <w:rPr>
          <w:rFonts w:eastAsiaTheme="majorHAnsi" w:hint="eastAsia"/>
        </w:rPr>
        <w:t>《计算机科学导论课程总结报告》</w:t>
      </w:r>
    </w:p>
    <w:p w14:paraId="2B40C295" w14:textId="08D5AA21" w:rsidR="00BE0DD4" w:rsidRPr="00383799" w:rsidRDefault="00EF5194" w:rsidP="00CA1641">
      <w:pPr>
        <w:pStyle w:val="3"/>
        <w:rPr>
          <w:rFonts w:asciiTheme="majorHAnsi" w:eastAsiaTheme="majorHAnsi" w:hAnsiTheme="majorHAnsi"/>
        </w:rPr>
      </w:pPr>
      <w:r w:rsidRPr="00383799">
        <w:rPr>
          <w:rFonts w:asciiTheme="majorHAnsi" w:eastAsiaTheme="majorHAnsi" w:hAnsiTheme="majorHAnsi" w:hint="eastAsia"/>
        </w:rPr>
        <w:t>一、引言</w:t>
      </w:r>
    </w:p>
    <w:p w14:paraId="03A9DA2A" w14:textId="471B6F3B"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随着互联网的高速发展，计算机的地位也不断提高，这也是我在高考后选择计算机科学与技术作为我的专业的主要原因。</w:t>
      </w:r>
    </w:p>
    <w:p w14:paraId="02870134" w14:textId="621006A4"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在炎热的8月，我收到了中国石油大学（华东）计算机科学与技术专业的录取通知书，从那开始，我也踏上了这条光明的道路。</w:t>
      </w:r>
    </w:p>
    <w:p w14:paraId="1BDB9A5F" w14:textId="63092447"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九月是一个令人激动的日子，我踏入了我为此奋斗了三年之久的高校校园。不久后，开始了我的学习。</w:t>
      </w:r>
    </w:p>
    <w:p w14:paraId="70C1ADE1" w14:textId="6DC3EA2E" w:rsidR="008749F9" w:rsidRPr="00383799" w:rsidRDefault="008749F9" w:rsidP="008749F9">
      <w:pPr>
        <w:ind w:firstLineChars="200" w:firstLine="480"/>
        <w:rPr>
          <w:rFonts w:eastAsiaTheme="minorHAnsi"/>
          <w:sz w:val="24"/>
          <w:szCs w:val="24"/>
        </w:rPr>
      </w:pPr>
      <w:r w:rsidRPr="00383799">
        <w:rPr>
          <w:rFonts w:eastAsiaTheme="minorHAnsi" w:hint="eastAsia"/>
          <w:sz w:val="24"/>
          <w:szCs w:val="24"/>
        </w:rPr>
        <w:t>我十分幸运，遇到了孙运雷副教授，第一次上计算机科学导论课，我昏昏欲睡，我实在不理解计算机为何会跟哲学扯上关系。随着进一步的学习，我慢慢地发现，孙运雷副教授是一位</w:t>
      </w:r>
      <w:r w:rsidR="005C7EA3" w:rsidRPr="00383799">
        <w:rPr>
          <w:rFonts w:eastAsiaTheme="minorHAnsi" w:hint="eastAsia"/>
          <w:sz w:val="24"/>
          <w:szCs w:val="24"/>
        </w:rPr>
        <w:t>知识渊博的老师，他了解哲学、历史和文学，当然还有必不可少的计算机知识。我现在依然清楚地记得，我被孙教授抽到回答的第一个问题：“为什么书禁锢了人的思想，我们却还要读书？”，我也尝试从孙教授的角度去思考，他究竟要我们回答什么？慢慢的，我知道了，他要的从来就不是什么标准答案，他要的是我们会独立思考，拥有自己的思想，还有科学严谨的学习、科研态度。</w:t>
      </w:r>
    </w:p>
    <w:p w14:paraId="0FFBCA5E" w14:textId="448CF93E" w:rsidR="005C7EA3" w:rsidRPr="00383799" w:rsidRDefault="005C7EA3" w:rsidP="008749F9">
      <w:pPr>
        <w:ind w:firstLineChars="200" w:firstLine="480"/>
        <w:rPr>
          <w:rFonts w:eastAsiaTheme="minorHAnsi"/>
          <w:sz w:val="24"/>
          <w:szCs w:val="24"/>
        </w:rPr>
      </w:pPr>
      <w:r w:rsidRPr="00383799">
        <w:rPr>
          <w:rFonts w:eastAsiaTheme="minorHAnsi" w:hint="eastAsia"/>
          <w:sz w:val="24"/>
          <w:szCs w:val="24"/>
        </w:rPr>
        <w:t>在接触了孙教授后，我明显地感觉到，我有很大的进步，不是技术，而是思想。</w:t>
      </w:r>
      <w:r w:rsidR="00EF5194" w:rsidRPr="00383799">
        <w:rPr>
          <w:rFonts w:eastAsiaTheme="minorHAnsi" w:hint="eastAsia"/>
          <w:sz w:val="24"/>
          <w:szCs w:val="24"/>
        </w:rPr>
        <w:t>结课后，我也了解了计算机的基本概念和知识，脑海里也浮现了许多疑问，这将是接下来我们要讨论的。</w:t>
      </w:r>
    </w:p>
    <w:p w14:paraId="19776220" w14:textId="3AB509D8" w:rsidR="00EF4F2A" w:rsidRPr="00383799" w:rsidRDefault="00EF5194" w:rsidP="00CA1641">
      <w:pPr>
        <w:pStyle w:val="3"/>
        <w:rPr>
          <w:rFonts w:asciiTheme="majorHAnsi" w:eastAsiaTheme="majorHAnsi" w:hAnsiTheme="majorHAnsi"/>
        </w:rPr>
      </w:pPr>
      <w:r w:rsidRPr="00383799">
        <w:rPr>
          <w:rFonts w:asciiTheme="majorHAnsi" w:eastAsiaTheme="majorHAnsi" w:hAnsiTheme="majorHAnsi" w:hint="eastAsia"/>
        </w:rPr>
        <w:lastRenderedPageBreak/>
        <w:t>二、认识与体会</w:t>
      </w:r>
    </w:p>
    <w:p w14:paraId="2B21EE84" w14:textId="596FBD16" w:rsidR="00EF4F2A" w:rsidRPr="00383799" w:rsidRDefault="00EF4F2A" w:rsidP="00EF4F2A">
      <w:pPr>
        <w:ind w:firstLineChars="200" w:firstLine="480"/>
        <w:rPr>
          <w:rFonts w:eastAsiaTheme="minorHAnsi"/>
          <w:sz w:val="24"/>
          <w:szCs w:val="24"/>
        </w:rPr>
      </w:pPr>
      <w:r w:rsidRPr="00383799">
        <w:rPr>
          <w:rFonts w:eastAsiaTheme="minorHAnsi" w:hint="eastAsia"/>
          <w:sz w:val="24"/>
          <w:szCs w:val="24"/>
        </w:rPr>
        <w:t>为了</w:t>
      </w:r>
      <w:r w:rsidR="00CA1641" w:rsidRPr="00383799">
        <w:rPr>
          <w:rFonts w:eastAsiaTheme="minorHAnsi" w:hint="eastAsia"/>
          <w:sz w:val="24"/>
          <w:szCs w:val="24"/>
        </w:rPr>
        <w:t>更加准确地认识</w:t>
      </w:r>
      <w:r w:rsidRPr="00383799">
        <w:rPr>
          <w:rFonts w:eastAsiaTheme="minorHAnsi" w:hint="eastAsia"/>
          <w:sz w:val="24"/>
          <w:szCs w:val="24"/>
        </w:rPr>
        <w:t>计算科学导论，我查阅了许多资料</w:t>
      </w:r>
      <w:r w:rsidRPr="00383799">
        <w:rPr>
          <w:rFonts w:eastAsiaTheme="minorHAnsi" w:hint="eastAsia"/>
          <w:sz w:val="24"/>
          <w:szCs w:val="24"/>
          <w:vertAlign w:val="superscript"/>
        </w:rPr>
        <w:t>[</w:t>
      </w:r>
      <w:r w:rsidRPr="00383799">
        <w:rPr>
          <w:rFonts w:eastAsiaTheme="minorHAnsi"/>
          <w:sz w:val="24"/>
          <w:szCs w:val="24"/>
          <w:vertAlign w:val="superscript"/>
        </w:rPr>
        <w:t>1-</w:t>
      </w:r>
      <w:r w:rsidR="006964FE" w:rsidRPr="00383799">
        <w:rPr>
          <w:rFonts w:eastAsiaTheme="minorHAnsi"/>
          <w:sz w:val="24"/>
          <w:szCs w:val="24"/>
          <w:vertAlign w:val="superscript"/>
        </w:rPr>
        <w:t>2</w:t>
      </w:r>
      <w:r w:rsidRPr="00383799">
        <w:rPr>
          <w:rFonts w:eastAsiaTheme="minorHAnsi"/>
          <w:sz w:val="24"/>
          <w:szCs w:val="24"/>
          <w:vertAlign w:val="superscript"/>
        </w:rPr>
        <w:t>]</w:t>
      </w:r>
      <w:r w:rsidRPr="00383799">
        <w:rPr>
          <w:rFonts w:eastAsiaTheme="minorHAnsi" w:hint="eastAsia"/>
          <w:sz w:val="24"/>
          <w:szCs w:val="24"/>
        </w:rPr>
        <w:t>。</w:t>
      </w:r>
      <w:r w:rsidR="00D44D49" w:rsidRPr="00383799">
        <w:rPr>
          <w:rFonts w:eastAsiaTheme="minorHAnsi" w:hint="eastAsia"/>
          <w:sz w:val="24"/>
          <w:szCs w:val="24"/>
        </w:rPr>
        <w:t>计算科学是对描述和变换信息的算法过程，包括其理论、分析、设计、效率分析、实现和应用的系统研究。全部计算机科学的基本问题：什么能有效地自动进行，什么不能有效地自动进行。现在，计算已成为继理论、实验、之后的第三种科学形态。</w:t>
      </w:r>
      <w:r w:rsidR="00E865F1" w:rsidRPr="00383799">
        <w:rPr>
          <w:rFonts w:eastAsiaTheme="minorHAnsi" w:hint="eastAsia"/>
          <w:sz w:val="24"/>
          <w:szCs w:val="24"/>
        </w:rPr>
        <w:t>作为计算机科学与技术专业的入门课程，高层次抽象是本课程的特点，本课程将本专业的各门主干课程，如操作系统、数据结构、汇编语言、编译原理、数据库系统和计算机网络等内容“浓缩起来”。其特点是概括性极强，对于学生，特别是本科生来说，入门具有一定难度。所以教授的教学方式十分重要，若偏向于理论，学生课能难以接受；若偏向于技术，又没有必要。所以两者之间的权衡是十分重要的。本课程的主要目的有两</w:t>
      </w:r>
      <w:r w:rsidR="00214F9E" w:rsidRPr="00383799">
        <w:rPr>
          <w:rFonts w:eastAsiaTheme="minorHAnsi" w:hint="eastAsia"/>
          <w:sz w:val="24"/>
          <w:szCs w:val="24"/>
        </w:rPr>
        <w:t>方面</w:t>
      </w:r>
      <w:r w:rsidR="00E865F1" w:rsidRPr="00383799">
        <w:rPr>
          <w:rFonts w:eastAsiaTheme="minorHAnsi" w:hint="eastAsia"/>
          <w:sz w:val="24"/>
          <w:szCs w:val="24"/>
        </w:rPr>
        <w:t>，一是让学生了解本专业的发展历程以及先辈们做出的杰出贡献</w:t>
      </w:r>
      <w:r w:rsidR="00214F9E" w:rsidRPr="00383799">
        <w:rPr>
          <w:rFonts w:eastAsiaTheme="minorHAnsi" w:hint="eastAsia"/>
          <w:sz w:val="24"/>
          <w:szCs w:val="24"/>
        </w:rPr>
        <w:t>，了解计算科学的本质问题；</w:t>
      </w:r>
      <w:r w:rsidR="00BE733D" w:rsidRPr="00383799">
        <w:rPr>
          <w:rFonts w:eastAsiaTheme="minorHAnsi" w:hint="eastAsia"/>
          <w:sz w:val="24"/>
          <w:szCs w:val="24"/>
        </w:rPr>
        <w:t>二是介绍计算机科学与技术专业的现状以及发展趋势，让本专业学生了解应该掌握哪些知识，应该具备什么样的知识结构与能力。</w:t>
      </w:r>
    </w:p>
    <w:p w14:paraId="5D32DB9D" w14:textId="3BFF3013" w:rsidR="009C050F" w:rsidRPr="00383799" w:rsidRDefault="007C5CA8" w:rsidP="009C050F">
      <w:pPr>
        <w:ind w:firstLineChars="200" w:firstLine="480"/>
        <w:rPr>
          <w:rFonts w:eastAsiaTheme="minorHAnsi"/>
          <w:sz w:val="24"/>
          <w:szCs w:val="24"/>
        </w:rPr>
      </w:pPr>
      <w:r w:rsidRPr="00383799">
        <w:rPr>
          <w:rFonts w:eastAsiaTheme="minorHAnsi" w:hint="eastAsia"/>
          <w:sz w:val="24"/>
          <w:szCs w:val="24"/>
        </w:rPr>
        <w:t>种种迹象表明，全球信息化的发展，正在从基于计算机科学向着基于计算科学转变。计算科学与计算机科学虽密不可分，但是一字之差，内涵上却有重大的差异。</w:t>
      </w:r>
      <w:r w:rsidR="006964FE" w:rsidRPr="00383799">
        <w:rPr>
          <w:rFonts w:eastAsiaTheme="minorHAnsi" w:hint="eastAsia"/>
          <w:sz w:val="24"/>
          <w:szCs w:val="24"/>
        </w:rPr>
        <w:t>《信息化:从计算机科学到计算科学</w:t>
      </w:r>
      <w:r w:rsidR="00851CF5" w:rsidRPr="00383799">
        <w:rPr>
          <w:rFonts w:eastAsiaTheme="minorHAnsi" w:hint="eastAsia"/>
          <w:sz w:val="24"/>
          <w:szCs w:val="24"/>
        </w:rPr>
        <w:t>》</w:t>
      </w:r>
      <w:r w:rsidR="006964FE" w:rsidRPr="00383799">
        <w:rPr>
          <w:rFonts w:eastAsiaTheme="minorHAnsi" w:hint="eastAsia"/>
          <w:sz w:val="24"/>
          <w:szCs w:val="24"/>
        </w:rPr>
        <w:t>中指出，计算科学是融合性科学，它融合了三个不同的元素：</w:t>
      </w:r>
      <w:r w:rsidR="006964FE" w:rsidRPr="00383799">
        <w:rPr>
          <w:rFonts w:eastAsiaTheme="minorHAnsi"/>
          <w:sz w:val="24"/>
          <w:szCs w:val="24"/>
        </w:rPr>
        <w:t>1.</w:t>
      </w:r>
      <w:r w:rsidR="006964FE" w:rsidRPr="00383799">
        <w:rPr>
          <w:rFonts w:eastAsiaTheme="minorHAnsi" w:hint="eastAsia"/>
          <w:sz w:val="24"/>
          <w:szCs w:val="24"/>
        </w:rPr>
        <w:t>算法、建模和模拟软件；2</w:t>
      </w:r>
      <w:r w:rsidR="006964FE" w:rsidRPr="00383799">
        <w:rPr>
          <w:rFonts w:eastAsiaTheme="minorHAnsi"/>
          <w:sz w:val="24"/>
          <w:szCs w:val="24"/>
        </w:rPr>
        <w:t>.</w:t>
      </w:r>
      <w:r w:rsidR="006964FE" w:rsidRPr="00383799">
        <w:rPr>
          <w:rFonts w:eastAsiaTheme="minorHAnsi" w:hint="eastAsia"/>
          <w:sz w:val="24"/>
          <w:szCs w:val="24"/>
        </w:rPr>
        <w:t>计算机与信息科学；</w:t>
      </w:r>
      <w:r w:rsidR="006964FE" w:rsidRPr="00383799">
        <w:rPr>
          <w:rFonts w:eastAsiaTheme="minorHAnsi"/>
          <w:sz w:val="24"/>
          <w:szCs w:val="24"/>
        </w:rPr>
        <w:t>3.</w:t>
      </w:r>
      <w:r w:rsidR="006964FE" w:rsidRPr="00383799">
        <w:rPr>
          <w:rFonts w:eastAsiaTheme="minorHAnsi" w:hint="eastAsia"/>
          <w:sz w:val="24"/>
          <w:szCs w:val="24"/>
        </w:rPr>
        <w:t>计算的基础设施。它们都在不同的领域中发挥着重要的作用，提升了各个行业的科学水平和发展速度</w:t>
      </w:r>
      <w:r w:rsidR="009C050F" w:rsidRPr="00383799">
        <w:rPr>
          <w:rFonts w:eastAsiaTheme="minorHAnsi" w:hint="eastAsia"/>
          <w:sz w:val="24"/>
          <w:szCs w:val="24"/>
        </w:rPr>
        <w:t>。著名计算机科学家艾兹赫尔·戴克斯特拉曾经指出：“计算机科学并不只是关于计算机，就像天文学并不只是关于望远镜一样。”</w:t>
      </w:r>
      <w:r w:rsidR="00AB5EB2" w:rsidRPr="00383799">
        <w:rPr>
          <w:rFonts w:eastAsiaTheme="minorHAnsi" w:hint="eastAsia"/>
          <w:sz w:val="24"/>
          <w:szCs w:val="24"/>
        </w:rPr>
        <w:t>而</w:t>
      </w:r>
      <w:r w:rsidR="009C050F" w:rsidRPr="00383799">
        <w:rPr>
          <w:rFonts w:eastAsiaTheme="minorHAnsi" w:hint="eastAsia"/>
          <w:sz w:val="24"/>
          <w:szCs w:val="24"/>
        </w:rPr>
        <w:t>计算机科学有四个主要领域：</w:t>
      </w:r>
      <w:r w:rsidR="00FA2694" w:rsidRPr="00383799">
        <w:rPr>
          <w:rFonts w:eastAsiaTheme="minorHAnsi" w:hint="eastAsia"/>
          <w:sz w:val="24"/>
          <w:szCs w:val="24"/>
        </w:rPr>
        <w:t>计</w:t>
      </w:r>
      <w:r w:rsidR="009C050F" w:rsidRPr="00383799">
        <w:rPr>
          <w:rFonts w:eastAsiaTheme="minorHAnsi" w:hint="eastAsia"/>
          <w:sz w:val="24"/>
          <w:szCs w:val="24"/>
        </w:rPr>
        <w:t>算理论，算法与数据结构，编程方法与编程语言，以及计算</w:t>
      </w:r>
      <w:r w:rsidR="009C050F" w:rsidRPr="00383799">
        <w:rPr>
          <w:rFonts w:eastAsiaTheme="minorHAnsi" w:hint="eastAsia"/>
          <w:sz w:val="24"/>
          <w:szCs w:val="24"/>
        </w:rPr>
        <w:lastRenderedPageBreak/>
        <w:t>机组成与架构。</w:t>
      </w:r>
      <w:r w:rsidR="00AB5EB2" w:rsidRPr="00383799">
        <w:rPr>
          <w:rFonts w:eastAsiaTheme="minorHAnsi" w:hint="eastAsia"/>
          <w:sz w:val="24"/>
          <w:szCs w:val="24"/>
        </w:rPr>
        <w:t>与计算科学不同的是，</w:t>
      </w:r>
      <w:r w:rsidR="003B2951" w:rsidRPr="00383799">
        <w:rPr>
          <w:rFonts w:eastAsiaTheme="minorHAnsi" w:hint="eastAsia"/>
          <w:sz w:val="24"/>
          <w:szCs w:val="24"/>
        </w:rPr>
        <w:t>计算机科学更加偏向于与计算机，而计算科学更加偏向于计算，即数学。但二者都毫无疑问地促进了信息发展。</w:t>
      </w:r>
    </w:p>
    <w:p w14:paraId="47E41EC5" w14:textId="2839C3C5" w:rsidR="003B2951" w:rsidRPr="00383799" w:rsidRDefault="003B2951" w:rsidP="009C050F">
      <w:pPr>
        <w:ind w:firstLineChars="200" w:firstLine="480"/>
        <w:rPr>
          <w:rFonts w:eastAsiaTheme="minorHAnsi"/>
          <w:sz w:val="24"/>
          <w:szCs w:val="24"/>
        </w:rPr>
      </w:pPr>
      <w:r w:rsidRPr="00383799">
        <w:rPr>
          <w:rFonts w:eastAsiaTheme="minorHAnsi" w:hint="eastAsia"/>
          <w:sz w:val="24"/>
          <w:szCs w:val="24"/>
        </w:rPr>
        <w:t>在《计算科学导论》中，有关于高级语言的内容，其主要阐述了高级程序设计语言地发展历程、现状以及未来趋势，并未</w:t>
      </w:r>
      <w:r w:rsidR="00565263" w:rsidRPr="00383799">
        <w:rPr>
          <w:rFonts w:eastAsiaTheme="minorHAnsi" w:hint="eastAsia"/>
          <w:sz w:val="24"/>
          <w:szCs w:val="24"/>
        </w:rPr>
        <w:t>涉及</w:t>
      </w:r>
      <w:r w:rsidRPr="00383799">
        <w:rPr>
          <w:rFonts w:eastAsiaTheme="minorHAnsi" w:hint="eastAsia"/>
          <w:sz w:val="24"/>
          <w:szCs w:val="24"/>
        </w:rPr>
        <w:t>任何具体的技术与方法，</w:t>
      </w:r>
      <w:r w:rsidR="00565263" w:rsidRPr="00383799">
        <w:rPr>
          <w:rFonts w:eastAsiaTheme="minorHAnsi" w:hint="eastAsia"/>
          <w:sz w:val="24"/>
          <w:szCs w:val="24"/>
        </w:rPr>
        <w:t>与课程程序设计不同的是，程序设计更加偏向与相关高级语言的技术与方法，而计算科学导论只是给我们构建一个框架，</w:t>
      </w:r>
      <w:r w:rsidR="0088101B" w:rsidRPr="00383799">
        <w:rPr>
          <w:rFonts w:eastAsiaTheme="minorHAnsi" w:hint="eastAsia"/>
          <w:sz w:val="24"/>
          <w:szCs w:val="24"/>
        </w:rPr>
        <w:t>让我们理解高级语言的内涵及历史。若只是浮于表面，学习其语法特性，那将与小学生无异。</w:t>
      </w:r>
    </w:p>
    <w:p w14:paraId="4B181BA8" w14:textId="2CD41D3A" w:rsidR="00FB157A" w:rsidRPr="00383799" w:rsidRDefault="00FB157A" w:rsidP="009C050F">
      <w:pPr>
        <w:ind w:firstLineChars="200" w:firstLine="480"/>
        <w:rPr>
          <w:rFonts w:eastAsiaTheme="minorHAnsi"/>
          <w:sz w:val="24"/>
          <w:szCs w:val="24"/>
        </w:rPr>
      </w:pPr>
      <w:r w:rsidRPr="00383799">
        <w:rPr>
          <w:rFonts w:eastAsiaTheme="minorHAnsi" w:hint="eastAsia"/>
          <w:sz w:val="24"/>
          <w:szCs w:val="24"/>
        </w:rPr>
        <w:t>总而言之，计算科学导论是容易被许多学生忽视，但是必不可少的一门课程。</w:t>
      </w:r>
    </w:p>
    <w:p w14:paraId="6071F496" w14:textId="74FD60BA" w:rsidR="00BB6A42" w:rsidRPr="00383799" w:rsidRDefault="00BB6A42" w:rsidP="00BB6A42">
      <w:pPr>
        <w:pStyle w:val="3"/>
        <w:rPr>
          <w:rFonts w:asciiTheme="majorHAnsi" w:eastAsiaTheme="majorHAnsi" w:hAnsiTheme="majorHAnsi"/>
        </w:rPr>
      </w:pPr>
      <w:r w:rsidRPr="00383799">
        <w:rPr>
          <w:rFonts w:asciiTheme="majorHAnsi" w:eastAsiaTheme="majorHAnsi" w:hAnsiTheme="majorHAnsi" w:hint="eastAsia"/>
        </w:rPr>
        <w:t>三、对于杀毒软件进一步的思考</w:t>
      </w:r>
    </w:p>
    <w:p w14:paraId="3774BD60" w14:textId="5E2222B7" w:rsidR="00BB6A42" w:rsidRPr="00383799" w:rsidRDefault="00383799" w:rsidP="00383799">
      <w:pPr>
        <w:pStyle w:val="4"/>
        <w:rPr>
          <w:rFonts w:eastAsiaTheme="majorHAnsi"/>
        </w:rPr>
      </w:pPr>
      <w:r w:rsidRPr="00383799">
        <w:rPr>
          <w:rFonts w:eastAsiaTheme="majorHAnsi"/>
        </w:rPr>
        <w:t xml:space="preserve">3.1 </w:t>
      </w:r>
      <w:r w:rsidRPr="00383799">
        <w:rPr>
          <w:rFonts w:eastAsiaTheme="majorHAnsi" w:hint="eastAsia"/>
        </w:rPr>
        <w:t>杀毒软件的现状</w:t>
      </w:r>
    </w:p>
    <w:p w14:paraId="530718E7" w14:textId="2103ACA4" w:rsidR="00383799" w:rsidRDefault="00383799" w:rsidP="00BB6A42">
      <w:pPr>
        <w:rPr>
          <w:rFonts w:eastAsiaTheme="minorHAnsi"/>
          <w:sz w:val="24"/>
          <w:szCs w:val="24"/>
        </w:rPr>
      </w:pPr>
      <w:r w:rsidRPr="00383799">
        <w:rPr>
          <w:rFonts w:asciiTheme="majorHAnsi" w:eastAsiaTheme="majorHAnsi" w:hAnsiTheme="majorHAnsi"/>
        </w:rPr>
        <w:tab/>
      </w:r>
      <w:r w:rsidRPr="00383799">
        <w:rPr>
          <w:rFonts w:eastAsiaTheme="minorHAnsi" w:hint="eastAsia"/>
          <w:sz w:val="24"/>
          <w:szCs w:val="24"/>
        </w:rPr>
        <w:t>杀毒软件</w:t>
      </w:r>
      <w:r>
        <w:rPr>
          <w:rFonts w:eastAsiaTheme="minorHAnsi" w:hint="eastAsia"/>
          <w:sz w:val="24"/>
          <w:szCs w:val="24"/>
          <w:vertAlign w:val="superscript"/>
        </w:rPr>
        <w:t>[</w:t>
      </w:r>
      <w:r>
        <w:rPr>
          <w:rFonts w:eastAsiaTheme="minorHAnsi"/>
          <w:sz w:val="24"/>
          <w:szCs w:val="24"/>
          <w:vertAlign w:val="superscript"/>
        </w:rPr>
        <w:t>4]</w:t>
      </w:r>
      <w:r>
        <w:rPr>
          <w:rFonts w:eastAsiaTheme="minorHAnsi" w:hint="eastAsia"/>
          <w:sz w:val="24"/>
          <w:szCs w:val="24"/>
        </w:rPr>
        <w:t>使用于侦测、移除电脑病毒、电脑蠕虫和特洛伊木马程序。</w:t>
      </w:r>
      <w:r w:rsidRPr="00383799">
        <w:rPr>
          <w:rFonts w:eastAsiaTheme="minorHAnsi" w:hint="eastAsia"/>
          <w:sz w:val="24"/>
          <w:szCs w:val="24"/>
        </w:rPr>
        <w:t>杀毒软件通常含有即时程序监控识别、恶意程序扫描和清除和自动更新病毒数据库等功能，有的杀毒软件附加损害恢复等功能，是电脑防御系统（包含杀毒软件，防火墙，特洛伊木马程序和其他恶意软件的防护及删除程序，入侵防御系统等）的重要组成。</w:t>
      </w:r>
    </w:p>
    <w:p w14:paraId="2502E346" w14:textId="3E7521BC" w:rsidR="00383799" w:rsidRDefault="00383799" w:rsidP="00BB6A42">
      <w:pPr>
        <w:rPr>
          <w:rFonts w:eastAsiaTheme="minorHAnsi"/>
          <w:sz w:val="24"/>
          <w:szCs w:val="24"/>
        </w:rPr>
      </w:pPr>
      <w:r>
        <w:rPr>
          <w:rFonts w:eastAsiaTheme="minorHAnsi"/>
          <w:sz w:val="24"/>
          <w:szCs w:val="24"/>
        </w:rPr>
        <w:tab/>
      </w:r>
      <w:r>
        <w:rPr>
          <w:rFonts w:eastAsiaTheme="minorHAnsi" w:hint="eastAsia"/>
          <w:sz w:val="24"/>
          <w:szCs w:val="24"/>
        </w:rPr>
        <w:t>国内的安全厂商有火绒安全、奇虎3</w:t>
      </w:r>
      <w:r>
        <w:rPr>
          <w:rFonts w:eastAsiaTheme="minorHAnsi"/>
          <w:sz w:val="24"/>
          <w:szCs w:val="24"/>
        </w:rPr>
        <w:t>60</w:t>
      </w:r>
      <w:r>
        <w:rPr>
          <w:rFonts w:eastAsiaTheme="minorHAnsi" w:hint="eastAsia"/>
          <w:sz w:val="24"/>
          <w:szCs w:val="24"/>
        </w:rPr>
        <w:t>、金山毒霸、</w:t>
      </w:r>
      <w:r w:rsidR="00593B18">
        <w:rPr>
          <w:rFonts w:eastAsiaTheme="minorHAnsi" w:hint="eastAsia"/>
          <w:sz w:val="24"/>
          <w:szCs w:val="24"/>
        </w:rPr>
        <w:t>瑞星、江民科技和微点等等。</w:t>
      </w:r>
      <w:r w:rsidR="00DC219D">
        <w:rPr>
          <w:rFonts w:eastAsiaTheme="minorHAnsi" w:hint="eastAsia"/>
          <w:sz w:val="24"/>
          <w:szCs w:val="24"/>
        </w:rPr>
        <w:t>目前为止，奇虎3</w:t>
      </w:r>
      <w:r w:rsidR="00DC219D">
        <w:rPr>
          <w:rFonts w:eastAsiaTheme="minorHAnsi"/>
          <w:sz w:val="24"/>
          <w:szCs w:val="24"/>
        </w:rPr>
        <w:t>60</w:t>
      </w:r>
      <w:r w:rsidR="00DC219D">
        <w:rPr>
          <w:rFonts w:eastAsiaTheme="minorHAnsi" w:hint="eastAsia"/>
          <w:sz w:val="24"/>
          <w:szCs w:val="24"/>
        </w:rPr>
        <w:t>是功能最完善，最受用户欢迎，杀毒效果最好，同时误杀率最低的杀毒软件之一。</w:t>
      </w:r>
    </w:p>
    <w:p w14:paraId="2E9BFF2B" w14:textId="1E2B1591" w:rsidR="0002430B" w:rsidRDefault="0002430B" w:rsidP="00BB6A42">
      <w:pPr>
        <w:rPr>
          <w:rFonts w:eastAsiaTheme="minorHAnsi"/>
          <w:sz w:val="24"/>
          <w:szCs w:val="24"/>
        </w:rPr>
      </w:pPr>
      <w:r>
        <w:rPr>
          <w:rFonts w:eastAsiaTheme="minorHAnsi"/>
          <w:sz w:val="24"/>
          <w:szCs w:val="24"/>
        </w:rPr>
        <w:tab/>
      </w:r>
      <w:r>
        <w:rPr>
          <w:rFonts w:eastAsiaTheme="minorHAnsi" w:hint="eastAsia"/>
          <w:sz w:val="24"/>
          <w:szCs w:val="24"/>
        </w:rPr>
        <w:t>国外的安全厂商有卡巴斯基、比特梵德、E</w:t>
      </w:r>
      <w:r>
        <w:rPr>
          <w:rFonts w:eastAsiaTheme="minorHAnsi"/>
          <w:sz w:val="24"/>
          <w:szCs w:val="24"/>
        </w:rPr>
        <w:t>SET</w:t>
      </w:r>
      <w:r>
        <w:rPr>
          <w:rFonts w:eastAsiaTheme="minorHAnsi" w:hint="eastAsia"/>
          <w:sz w:val="24"/>
          <w:szCs w:val="24"/>
        </w:rPr>
        <w:t>、诺顿、Avast、趋势科技、Avira、迈克菲和A</w:t>
      </w:r>
      <w:r>
        <w:rPr>
          <w:rFonts w:eastAsiaTheme="minorHAnsi"/>
          <w:sz w:val="24"/>
          <w:szCs w:val="24"/>
        </w:rPr>
        <w:t>VG</w:t>
      </w:r>
      <w:r>
        <w:rPr>
          <w:rFonts w:eastAsiaTheme="minorHAnsi" w:hint="eastAsia"/>
          <w:sz w:val="24"/>
          <w:szCs w:val="24"/>
        </w:rPr>
        <w:t>等等。2</w:t>
      </w:r>
      <w:r>
        <w:rPr>
          <w:rFonts w:eastAsiaTheme="minorHAnsi"/>
          <w:sz w:val="24"/>
          <w:szCs w:val="24"/>
        </w:rPr>
        <w:t>019</w:t>
      </w:r>
      <w:r>
        <w:rPr>
          <w:rFonts w:eastAsiaTheme="minorHAnsi" w:hint="eastAsia"/>
          <w:sz w:val="24"/>
          <w:szCs w:val="24"/>
        </w:rPr>
        <w:t>年，</w:t>
      </w:r>
      <w:r w:rsidR="003F3A1C" w:rsidRPr="003F3A1C">
        <w:rPr>
          <w:rFonts w:eastAsiaTheme="minorHAnsi" w:hint="eastAsia"/>
          <w:sz w:val="24"/>
          <w:szCs w:val="24"/>
        </w:rPr>
        <w:t>卡巴斯基产品共计参加</w:t>
      </w:r>
      <w:r w:rsidR="003F3A1C" w:rsidRPr="003F3A1C">
        <w:rPr>
          <w:rFonts w:eastAsiaTheme="minorHAnsi"/>
          <w:sz w:val="24"/>
          <w:szCs w:val="24"/>
        </w:rPr>
        <w:t>86次独立评测。我们的产品荣获64次第一名，并取得7</w:t>
      </w:r>
      <w:r w:rsidR="003F3A1C">
        <w:rPr>
          <w:rFonts w:eastAsiaTheme="minorHAnsi"/>
          <w:sz w:val="24"/>
          <w:szCs w:val="24"/>
        </w:rPr>
        <w:t>0</w:t>
      </w:r>
      <w:r w:rsidR="003F3A1C" w:rsidRPr="003F3A1C">
        <w:rPr>
          <w:rFonts w:eastAsiaTheme="minorHAnsi"/>
          <w:sz w:val="24"/>
          <w:szCs w:val="24"/>
        </w:rPr>
        <w:t>次前三名的佳绩</w:t>
      </w:r>
      <w:r w:rsidR="003F3A1C">
        <w:rPr>
          <w:rFonts w:eastAsiaTheme="minorHAnsi"/>
          <w:sz w:val="24"/>
          <w:szCs w:val="24"/>
        </w:rPr>
        <w:softHyphen/>
      </w:r>
      <w:r w:rsidR="003F3A1C">
        <w:rPr>
          <w:rFonts w:eastAsiaTheme="minorHAnsi"/>
          <w:sz w:val="24"/>
          <w:szCs w:val="24"/>
          <w:vertAlign w:val="superscript"/>
        </w:rPr>
        <w:t>[5]</w:t>
      </w:r>
      <w:r w:rsidR="003F3A1C" w:rsidRPr="003F3A1C">
        <w:rPr>
          <w:rFonts w:eastAsiaTheme="minorHAnsi"/>
          <w:sz w:val="24"/>
          <w:szCs w:val="24"/>
        </w:rPr>
        <w:t>。</w:t>
      </w:r>
      <w:r w:rsidR="00D17D38">
        <w:rPr>
          <w:rFonts w:eastAsiaTheme="minorHAnsi" w:hint="eastAsia"/>
          <w:sz w:val="24"/>
          <w:szCs w:val="24"/>
        </w:rPr>
        <w:t>比特梵德</w:t>
      </w:r>
      <w:r w:rsidR="00D17D38" w:rsidRPr="00D17D38">
        <w:rPr>
          <w:rFonts w:eastAsiaTheme="minorHAnsi" w:hint="eastAsia"/>
          <w:sz w:val="24"/>
          <w:szCs w:val="24"/>
        </w:rPr>
        <w:t>连续多年在国际</w:t>
      </w:r>
      <w:r w:rsidR="00D17D38" w:rsidRPr="00D17D38">
        <w:rPr>
          <w:rFonts w:eastAsiaTheme="minorHAnsi" w:hint="eastAsia"/>
          <w:sz w:val="24"/>
          <w:szCs w:val="24"/>
        </w:rPr>
        <w:lastRenderedPageBreak/>
        <w:t>权威测评机构</w:t>
      </w:r>
      <w:r w:rsidR="00D17D38" w:rsidRPr="00D17D38">
        <w:rPr>
          <w:rFonts w:eastAsiaTheme="minorHAnsi"/>
          <w:sz w:val="24"/>
          <w:szCs w:val="24"/>
        </w:rPr>
        <w:t>AV-Test和AV-Comparatives的测试中排名第一</w:t>
      </w:r>
      <w:r w:rsidR="00D17D38">
        <w:rPr>
          <w:rFonts w:eastAsiaTheme="minorHAnsi" w:hint="eastAsia"/>
          <w:sz w:val="24"/>
          <w:szCs w:val="24"/>
        </w:rPr>
        <w:t>。</w:t>
      </w:r>
      <w:r w:rsidR="00F65404">
        <w:rPr>
          <w:rFonts w:eastAsiaTheme="minorHAnsi" w:hint="eastAsia"/>
          <w:sz w:val="24"/>
          <w:szCs w:val="24"/>
        </w:rPr>
        <w:t>经过本人的使用（使用时间长短不一，并未带着可以测评的心理使用），得出以下结论：卡巴斯基在1</w:t>
      </w:r>
      <w:r w:rsidR="00F65404">
        <w:rPr>
          <w:rFonts w:eastAsiaTheme="minorHAnsi"/>
          <w:sz w:val="24"/>
          <w:szCs w:val="24"/>
        </w:rPr>
        <w:t>8</w:t>
      </w:r>
      <w:r w:rsidR="00F65404">
        <w:rPr>
          <w:rFonts w:eastAsiaTheme="minorHAnsi" w:hint="eastAsia"/>
          <w:sz w:val="24"/>
          <w:szCs w:val="24"/>
        </w:rPr>
        <w:t>年以前占用系统资源较多，</w:t>
      </w:r>
      <w:r w:rsidR="00763B7C">
        <w:rPr>
          <w:rFonts w:eastAsiaTheme="minorHAnsi" w:hint="eastAsia"/>
          <w:sz w:val="24"/>
          <w:szCs w:val="24"/>
        </w:rPr>
        <w:t>1</w:t>
      </w:r>
      <w:r w:rsidR="00763B7C">
        <w:rPr>
          <w:rFonts w:eastAsiaTheme="minorHAnsi"/>
          <w:sz w:val="24"/>
          <w:szCs w:val="24"/>
        </w:rPr>
        <w:t>8</w:t>
      </w:r>
      <w:r w:rsidR="00763B7C">
        <w:rPr>
          <w:rFonts w:eastAsiaTheme="minorHAnsi" w:hint="eastAsia"/>
          <w:sz w:val="24"/>
          <w:szCs w:val="24"/>
        </w:rPr>
        <w:t>年后经过优化有很大改进，查杀率高，误报率</w:t>
      </w:r>
      <w:r w:rsidR="00624E1E">
        <w:rPr>
          <w:rFonts w:eastAsiaTheme="minorHAnsi" w:hint="eastAsia"/>
          <w:sz w:val="24"/>
          <w:szCs w:val="24"/>
        </w:rPr>
        <w:t>较低</w:t>
      </w:r>
      <w:r w:rsidR="00763B7C">
        <w:rPr>
          <w:rFonts w:eastAsiaTheme="minorHAnsi" w:hint="eastAsia"/>
          <w:sz w:val="24"/>
          <w:szCs w:val="24"/>
        </w:rPr>
        <w:t>；比特梵德占用系统资源较多，查杀率高，误报率较低；E</w:t>
      </w:r>
      <w:r w:rsidR="00763B7C">
        <w:rPr>
          <w:rFonts w:eastAsiaTheme="minorHAnsi"/>
          <w:sz w:val="24"/>
          <w:szCs w:val="24"/>
        </w:rPr>
        <w:t>SET</w:t>
      </w:r>
      <w:r w:rsidR="00763B7C">
        <w:rPr>
          <w:rFonts w:eastAsiaTheme="minorHAnsi" w:hint="eastAsia"/>
          <w:sz w:val="24"/>
          <w:szCs w:val="24"/>
        </w:rPr>
        <w:t>是目前我使用过的最安静的杀毒软件</w:t>
      </w:r>
      <w:r w:rsidR="00B413E3">
        <w:rPr>
          <w:rFonts w:eastAsiaTheme="minorHAnsi" w:hint="eastAsia"/>
          <w:sz w:val="24"/>
          <w:szCs w:val="24"/>
        </w:rPr>
        <w:t>，查杀率一般，误报率低。但是国外杀毒软件都存在一个普遍问题：面对国内的一些病毒或木马程序往往不会有反应。</w:t>
      </w:r>
    </w:p>
    <w:p w14:paraId="49D92A2D" w14:textId="143E9816" w:rsidR="00135982" w:rsidRDefault="00624E1E" w:rsidP="00F1358F">
      <w:pPr>
        <w:ind w:firstLine="484"/>
        <w:rPr>
          <w:rFonts w:eastAsiaTheme="minorHAnsi"/>
          <w:sz w:val="24"/>
          <w:szCs w:val="24"/>
        </w:rPr>
      </w:pPr>
      <w:r>
        <w:rPr>
          <w:rFonts w:eastAsiaTheme="minorHAnsi" w:hint="eastAsia"/>
          <w:sz w:val="24"/>
          <w:szCs w:val="24"/>
        </w:rPr>
        <w:t>目前反病毒公司普遍采用的反病毒技术是特征值扫描技术，即</w:t>
      </w:r>
      <w:r w:rsidR="00AC465E">
        <w:rPr>
          <w:rFonts w:eastAsiaTheme="minorHAnsi" w:hint="eastAsia"/>
          <w:sz w:val="24"/>
          <w:szCs w:val="24"/>
        </w:rPr>
        <w:t>从病毒代码中人工提取出该病毒的特征值，该特征值就代表了该系列病毒，反病毒公司再将该特征码上传入自家的病毒库中，用户使用时，反病毒</w:t>
      </w:r>
      <w:r w:rsidR="008B11A6">
        <w:rPr>
          <w:rFonts w:eastAsiaTheme="minorHAnsi" w:hint="eastAsia"/>
          <w:sz w:val="24"/>
          <w:szCs w:val="24"/>
        </w:rPr>
        <w:t>软件</w:t>
      </w:r>
      <w:r w:rsidR="00AC465E">
        <w:rPr>
          <w:rFonts w:eastAsiaTheme="minorHAnsi" w:hint="eastAsia"/>
          <w:sz w:val="24"/>
          <w:szCs w:val="24"/>
        </w:rPr>
        <w:t>会将扫描对象与病毒库中事先提取出的病毒特征值进行比对，若比对成功，则将该对象视为</w:t>
      </w:r>
      <w:r w:rsidR="000D0950">
        <w:rPr>
          <w:rFonts w:eastAsiaTheme="minorHAnsi" w:hint="eastAsia"/>
          <w:sz w:val="24"/>
          <w:szCs w:val="24"/>
        </w:rPr>
        <w:t>该类</w:t>
      </w:r>
      <w:r w:rsidR="00AC465E">
        <w:rPr>
          <w:rFonts w:eastAsiaTheme="minorHAnsi" w:hint="eastAsia"/>
          <w:sz w:val="24"/>
          <w:szCs w:val="24"/>
        </w:rPr>
        <w:t>病毒。</w:t>
      </w:r>
    </w:p>
    <w:p w14:paraId="5E0C2D9C" w14:textId="6B347B30" w:rsidR="00F1358F" w:rsidRDefault="00F1358F" w:rsidP="00F1358F">
      <w:pPr>
        <w:ind w:firstLine="484"/>
        <w:rPr>
          <w:rFonts w:eastAsiaTheme="minorHAnsi"/>
          <w:sz w:val="24"/>
          <w:szCs w:val="24"/>
        </w:rPr>
      </w:pPr>
      <w:r>
        <w:rPr>
          <w:rFonts w:eastAsiaTheme="minorHAnsi" w:hint="eastAsia"/>
          <w:sz w:val="24"/>
          <w:szCs w:val="24"/>
        </w:rPr>
        <w:t>传统反病毒技术处于“病毒出现-</w:t>
      </w:r>
      <w:r>
        <w:rPr>
          <w:rFonts w:eastAsiaTheme="minorHAnsi"/>
          <w:sz w:val="24"/>
          <w:szCs w:val="24"/>
        </w:rPr>
        <w:t>--</w:t>
      </w:r>
      <w:r>
        <w:rPr>
          <w:rFonts w:eastAsiaTheme="minorHAnsi" w:hint="eastAsia"/>
          <w:sz w:val="24"/>
          <w:szCs w:val="24"/>
        </w:rPr>
        <w:t>提交-</w:t>
      </w:r>
      <w:r>
        <w:rPr>
          <w:rFonts w:eastAsiaTheme="minorHAnsi"/>
          <w:sz w:val="24"/>
          <w:szCs w:val="24"/>
        </w:rPr>
        <w:t>--</w:t>
      </w:r>
      <w:r>
        <w:rPr>
          <w:rFonts w:eastAsiaTheme="minorHAnsi" w:hint="eastAsia"/>
          <w:sz w:val="24"/>
          <w:szCs w:val="24"/>
        </w:rPr>
        <w:t>分析-</w:t>
      </w:r>
      <w:r>
        <w:rPr>
          <w:rFonts w:eastAsiaTheme="minorHAnsi"/>
          <w:sz w:val="24"/>
          <w:szCs w:val="24"/>
        </w:rPr>
        <w:t>--</w:t>
      </w:r>
      <w:r>
        <w:rPr>
          <w:rFonts w:eastAsiaTheme="minorHAnsi" w:hint="eastAsia"/>
          <w:sz w:val="24"/>
          <w:szCs w:val="24"/>
        </w:rPr>
        <w:t>升级-</w:t>
      </w:r>
      <w:r>
        <w:rPr>
          <w:rFonts w:eastAsiaTheme="minorHAnsi"/>
          <w:sz w:val="24"/>
          <w:szCs w:val="24"/>
        </w:rPr>
        <w:t>--</w:t>
      </w:r>
      <w:r>
        <w:rPr>
          <w:rFonts w:eastAsiaTheme="minorHAnsi" w:hint="eastAsia"/>
          <w:sz w:val="24"/>
          <w:szCs w:val="24"/>
        </w:rPr>
        <w:t>再出现-</w:t>
      </w:r>
      <w:r>
        <w:rPr>
          <w:rFonts w:eastAsiaTheme="minorHAnsi"/>
          <w:sz w:val="24"/>
          <w:szCs w:val="24"/>
        </w:rPr>
        <w:t>--</w:t>
      </w:r>
      <w:r>
        <w:rPr>
          <w:rFonts w:eastAsiaTheme="minorHAnsi" w:hint="eastAsia"/>
          <w:sz w:val="24"/>
          <w:szCs w:val="24"/>
        </w:rPr>
        <w:t>提交</w:t>
      </w:r>
      <w:r>
        <w:rPr>
          <w:rFonts w:eastAsiaTheme="minorHAnsi"/>
          <w:sz w:val="24"/>
          <w:szCs w:val="24"/>
        </w:rPr>
        <w:t>……</w:t>
      </w:r>
      <w:r>
        <w:rPr>
          <w:rFonts w:eastAsiaTheme="minorHAnsi" w:hint="eastAsia"/>
          <w:sz w:val="24"/>
          <w:szCs w:val="24"/>
        </w:rPr>
        <w:t>”的循环之中</w:t>
      </w:r>
      <w:r w:rsidR="00CC12E5">
        <w:rPr>
          <w:rFonts w:eastAsiaTheme="minorHAnsi" w:hint="eastAsia"/>
          <w:sz w:val="24"/>
          <w:szCs w:val="24"/>
          <w:vertAlign w:val="superscript"/>
        </w:rPr>
        <w:t>[</w:t>
      </w:r>
      <w:r w:rsidR="00CC12E5">
        <w:rPr>
          <w:rFonts w:eastAsiaTheme="minorHAnsi"/>
          <w:sz w:val="24"/>
          <w:szCs w:val="24"/>
          <w:vertAlign w:val="superscript"/>
        </w:rPr>
        <w:t>7]</w:t>
      </w:r>
      <w:r>
        <w:rPr>
          <w:rFonts w:eastAsiaTheme="minorHAnsi" w:hint="eastAsia"/>
          <w:sz w:val="24"/>
          <w:szCs w:val="24"/>
        </w:rPr>
        <w:t>，始终无法及时查杀新病毒。</w:t>
      </w:r>
      <w:r w:rsidR="00627A90">
        <w:rPr>
          <w:rFonts w:eastAsiaTheme="minorHAnsi" w:hint="eastAsia"/>
          <w:sz w:val="24"/>
          <w:szCs w:val="24"/>
        </w:rPr>
        <w:t>除此之外，若反病毒公司的病毒库并没有某病毒的特征代码或用户并未及时升级病毒库，那么</w:t>
      </w:r>
      <w:r w:rsidR="00896095">
        <w:rPr>
          <w:rFonts w:eastAsiaTheme="minorHAnsi" w:hint="eastAsia"/>
          <w:sz w:val="24"/>
          <w:szCs w:val="24"/>
        </w:rPr>
        <w:t>杀软遇到该病毒也将无法识别。</w:t>
      </w:r>
      <w:r w:rsidR="00022E8A">
        <w:rPr>
          <w:rFonts w:eastAsiaTheme="minorHAnsi" w:hint="eastAsia"/>
          <w:sz w:val="24"/>
          <w:szCs w:val="24"/>
        </w:rPr>
        <w:t>病毒方面，越来越多的不法分子对恶意代码使用变形技术来躲避杀毒软件的查杀，对反病毒公司的病毒库升级工作带来了巨大压力。</w:t>
      </w:r>
    </w:p>
    <w:p w14:paraId="5766E117" w14:textId="1AD1B424" w:rsidR="00022E8A" w:rsidRDefault="009E22DB" w:rsidP="009E22DB">
      <w:pPr>
        <w:pStyle w:val="4"/>
      </w:pPr>
      <w:r>
        <w:rPr>
          <w:rFonts w:hint="eastAsia"/>
        </w:rPr>
        <w:t>3</w:t>
      </w:r>
      <w:r>
        <w:t xml:space="preserve">.2 </w:t>
      </w:r>
      <w:r>
        <w:rPr>
          <w:rFonts w:hint="eastAsia"/>
        </w:rPr>
        <w:t>发展趋势</w:t>
      </w:r>
    </w:p>
    <w:p w14:paraId="79F87DC0" w14:textId="68CF9FF6" w:rsidR="009E22DB" w:rsidRDefault="00A90760" w:rsidP="00A90760">
      <w:pPr>
        <w:pStyle w:val="5"/>
        <w:rPr>
          <w:b w:val="0"/>
          <w:bCs w:val="0"/>
        </w:rPr>
      </w:pPr>
      <w:r w:rsidRPr="00A90760">
        <w:rPr>
          <w:b w:val="0"/>
          <w:bCs w:val="0"/>
        </w:rPr>
        <w:t xml:space="preserve">3.2.1 </w:t>
      </w:r>
      <w:r w:rsidRPr="00A90760">
        <w:rPr>
          <w:rFonts w:hint="eastAsia"/>
          <w:b w:val="0"/>
          <w:bCs w:val="0"/>
        </w:rPr>
        <w:t>云安全</w:t>
      </w:r>
    </w:p>
    <w:p w14:paraId="0F7E89BF" w14:textId="48DEBD16" w:rsidR="00A90760" w:rsidRDefault="00A90760" w:rsidP="00A90760">
      <w:pPr>
        <w:rPr>
          <w:sz w:val="24"/>
          <w:szCs w:val="24"/>
        </w:rPr>
      </w:pPr>
      <w:r>
        <w:tab/>
      </w:r>
      <w:r w:rsidR="00F9165D" w:rsidRPr="00B21C21">
        <w:rPr>
          <w:rFonts w:hint="eastAsia"/>
          <w:sz w:val="24"/>
          <w:szCs w:val="24"/>
        </w:rPr>
        <w:t>云安全是指基于云计算商业模式应用的安全软件、硬件、用户、机构、安全云平台的总称。云安全通过网状的大量客户端对网络中软件的行为进行监测，获取互联网中木马、恶意程序的最新信息，并发送到</w:t>
      </w:r>
      <w:r w:rsidR="00B21C21" w:rsidRPr="00B21C21">
        <w:rPr>
          <w:rFonts w:hint="eastAsia"/>
          <w:sz w:val="24"/>
          <w:szCs w:val="24"/>
        </w:rPr>
        <w:t>服务</w:t>
      </w:r>
      <w:r w:rsidR="00F9165D" w:rsidRPr="00B21C21">
        <w:rPr>
          <w:sz w:val="24"/>
          <w:szCs w:val="24"/>
        </w:rPr>
        <w:t>端进行自动分析和处理，再把病毒和木马的解决方案分发到每一个客户端。</w:t>
      </w:r>
    </w:p>
    <w:p w14:paraId="2408E251" w14:textId="350B088D" w:rsidR="00B21C21" w:rsidRDefault="00B21C21" w:rsidP="00A90760">
      <w:pPr>
        <w:rPr>
          <w:sz w:val="24"/>
          <w:szCs w:val="24"/>
        </w:rPr>
      </w:pPr>
      <w:r>
        <w:rPr>
          <w:sz w:val="24"/>
          <w:szCs w:val="24"/>
        </w:rPr>
        <w:lastRenderedPageBreak/>
        <w:tab/>
      </w:r>
      <w:r w:rsidR="008878F9">
        <w:rPr>
          <w:rFonts w:hint="eastAsia"/>
          <w:sz w:val="24"/>
          <w:szCs w:val="24"/>
        </w:rPr>
        <w:t>随着信息时代的发张，病毒种类越发繁多，病毒的数量也与日俱增。病毒库的大小也不断上升，病毒库更新速度也越来越快，用户可能会反感更新。采用传统杀毒方式不仅速度越来越慢，面对一些新病毒也无能为力。所以仍然只通过传统杀毒技术来保护用户的计算机安全是远远不够的。</w:t>
      </w:r>
      <w:r w:rsidR="003D023F">
        <w:rPr>
          <w:rFonts w:hint="eastAsia"/>
          <w:sz w:val="24"/>
          <w:szCs w:val="24"/>
        </w:rPr>
        <w:t>此时云安全诞生了。</w:t>
      </w:r>
    </w:p>
    <w:p w14:paraId="0353DA13" w14:textId="0110E643" w:rsidR="003D023F" w:rsidRDefault="003D023F" w:rsidP="00A90760">
      <w:pPr>
        <w:rPr>
          <w:sz w:val="24"/>
          <w:szCs w:val="24"/>
        </w:rPr>
      </w:pPr>
      <w:r>
        <w:rPr>
          <w:sz w:val="24"/>
          <w:szCs w:val="24"/>
        </w:rPr>
        <w:tab/>
      </w:r>
      <w:r>
        <w:rPr>
          <w:rFonts w:hint="eastAsia"/>
          <w:sz w:val="24"/>
          <w:szCs w:val="24"/>
        </w:rPr>
        <w:t>云安全的技术特点有</w:t>
      </w:r>
      <w:r>
        <w:rPr>
          <w:rFonts w:hint="eastAsia"/>
          <w:sz w:val="24"/>
          <w:szCs w:val="24"/>
          <w:vertAlign w:val="superscript"/>
        </w:rPr>
        <w:t>[</w:t>
      </w:r>
      <w:r>
        <w:rPr>
          <w:sz w:val="24"/>
          <w:szCs w:val="24"/>
          <w:vertAlign w:val="superscript"/>
        </w:rPr>
        <w:t>8]</w:t>
      </w:r>
      <w:r>
        <w:rPr>
          <w:rFonts w:hint="eastAsia"/>
          <w:sz w:val="24"/>
          <w:szCs w:val="24"/>
        </w:rPr>
        <w:t>：查杀效率更高并且查杀能力更强。</w:t>
      </w:r>
      <w:r w:rsidR="00DF6DDD">
        <w:rPr>
          <w:rFonts w:hint="eastAsia"/>
          <w:sz w:val="24"/>
          <w:szCs w:val="24"/>
        </w:rPr>
        <w:t>通过对已经接入互联网的终端中的所有软件进行分析并监测，获取病毒的最新情况，并实时将解决方案发到客户端上进行防护。</w:t>
      </w:r>
      <w:r w:rsidR="00037827">
        <w:rPr>
          <w:rFonts w:hint="eastAsia"/>
          <w:sz w:val="24"/>
          <w:szCs w:val="24"/>
        </w:rPr>
        <w:t>省去了传统杀毒技术的病毒提交、人工提取病毒特征码等繁琐步骤，大大提升了病毒查杀效率和速度。</w:t>
      </w:r>
    </w:p>
    <w:p w14:paraId="005E4B72" w14:textId="2A6FDAC9" w:rsidR="000A04AD" w:rsidRDefault="000A04AD" w:rsidP="00A90760">
      <w:pPr>
        <w:rPr>
          <w:sz w:val="24"/>
          <w:szCs w:val="24"/>
        </w:rPr>
      </w:pPr>
      <w:r>
        <w:rPr>
          <w:sz w:val="24"/>
          <w:szCs w:val="24"/>
        </w:rPr>
        <w:tab/>
      </w:r>
      <w:r>
        <w:rPr>
          <w:rFonts w:hint="eastAsia"/>
          <w:sz w:val="24"/>
          <w:szCs w:val="24"/>
        </w:rPr>
        <w:t>云安全将使得每一台计算机都可以称为病毒的监测点</w:t>
      </w:r>
      <w:r>
        <w:rPr>
          <w:rFonts w:hint="eastAsia"/>
          <w:sz w:val="24"/>
          <w:szCs w:val="24"/>
          <w:vertAlign w:val="superscript"/>
        </w:rPr>
        <w:t>[</w:t>
      </w:r>
      <w:r>
        <w:rPr>
          <w:sz w:val="24"/>
          <w:szCs w:val="24"/>
          <w:vertAlign w:val="superscript"/>
        </w:rPr>
        <w:t>9]</w:t>
      </w:r>
      <w:r>
        <w:rPr>
          <w:rFonts w:hint="eastAsia"/>
          <w:sz w:val="24"/>
          <w:szCs w:val="24"/>
        </w:rPr>
        <w:t>，</w:t>
      </w:r>
      <w:r w:rsidR="00F90C1E">
        <w:rPr>
          <w:rFonts w:hint="eastAsia"/>
          <w:sz w:val="24"/>
          <w:szCs w:val="24"/>
        </w:rPr>
        <w:t>客户端甚至不需要包含完整的病毒库，杀毒厂商只需要</w:t>
      </w:r>
      <w:r w:rsidR="00BA0955">
        <w:rPr>
          <w:rFonts w:hint="eastAsia"/>
          <w:sz w:val="24"/>
          <w:szCs w:val="24"/>
        </w:rPr>
        <w:t>将病毒库设置在服务器，杀毒软件将可疑代码或软件提交至服务器进行比对，若计算机处于非联机状态，可将可疑代码或软件隔离，待用户手动操作，或联机后自动提交至服务器进行分析。</w:t>
      </w:r>
    </w:p>
    <w:p w14:paraId="202921B8" w14:textId="24A9A42D" w:rsidR="00BA0955" w:rsidRDefault="00BA0955" w:rsidP="00A90760">
      <w:pPr>
        <w:rPr>
          <w:sz w:val="24"/>
          <w:szCs w:val="24"/>
        </w:rPr>
      </w:pPr>
      <w:r>
        <w:rPr>
          <w:sz w:val="24"/>
          <w:szCs w:val="24"/>
        </w:rPr>
        <w:tab/>
      </w:r>
      <w:r w:rsidR="00075BBD">
        <w:rPr>
          <w:rFonts w:hint="eastAsia"/>
          <w:sz w:val="24"/>
          <w:szCs w:val="24"/>
        </w:rPr>
        <w:t>目前，趋势科技推出了P</w:t>
      </w:r>
      <w:r w:rsidR="00075BBD">
        <w:rPr>
          <w:sz w:val="24"/>
          <w:szCs w:val="24"/>
        </w:rPr>
        <w:t>C-</w:t>
      </w:r>
      <w:r w:rsidR="00075BBD">
        <w:rPr>
          <w:rFonts w:hint="eastAsia"/>
          <w:sz w:val="24"/>
          <w:szCs w:val="24"/>
        </w:rPr>
        <w:t>cillin</w:t>
      </w:r>
      <w:r w:rsidR="00075BBD">
        <w:rPr>
          <w:sz w:val="24"/>
          <w:szCs w:val="24"/>
        </w:rPr>
        <w:t xml:space="preserve"> 2021</w:t>
      </w:r>
      <w:r w:rsidR="00075BBD">
        <w:rPr>
          <w:rFonts w:hint="eastAsia"/>
          <w:sz w:val="24"/>
          <w:szCs w:val="24"/>
        </w:rPr>
        <w:t>云端版，</w:t>
      </w:r>
      <w:r w:rsidR="00922C47">
        <w:rPr>
          <w:rFonts w:hint="eastAsia"/>
          <w:sz w:val="24"/>
          <w:szCs w:val="24"/>
        </w:rPr>
        <w:t>其采用了</w:t>
      </w:r>
      <w:r w:rsidR="00495F81">
        <w:rPr>
          <w:rFonts w:hint="eastAsia"/>
          <w:sz w:val="24"/>
          <w:szCs w:val="24"/>
        </w:rPr>
        <w:t>全球独家主动式云端防病毒技术，让电脑无负担更轻快，将8</w:t>
      </w:r>
      <w:r w:rsidR="00495F81">
        <w:rPr>
          <w:sz w:val="24"/>
          <w:szCs w:val="24"/>
        </w:rPr>
        <w:t>0%</w:t>
      </w:r>
      <w:r w:rsidR="00495F81">
        <w:rPr>
          <w:rFonts w:hint="eastAsia"/>
          <w:sz w:val="24"/>
          <w:szCs w:val="24"/>
        </w:rPr>
        <w:t>的病毒特征码移入云端，大幅减少了电脑或手机因为更新病毒库所带来的负担。</w:t>
      </w:r>
    </w:p>
    <w:p w14:paraId="1B0C2572" w14:textId="36111A81" w:rsidR="0065348B" w:rsidRDefault="0065348B" w:rsidP="000D3CA9">
      <w:pPr>
        <w:pStyle w:val="5"/>
        <w:rPr>
          <w:b w:val="0"/>
          <w:bCs w:val="0"/>
        </w:rPr>
      </w:pPr>
      <w:r w:rsidRPr="000D3CA9">
        <w:rPr>
          <w:b w:val="0"/>
          <w:bCs w:val="0"/>
        </w:rPr>
        <w:t>3.2.2</w:t>
      </w:r>
      <w:r w:rsidR="000D3CA9">
        <w:rPr>
          <w:b w:val="0"/>
          <w:bCs w:val="0"/>
        </w:rPr>
        <w:t xml:space="preserve"> </w:t>
      </w:r>
      <w:r w:rsidR="000D3CA9">
        <w:rPr>
          <w:rFonts w:hint="eastAsia"/>
          <w:b w:val="0"/>
          <w:bCs w:val="0"/>
        </w:rPr>
        <w:t>大数据的建设与共享</w:t>
      </w:r>
    </w:p>
    <w:p w14:paraId="4932A978" w14:textId="0EB02094" w:rsidR="0046430C" w:rsidRDefault="0046430C" w:rsidP="0046430C">
      <w:pPr>
        <w:rPr>
          <w:sz w:val="24"/>
          <w:szCs w:val="24"/>
        </w:rPr>
      </w:pPr>
      <w:r>
        <w:tab/>
      </w:r>
      <w:r w:rsidRPr="0046430C">
        <w:rPr>
          <w:rFonts w:hint="eastAsia"/>
          <w:sz w:val="24"/>
          <w:szCs w:val="24"/>
        </w:rPr>
        <w:t>中国最大的网络安全公司</w:t>
      </w:r>
      <w:r w:rsidRPr="0046430C">
        <w:rPr>
          <w:sz w:val="24"/>
          <w:szCs w:val="24"/>
        </w:rPr>
        <w:t>360集团董事长兼CEO周鸿祎6日接受《环球时报》记者专访时表示</w:t>
      </w:r>
      <w:r>
        <w:rPr>
          <w:rFonts w:hint="eastAsia"/>
          <w:sz w:val="24"/>
          <w:szCs w:val="24"/>
        </w:rPr>
        <w:t>，</w:t>
      </w:r>
      <w:r w:rsidR="00544D40">
        <w:rPr>
          <w:rFonts w:hint="eastAsia"/>
          <w:sz w:val="24"/>
          <w:szCs w:val="24"/>
        </w:rPr>
        <w:t>伴随着5</w:t>
      </w:r>
      <w:r w:rsidR="00544D40">
        <w:rPr>
          <w:sz w:val="24"/>
          <w:szCs w:val="24"/>
        </w:rPr>
        <w:t>G</w:t>
      </w:r>
      <w:r w:rsidR="00544D40">
        <w:rPr>
          <w:rFonts w:hint="eastAsia"/>
          <w:sz w:val="24"/>
          <w:szCs w:val="24"/>
        </w:rPr>
        <w:t>、工业互联网、车联网等新技术的应用，有国家背景的黑客组织发起的网络战已经成为中国面临的头等安全威胁。他认为，这类网络战的威胁甚至比核战争更大。</w:t>
      </w:r>
    </w:p>
    <w:p w14:paraId="15DE93D4" w14:textId="6DC93E03" w:rsidR="00D6480B" w:rsidRDefault="00D6480B" w:rsidP="0046430C">
      <w:pPr>
        <w:rPr>
          <w:sz w:val="24"/>
          <w:szCs w:val="24"/>
        </w:rPr>
      </w:pPr>
      <w:r>
        <w:rPr>
          <w:sz w:val="24"/>
          <w:szCs w:val="24"/>
        </w:rPr>
        <w:tab/>
      </w:r>
      <w:r>
        <w:rPr>
          <w:rFonts w:hint="eastAsia"/>
          <w:sz w:val="24"/>
          <w:szCs w:val="24"/>
        </w:rPr>
        <w:t>周鸿祎介绍说，数字时代下网络战成首选</w:t>
      </w:r>
      <w:r w:rsidR="00E31F9F">
        <w:rPr>
          <w:rFonts w:hint="eastAsia"/>
          <w:sz w:val="24"/>
          <w:szCs w:val="24"/>
        </w:rPr>
        <w:t>，其第一个特点是不宣而战。“网络</w:t>
      </w:r>
      <w:r w:rsidR="00E31F9F">
        <w:rPr>
          <w:rFonts w:hint="eastAsia"/>
          <w:sz w:val="24"/>
          <w:szCs w:val="24"/>
        </w:rPr>
        <w:lastRenderedPageBreak/>
        <w:t>战每天都在发生</w:t>
      </w:r>
      <w:r w:rsidR="007D1516">
        <w:rPr>
          <w:rFonts w:hint="eastAsia"/>
          <w:sz w:val="24"/>
          <w:szCs w:val="24"/>
        </w:rPr>
        <w:t>，</w:t>
      </w:r>
      <w:r w:rsidR="00151590">
        <w:rPr>
          <w:rFonts w:hint="eastAsia"/>
          <w:sz w:val="24"/>
          <w:szCs w:val="24"/>
        </w:rPr>
        <w:t>不需要等到两国宣战。别国如果某天宣布对中国发起网络攻击，相关的潜伏、渗透工作之前就已经完成。</w:t>
      </w:r>
      <w:r w:rsidR="007D1516">
        <w:rPr>
          <w:rFonts w:hint="eastAsia"/>
          <w:sz w:val="24"/>
          <w:szCs w:val="24"/>
        </w:rPr>
        <w:t>”</w:t>
      </w:r>
      <w:r w:rsidR="00554EAB">
        <w:rPr>
          <w:rFonts w:hint="eastAsia"/>
          <w:sz w:val="24"/>
          <w:szCs w:val="24"/>
        </w:rPr>
        <w:t>其次，新型网络战已经具备实体攻击能力</w:t>
      </w:r>
      <w:r w:rsidR="00C43AC1">
        <w:rPr>
          <w:rFonts w:hint="eastAsia"/>
          <w:sz w:val="24"/>
          <w:szCs w:val="24"/>
        </w:rPr>
        <w:t>，</w:t>
      </w:r>
      <w:r w:rsidR="007F02B5">
        <w:rPr>
          <w:rFonts w:hint="eastAsia"/>
          <w:sz w:val="24"/>
          <w:szCs w:val="24"/>
        </w:rPr>
        <w:t>新型网络战的第三个特点是极其隐秘。</w:t>
      </w:r>
    </w:p>
    <w:p w14:paraId="5C5CDDDE" w14:textId="545527A2" w:rsidR="008E2638" w:rsidRDefault="008E2638" w:rsidP="0046430C">
      <w:pPr>
        <w:rPr>
          <w:sz w:val="24"/>
          <w:szCs w:val="24"/>
        </w:rPr>
      </w:pPr>
      <w:r>
        <w:rPr>
          <w:sz w:val="24"/>
          <w:szCs w:val="24"/>
        </w:rPr>
        <w:tab/>
      </w:r>
      <w:r>
        <w:rPr>
          <w:rFonts w:hint="eastAsia"/>
          <w:sz w:val="24"/>
          <w:szCs w:val="24"/>
        </w:rPr>
        <w:t>如何应对这样的网络战？周鸿祎建议说，大数据是看见网络战和A</w:t>
      </w:r>
      <w:r>
        <w:rPr>
          <w:sz w:val="24"/>
          <w:szCs w:val="24"/>
        </w:rPr>
        <w:t>PT</w:t>
      </w:r>
      <w:r>
        <w:rPr>
          <w:rFonts w:hint="eastAsia"/>
          <w:sz w:val="24"/>
          <w:szCs w:val="24"/>
        </w:rPr>
        <w:t>（高级可持续威胁攻击）的基础，所以一定要重视网络大数据的建设。第二，目前的物联网设备相互独立，需要像部队作战的数据链，要建立发现漏洞和打补丁的情报标准，将发现的各种敌情通过数据链让所有安全厂商实现信息互通。</w:t>
      </w:r>
    </w:p>
    <w:p w14:paraId="62D3D793" w14:textId="499B7426" w:rsidR="008E2638" w:rsidRDefault="008E2638" w:rsidP="0046430C">
      <w:pPr>
        <w:rPr>
          <w:sz w:val="24"/>
          <w:szCs w:val="24"/>
        </w:rPr>
      </w:pPr>
      <w:r>
        <w:rPr>
          <w:sz w:val="24"/>
          <w:szCs w:val="24"/>
        </w:rPr>
        <w:tab/>
      </w:r>
      <w:r w:rsidR="00CB7020">
        <w:rPr>
          <w:rFonts w:hint="eastAsia"/>
          <w:sz w:val="24"/>
          <w:szCs w:val="24"/>
        </w:rPr>
        <w:t>总而言之，在万物互联的时代，网络安全就是国家安全，为了保障</w:t>
      </w:r>
      <w:r w:rsidR="00AB19A4">
        <w:rPr>
          <w:rFonts w:hint="eastAsia"/>
          <w:sz w:val="24"/>
          <w:szCs w:val="24"/>
        </w:rPr>
        <w:t>国家</w:t>
      </w:r>
      <w:r w:rsidR="00CB7020">
        <w:rPr>
          <w:rFonts w:hint="eastAsia"/>
          <w:sz w:val="24"/>
          <w:szCs w:val="24"/>
        </w:rPr>
        <w:t>安全，</w:t>
      </w:r>
      <w:r w:rsidR="00417CAD">
        <w:rPr>
          <w:rFonts w:hint="eastAsia"/>
          <w:sz w:val="24"/>
          <w:szCs w:val="24"/>
        </w:rPr>
        <w:t>最好的做法之一就是重视大数据的建设，注重积累网络攻防</w:t>
      </w:r>
      <w:r w:rsidR="00855C80">
        <w:rPr>
          <w:rFonts w:hint="eastAsia"/>
          <w:sz w:val="24"/>
          <w:szCs w:val="24"/>
        </w:rPr>
        <w:t>知识</w:t>
      </w:r>
      <w:r w:rsidR="00417CAD">
        <w:rPr>
          <w:rFonts w:hint="eastAsia"/>
          <w:sz w:val="24"/>
          <w:szCs w:val="24"/>
        </w:rPr>
        <w:t>。</w:t>
      </w:r>
      <w:r w:rsidR="00855C80">
        <w:rPr>
          <w:rFonts w:hint="eastAsia"/>
          <w:sz w:val="24"/>
          <w:szCs w:val="24"/>
        </w:rPr>
        <w:t>共享漏洞与补丁，避免传统网络安全防御思路“头痛医头，脚痛医脚”给网络安全甚至国家安全带来重大隐患。</w:t>
      </w:r>
    </w:p>
    <w:p w14:paraId="6BC3C0F3" w14:textId="541814B1" w:rsidR="006E19D2" w:rsidRPr="00B95B46" w:rsidRDefault="00167F49" w:rsidP="00167F49">
      <w:pPr>
        <w:pStyle w:val="5"/>
        <w:rPr>
          <w:b w:val="0"/>
          <w:bCs w:val="0"/>
          <w:vertAlign w:val="superscript"/>
        </w:rPr>
      </w:pPr>
      <w:r w:rsidRPr="00167F49">
        <w:rPr>
          <w:b w:val="0"/>
          <w:bCs w:val="0"/>
        </w:rPr>
        <w:t xml:space="preserve">3.2.3 </w:t>
      </w:r>
      <w:r w:rsidR="00B95B46">
        <w:rPr>
          <w:rFonts w:hint="eastAsia"/>
          <w:b w:val="0"/>
          <w:bCs w:val="0"/>
        </w:rPr>
        <w:t>机器学习识别技术</w:t>
      </w:r>
      <w:r w:rsidR="00B95B46">
        <w:rPr>
          <w:rFonts w:hint="eastAsia"/>
          <w:b w:val="0"/>
          <w:bCs w:val="0"/>
          <w:vertAlign w:val="superscript"/>
        </w:rPr>
        <w:t>[</w:t>
      </w:r>
      <w:r w:rsidR="00B95B46">
        <w:rPr>
          <w:b w:val="0"/>
          <w:bCs w:val="0"/>
          <w:vertAlign w:val="superscript"/>
        </w:rPr>
        <w:t>10]</w:t>
      </w:r>
    </w:p>
    <w:p w14:paraId="2D177C5E" w14:textId="67B83C82" w:rsidR="00855C80" w:rsidRDefault="00167F49" w:rsidP="0046430C">
      <w:pPr>
        <w:rPr>
          <w:sz w:val="24"/>
          <w:szCs w:val="24"/>
        </w:rPr>
      </w:pPr>
      <w:r>
        <w:rPr>
          <w:sz w:val="24"/>
          <w:szCs w:val="24"/>
        </w:rPr>
        <w:tab/>
      </w:r>
      <w:r w:rsidR="00B95B46">
        <w:rPr>
          <w:rFonts w:hint="eastAsia"/>
          <w:sz w:val="24"/>
          <w:szCs w:val="24"/>
        </w:rPr>
        <w:t>在我们小组的演讲中提到，利用人工智能技术实现对病毒的防控，并且我在答辩中也阐述了较为详细的操作：</w:t>
      </w:r>
      <w:r w:rsidR="00D4776D" w:rsidRPr="00D4776D">
        <w:rPr>
          <w:rFonts w:hint="eastAsia"/>
          <w:sz w:val="24"/>
          <w:szCs w:val="24"/>
        </w:rPr>
        <w:t>机器学习识别技术既可以做静态样本的二进制分析，又可以运用在沙箱动态行为分析当中，是为内容</w:t>
      </w:r>
      <w:r w:rsidR="00D4776D" w:rsidRPr="00D4776D">
        <w:rPr>
          <w:sz w:val="24"/>
          <w:szCs w:val="24"/>
        </w:rPr>
        <w:t>/行为+算法模式。伴随着深度学习的急速发展，各家厂商也开始尝试运用深度学习技术来识别病毒特征，</w:t>
      </w:r>
      <w:r w:rsidR="00D4776D">
        <w:rPr>
          <w:rFonts w:hint="eastAsia"/>
          <w:sz w:val="24"/>
          <w:szCs w:val="24"/>
        </w:rPr>
        <w:t>如瀚思科技中的基于深度学习的二进制恶意样本检测</w:t>
      </w:r>
      <w:r w:rsidR="00D4776D">
        <w:rPr>
          <w:rFonts w:hint="eastAsia"/>
          <w:sz w:val="24"/>
          <w:szCs w:val="24"/>
          <w:vertAlign w:val="superscript"/>
        </w:rPr>
        <w:t>[</w:t>
      </w:r>
      <w:r w:rsidR="00D4776D">
        <w:rPr>
          <w:sz w:val="24"/>
          <w:szCs w:val="24"/>
          <w:vertAlign w:val="superscript"/>
        </w:rPr>
        <w:t>11]</w:t>
      </w:r>
      <w:r w:rsidR="00D4776D">
        <w:rPr>
          <w:rFonts w:hint="eastAsia"/>
          <w:sz w:val="24"/>
          <w:szCs w:val="24"/>
        </w:rPr>
        <w:t>。</w:t>
      </w:r>
      <w:r w:rsidR="00C825C4">
        <w:rPr>
          <w:rFonts w:hint="eastAsia"/>
          <w:sz w:val="24"/>
          <w:szCs w:val="24"/>
        </w:rPr>
        <w:t>具体内容在参考文献</w:t>
      </w:r>
      <w:r w:rsidR="00C825C4">
        <w:rPr>
          <w:sz w:val="24"/>
          <w:szCs w:val="24"/>
        </w:rPr>
        <w:t>[11]</w:t>
      </w:r>
      <w:r w:rsidR="00C825C4">
        <w:rPr>
          <w:rFonts w:hint="eastAsia"/>
          <w:sz w:val="24"/>
          <w:szCs w:val="24"/>
        </w:rPr>
        <w:t>中已经阐述得非常清楚，我就不做赘述。以下是我的适当总结。</w:t>
      </w:r>
    </w:p>
    <w:p w14:paraId="144C623A" w14:textId="7D321F27" w:rsidR="00C825C4" w:rsidRDefault="00C825C4" w:rsidP="0046430C">
      <w:pPr>
        <w:rPr>
          <w:rFonts w:hint="eastAsia"/>
          <w:sz w:val="24"/>
          <w:szCs w:val="24"/>
        </w:rPr>
      </w:pPr>
      <w:r>
        <w:rPr>
          <w:sz w:val="24"/>
          <w:szCs w:val="24"/>
        </w:rPr>
        <w:tab/>
      </w:r>
      <w:r w:rsidR="008E7702">
        <w:rPr>
          <w:rFonts w:hint="eastAsia"/>
          <w:sz w:val="24"/>
          <w:szCs w:val="24"/>
        </w:rPr>
        <w:t>运用深度学习技术有许多好处：</w:t>
      </w:r>
      <w:r w:rsidR="008E7702">
        <w:rPr>
          <w:sz w:val="24"/>
          <w:szCs w:val="24"/>
        </w:rPr>
        <w:t>1.</w:t>
      </w:r>
      <w:r w:rsidR="008E7702">
        <w:rPr>
          <w:rFonts w:hint="eastAsia"/>
          <w:sz w:val="24"/>
          <w:szCs w:val="24"/>
        </w:rPr>
        <w:t>效果足够好。2</w:t>
      </w:r>
      <w:r w:rsidR="008E7702">
        <w:rPr>
          <w:sz w:val="24"/>
          <w:szCs w:val="24"/>
        </w:rPr>
        <w:t>.</w:t>
      </w:r>
      <w:r w:rsidR="008E7702">
        <w:rPr>
          <w:rFonts w:hint="eastAsia"/>
          <w:sz w:val="24"/>
          <w:szCs w:val="24"/>
        </w:rPr>
        <w:t>样本性质适合。3</w:t>
      </w:r>
      <w:r w:rsidR="008E7702">
        <w:rPr>
          <w:sz w:val="24"/>
          <w:szCs w:val="24"/>
        </w:rPr>
        <w:t>.</w:t>
      </w:r>
      <w:r w:rsidR="008E7702">
        <w:rPr>
          <w:rFonts w:hint="eastAsia"/>
          <w:sz w:val="24"/>
          <w:szCs w:val="24"/>
        </w:rPr>
        <w:t>样本量够多。</w:t>
      </w:r>
      <w:r w:rsidR="008E7702">
        <w:rPr>
          <w:sz w:val="24"/>
          <w:szCs w:val="24"/>
        </w:rPr>
        <w:t>4.</w:t>
      </w:r>
      <w:r w:rsidR="008E7702">
        <w:rPr>
          <w:rFonts w:hint="eastAsia"/>
          <w:sz w:val="24"/>
          <w:szCs w:val="24"/>
        </w:rPr>
        <w:t>避免人工特征选取。</w:t>
      </w:r>
      <w:r w:rsidR="00CC49DC">
        <w:rPr>
          <w:rFonts w:hint="eastAsia"/>
          <w:sz w:val="24"/>
          <w:szCs w:val="24"/>
        </w:rPr>
        <w:t>但是，就目前而言，运用深度学习技术做静态样本的二进制分析也有许多难题，例如将输入的图像，或是语言，或是文字如何转化为</w:t>
      </w:r>
      <w:r w:rsidR="00CC49DC">
        <w:rPr>
          <w:rFonts w:hint="eastAsia"/>
          <w:sz w:val="24"/>
          <w:szCs w:val="24"/>
        </w:rPr>
        <w:lastRenderedPageBreak/>
        <w:t>二进制文件？选取什么样的网络结构？</w:t>
      </w:r>
      <w:r w:rsidR="000E3C0D">
        <w:rPr>
          <w:rFonts w:hint="eastAsia"/>
          <w:sz w:val="24"/>
          <w:szCs w:val="24"/>
        </w:rPr>
        <w:t>不过我相信，瀚思科技一定会突破重围，掌握杀软的新科技。</w:t>
      </w:r>
    </w:p>
    <w:p w14:paraId="10202733" w14:textId="146B333A" w:rsidR="00C825C4" w:rsidRDefault="00921099" w:rsidP="00921099">
      <w:pPr>
        <w:pStyle w:val="5"/>
        <w:rPr>
          <w:b w:val="0"/>
          <w:bCs w:val="0"/>
        </w:rPr>
      </w:pPr>
      <w:r w:rsidRPr="00921099">
        <w:rPr>
          <w:b w:val="0"/>
          <w:bCs w:val="0"/>
        </w:rPr>
        <w:t xml:space="preserve">3.2.4 </w:t>
      </w:r>
      <w:r w:rsidRPr="00921099">
        <w:rPr>
          <w:rFonts w:hint="eastAsia"/>
          <w:b w:val="0"/>
          <w:bCs w:val="0"/>
        </w:rPr>
        <w:t>主动防御技术</w:t>
      </w:r>
      <w:r>
        <w:rPr>
          <w:b w:val="0"/>
          <w:bCs w:val="0"/>
          <w:vertAlign w:val="superscript"/>
        </w:rPr>
        <w:t>[</w:t>
      </w:r>
      <w:r w:rsidR="008C5E7A">
        <w:rPr>
          <w:b w:val="0"/>
          <w:bCs w:val="0"/>
          <w:vertAlign w:val="superscript"/>
        </w:rPr>
        <w:t>7</w:t>
      </w:r>
      <w:r>
        <w:rPr>
          <w:b w:val="0"/>
          <w:bCs w:val="0"/>
          <w:vertAlign w:val="superscript"/>
        </w:rPr>
        <w:t>]</w:t>
      </w:r>
    </w:p>
    <w:p w14:paraId="6CC48272" w14:textId="5E400E20" w:rsidR="00921099" w:rsidRDefault="00921099" w:rsidP="00921099">
      <w:pPr>
        <w:rPr>
          <w:sz w:val="24"/>
          <w:szCs w:val="24"/>
        </w:rPr>
      </w:pPr>
      <w:r>
        <w:tab/>
      </w:r>
      <w:r w:rsidR="00333443" w:rsidRPr="00333443">
        <w:rPr>
          <w:rFonts w:hint="eastAsia"/>
          <w:sz w:val="24"/>
          <w:szCs w:val="24"/>
        </w:rPr>
        <w:t>主动防御技术是近几年来</w:t>
      </w:r>
      <w:r w:rsidR="008C5E7A">
        <w:rPr>
          <w:rFonts w:hint="eastAsia"/>
          <w:sz w:val="24"/>
          <w:szCs w:val="24"/>
        </w:rPr>
        <w:t>网络安全领域新兴的一个技术，它根据程序的行为来判断该程序是否为病毒或蠕虫等，从而进行防御，这种技术不需要传统杀毒技术所依赖的“病毒特征码”。</w:t>
      </w:r>
    </w:p>
    <w:p w14:paraId="5A6ADA68" w14:textId="0C833304" w:rsidR="008C5E7A" w:rsidRPr="00367FB8" w:rsidRDefault="008C5E7A" w:rsidP="00921099">
      <w:pPr>
        <w:rPr>
          <w:rFonts w:hint="eastAsia"/>
          <w:sz w:val="24"/>
          <w:szCs w:val="24"/>
        </w:rPr>
      </w:pPr>
      <w:r>
        <w:rPr>
          <w:sz w:val="24"/>
          <w:szCs w:val="24"/>
        </w:rPr>
        <w:tab/>
      </w:r>
      <w:r>
        <w:rPr>
          <w:rFonts w:hint="eastAsia"/>
          <w:sz w:val="24"/>
          <w:szCs w:val="24"/>
        </w:rPr>
        <w:t>早在2</w:t>
      </w:r>
      <w:r>
        <w:rPr>
          <w:sz w:val="24"/>
          <w:szCs w:val="24"/>
        </w:rPr>
        <w:t>004</w:t>
      </w:r>
      <w:r>
        <w:rPr>
          <w:rFonts w:hint="eastAsia"/>
          <w:sz w:val="24"/>
          <w:szCs w:val="24"/>
        </w:rPr>
        <w:t>年，国外杀毒软件厂商Panda就已经推出了一款具有主动防御技术的软件：Truprevent，这一款软件</w:t>
      </w:r>
      <w:r w:rsidR="00FC6246">
        <w:rPr>
          <w:rFonts w:hint="eastAsia"/>
          <w:sz w:val="24"/>
          <w:szCs w:val="24"/>
        </w:rPr>
        <w:t>也让Panda公司成为了欧洲第一位计算机安全产品公司同时也是世界上在计算机安全领域成长最快的公司。</w:t>
      </w:r>
      <w:r w:rsidR="00E86190">
        <w:rPr>
          <w:rFonts w:hint="eastAsia"/>
          <w:sz w:val="24"/>
          <w:szCs w:val="24"/>
        </w:rPr>
        <w:t>国内的主动防御技术起步较晚，国内民用级最早的主动防御技术是东方微点开发的，</w:t>
      </w:r>
      <w:r w:rsidR="009F453A">
        <w:rPr>
          <w:rFonts w:hint="eastAsia"/>
          <w:sz w:val="24"/>
          <w:szCs w:val="24"/>
        </w:rPr>
        <w:t>是</w:t>
      </w:r>
      <w:r w:rsidR="00E86190">
        <w:rPr>
          <w:rFonts w:hint="eastAsia"/>
          <w:sz w:val="24"/>
          <w:szCs w:val="24"/>
        </w:rPr>
        <w:t>刘旭先生（曾经微星的总工程师）带头开发的</w:t>
      </w:r>
      <w:r w:rsidR="00EC02C8">
        <w:rPr>
          <w:rFonts w:hint="eastAsia"/>
          <w:sz w:val="24"/>
          <w:szCs w:val="24"/>
        </w:rPr>
        <w:t>，历经三年磨难，于2</w:t>
      </w:r>
      <w:r w:rsidR="00EC02C8">
        <w:rPr>
          <w:sz w:val="24"/>
          <w:szCs w:val="24"/>
        </w:rPr>
        <w:t>008</w:t>
      </w:r>
      <w:r w:rsidR="00EC02C8">
        <w:rPr>
          <w:rFonts w:hint="eastAsia"/>
          <w:sz w:val="24"/>
          <w:szCs w:val="24"/>
        </w:rPr>
        <w:t>年</w:t>
      </w:r>
      <w:r w:rsidR="00F544BE">
        <w:rPr>
          <w:rFonts w:hint="eastAsia"/>
          <w:sz w:val="24"/>
          <w:szCs w:val="24"/>
        </w:rPr>
        <w:t>6月2</w:t>
      </w:r>
      <w:r w:rsidR="00F544BE">
        <w:rPr>
          <w:sz w:val="24"/>
          <w:szCs w:val="24"/>
        </w:rPr>
        <w:t>5</w:t>
      </w:r>
      <w:r w:rsidR="00F544BE">
        <w:rPr>
          <w:rFonts w:hint="eastAsia"/>
          <w:sz w:val="24"/>
          <w:szCs w:val="24"/>
        </w:rPr>
        <w:t>日正式上市。</w:t>
      </w:r>
      <w:r w:rsidR="00F544BE">
        <w:rPr>
          <w:rFonts w:hint="eastAsia"/>
          <w:sz w:val="24"/>
          <w:szCs w:val="24"/>
          <w:vertAlign w:val="superscript"/>
        </w:rPr>
        <w:t>[</w:t>
      </w:r>
      <w:r w:rsidR="00F544BE">
        <w:rPr>
          <w:sz w:val="24"/>
          <w:szCs w:val="24"/>
          <w:vertAlign w:val="superscript"/>
        </w:rPr>
        <w:t>12]</w:t>
      </w:r>
      <w:r w:rsidR="00367FB8">
        <w:rPr>
          <w:rFonts w:hint="eastAsia"/>
          <w:sz w:val="24"/>
          <w:szCs w:val="24"/>
        </w:rPr>
        <w:t>目前拥有较为成熟的主动防御技术的安全厂商有卡巴斯基、赛门铁克、比特梵德等等，其中卡巴斯基的H</w:t>
      </w:r>
      <w:r w:rsidR="00367FB8">
        <w:rPr>
          <w:sz w:val="24"/>
          <w:szCs w:val="24"/>
        </w:rPr>
        <w:t>IPS</w:t>
      </w:r>
      <w:r w:rsidR="00367FB8">
        <w:rPr>
          <w:rFonts w:hint="eastAsia"/>
          <w:sz w:val="24"/>
          <w:szCs w:val="24"/>
        </w:rPr>
        <w:t>（基于主机的入侵防御系统）较为出色。</w:t>
      </w:r>
    </w:p>
    <w:p w14:paraId="6F9A0556" w14:textId="4557CA06" w:rsidR="008E2638" w:rsidRDefault="00254C3E" w:rsidP="0046430C">
      <w:pPr>
        <w:rPr>
          <w:rFonts w:hint="eastAsia"/>
          <w:sz w:val="24"/>
          <w:szCs w:val="24"/>
        </w:rPr>
      </w:pPr>
      <w:r>
        <w:rPr>
          <w:sz w:val="24"/>
          <w:szCs w:val="24"/>
        </w:rPr>
        <w:tab/>
      </w:r>
      <w:r w:rsidR="00914B9B">
        <w:rPr>
          <w:rFonts w:hint="eastAsia"/>
          <w:sz w:val="24"/>
          <w:szCs w:val="24"/>
        </w:rPr>
        <w:t>传统杀毒技术是通过识别</w:t>
      </w:r>
      <w:r w:rsidR="009E5F85">
        <w:rPr>
          <w:rFonts w:hint="eastAsia"/>
          <w:sz w:val="24"/>
          <w:szCs w:val="24"/>
        </w:rPr>
        <w:t>程序的特征码来判断该程序是否为病毒的，而目前许多病毒都会使用加壳技术（可以理解为对执行文件进行了加密）来</w:t>
      </w:r>
      <w:r w:rsidR="00CC0B67">
        <w:rPr>
          <w:rFonts w:hint="eastAsia"/>
          <w:sz w:val="24"/>
          <w:szCs w:val="24"/>
        </w:rPr>
        <w:t>逃避杀软的查杀。</w:t>
      </w:r>
      <w:r w:rsidR="00BE53CA">
        <w:rPr>
          <w:rFonts w:hint="eastAsia"/>
          <w:sz w:val="24"/>
          <w:szCs w:val="24"/>
        </w:rPr>
        <w:t>而此时，主动防御技术就能对传统杀毒技术的不足做一个补充，但是由于技术</w:t>
      </w:r>
      <w:r w:rsidR="00C478DC">
        <w:rPr>
          <w:rFonts w:hint="eastAsia"/>
          <w:sz w:val="24"/>
          <w:szCs w:val="24"/>
        </w:rPr>
        <w:t>和病毒特性的</w:t>
      </w:r>
      <w:r w:rsidR="00BE53CA">
        <w:rPr>
          <w:rFonts w:hint="eastAsia"/>
          <w:sz w:val="24"/>
          <w:szCs w:val="24"/>
        </w:rPr>
        <w:t>原因，还不能做到完全取代。所以目前市面上大多民用杀毒软件都同时包含传统杀毒技术和主动防御技术。</w:t>
      </w:r>
      <w:r w:rsidR="009248AA">
        <w:rPr>
          <w:rFonts w:hint="eastAsia"/>
          <w:sz w:val="24"/>
          <w:szCs w:val="24"/>
        </w:rPr>
        <w:t>但是主动防御技术以后或许将取代传统杀毒技术，成为主要的杀毒技术。</w:t>
      </w:r>
    </w:p>
    <w:p w14:paraId="022FA98D" w14:textId="301B0238" w:rsidR="00EF4F2A" w:rsidRPr="00383799" w:rsidRDefault="00BB6A42" w:rsidP="00BB6A42">
      <w:pPr>
        <w:pStyle w:val="3"/>
        <w:rPr>
          <w:rFonts w:asciiTheme="majorHAnsi" w:eastAsiaTheme="majorHAnsi" w:hAnsiTheme="majorHAnsi"/>
        </w:rPr>
      </w:pPr>
      <w:r w:rsidRPr="00383799">
        <w:rPr>
          <w:rFonts w:asciiTheme="majorHAnsi" w:eastAsiaTheme="majorHAnsi" w:hAnsiTheme="majorHAnsi" w:hint="eastAsia"/>
        </w:rPr>
        <w:lastRenderedPageBreak/>
        <w:t>四、总结</w:t>
      </w:r>
    </w:p>
    <w:p w14:paraId="6120C186" w14:textId="442EA729" w:rsidR="00EF4F2A" w:rsidRDefault="00271455" w:rsidP="00EF4F2A">
      <w:pPr>
        <w:ind w:firstLineChars="200" w:firstLine="480"/>
        <w:rPr>
          <w:rFonts w:eastAsiaTheme="minorHAnsi"/>
          <w:sz w:val="24"/>
          <w:szCs w:val="24"/>
        </w:rPr>
      </w:pPr>
      <w:r w:rsidRPr="00271455">
        <w:rPr>
          <w:rFonts w:eastAsiaTheme="minorHAnsi" w:hint="eastAsia"/>
          <w:sz w:val="24"/>
          <w:szCs w:val="24"/>
        </w:rPr>
        <w:t>通过一个学期的</w:t>
      </w:r>
      <w:r>
        <w:rPr>
          <w:rFonts w:eastAsiaTheme="minorHAnsi" w:hint="eastAsia"/>
          <w:sz w:val="24"/>
          <w:szCs w:val="24"/>
        </w:rPr>
        <w:t>学习，我对计算科学有了大致的了解，同时我也对计算机科学与技术专业的学习方向、学习方法以及学习内容也有了一定的了解。</w:t>
      </w:r>
    </w:p>
    <w:p w14:paraId="4CCFA10B" w14:textId="68260263" w:rsidR="00271455" w:rsidRDefault="00271455" w:rsidP="00EF4F2A">
      <w:pPr>
        <w:ind w:firstLineChars="200" w:firstLine="480"/>
        <w:rPr>
          <w:rFonts w:eastAsiaTheme="minorHAnsi"/>
          <w:sz w:val="24"/>
          <w:szCs w:val="24"/>
        </w:rPr>
      </w:pPr>
      <w:r>
        <w:rPr>
          <w:rFonts w:eastAsiaTheme="minorHAnsi" w:hint="eastAsia"/>
          <w:sz w:val="24"/>
          <w:szCs w:val="24"/>
        </w:rPr>
        <w:t>我认为，</w:t>
      </w:r>
      <w:r w:rsidR="00DE1B23">
        <w:rPr>
          <w:rFonts w:eastAsiaTheme="minorHAnsi" w:hint="eastAsia"/>
          <w:sz w:val="24"/>
          <w:szCs w:val="24"/>
        </w:rPr>
        <w:t>通过演讲和写报告的方式对计算科学导论学习</w:t>
      </w:r>
      <w:r w:rsidR="00A82FD3">
        <w:rPr>
          <w:rFonts w:eastAsiaTheme="minorHAnsi" w:hint="eastAsia"/>
          <w:sz w:val="24"/>
          <w:szCs w:val="24"/>
        </w:rPr>
        <w:t>评分是非常好的，这给我们提供了在大学为数不多的演讲机会和团队合作机会，同时也让我们学会辨别文献，什么是权威的文献，什么是没有意义的文献，以及查找文献的途径。</w:t>
      </w:r>
    </w:p>
    <w:p w14:paraId="15369112" w14:textId="3BFFD9DD" w:rsidR="002F7AD4" w:rsidRDefault="002F7AD4" w:rsidP="00EF4F2A">
      <w:pPr>
        <w:ind w:firstLineChars="200" w:firstLine="480"/>
        <w:rPr>
          <w:rFonts w:eastAsiaTheme="minorHAnsi"/>
          <w:sz w:val="24"/>
          <w:szCs w:val="24"/>
        </w:rPr>
      </w:pPr>
      <w:r>
        <w:rPr>
          <w:rFonts w:eastAsiaTheme="minorHAnsi" w:hint="eastAsia"/>
          <w:sz w:val="24"/>
          <w:szCs w:val="24"/>
        </w:rPr>
        <w:t>在上课时，你会偶尔向我们提问，</w:t>
      </w:r>
      <w:r w:rsidR="00551324">
        <w:rPr>
          <w:rFonts w:eastAsiaTheme="minorHAnsi" w:hint="eastAsia"/>
          <w:sz w:val="24"/>
          <w:szCs w:val="24"/>
        </w:rPr>
        <w:t>而我，也能从这学到东西，</w:t>
      </w:r>
      <w:r w:rsidR="00ED6079">
        <w:rPr>
          <w:rFonts w:eastAsiaTheme="minorHAnsi" w:hint="eastAsia"/>
          <w:sz w:val="24"/>
          <w:szCs w:val="24"/>
        </w:rPr>
        <w:t>面对一个问题，我们首先要思考的不是它的正确答案是什么，因为在这个世界上，有正确答案的问题也许不是那么多，我们首先要思考的，是这个问题的真实性和存在性，以及存在的条件（这是我从我被第一次叫起来提问中总结出来的），</w:t>
      </w:r>
      <w:r w:rsidR="001B4A44">
        <w:rPr>
          <w:rFonts w:eastAsiaTheme="minorHAnsi" w:hint="eastAsia"/>
          <w:sz w:val="24"/>
          <w:szCs w:val="24"/>
        </w:rPr>
        <w:t>我愿意称这些为“问题的限制条件”，在思考完这些“限制条件”后，我们心中往往就有了一个答案，这个答案也许不是正确的，但至少对自己来说是有意义的，是经过自己思考后得出的相对比较严谨的答案。</w:t>
      </w:r>
    </w:p>
    <w:p w14:paraId="6155B512" w14:textId="4C825854" w:rsidR="0094281E" w:rsidRPr="00271455" w:rsidRDefault="0094281E" w:rsidP="00EF4F2A">
      <w:pPr>
        <w:ind w:firstLineChars="200" w:firstLine="480"/>
        <w:rPr>
          <w:rFonts w:eastAsiaTheme="minorHAnsi" w:hint="eastAsia"/>
          <w:sz w:val="24"/>
          <w:szCs w:val="24"/>
        </w:rPr>
      </w:pPr>
      <w:r>
        <w:rPr>
          <w:rFonts w:eastAsiaTheme="minorHAnsi" w:hint="eastAsia"/>
          <w:sz w:val="24"/>
          <w:szCs w:val="24"/>
        </w:rPr>
        <w:t>在我上完这门课后，确实实现了计算科学导论的目的，我已经被计算机科学与技术专业深深吸引，</w:t>
      </w:r>
      <w:r w:rsidR="008E0E17">
        <w:rPr>
          <w:rFonts w:eastAsiaTheme="minorHAnsi" w:hint="eastAsia"/>
          <w:sz w:val="24"/>
          <w:szCs w:val="24"/>
        </w:rPr>
        <w:t>而我也对未来有了一定的想法与规划（这将在我的职业规划中详细说明），并且也对计算机科学与技术专业学习路径有了一定的框架，相信在未来的学习中，我会因此更加轻松，更急热爱计算机科学与技术专业。</w:t>
      </w:r>
    </w:p>
    <w:p w14:paraId="12D39D42" w14:textId="77F1B44C" w:rsidR="00EF4F2A" w:rsidRPr="00383799" w:rsidRDefault="00BB6A42" w:rsidP="00BB6A42">
      <w:pPr>
        <w:pStyle w:val="3"/>
        <w:rPr>
          <w:rFonts w:asciiTheme="majorHAnsi" w:eastAsiaTheme="majorHAnsi" w:hAnsiTheme="majorHAnsi"/>
        </w:rPr>
      </w:pPr>
      <w:r w:rsidRPr="00383799">
        <w:rPr>
          <w:rFonts w:asciiTheme="majorHAnsi" w:eastAsiaTheme="majorHAnsi" w:hAnsiTheme="majorHAnsi" w:hint="eastAsia"/>
        </w:rPr>
        <w:t>五、参考文献</w:t>
      </w:r>
    </w:p>
    <w:p w14:paraId="2A39A37A" w14:textId="5BB37BC0" w:rsidR="00EF4F2A" w:rsidRPr="00383799" w:rsidRDefault="00EF4F2A" w:rsidP="00EF4F2A">
      <w:pPr>
        <w:rPr>
          <w:rFonts w:asciiTheme="majorHAnsi" w:eastAsiaTheme="majorHAnsi" w:hAnsiTheme="majorHAnsi"/>
        </w:rPr>
      </w:pPr>
      <w:r w:rsidRPr="00383799">
        <w:rPr>
          <w:rFonts w:asciiTheme="majorHAnsi" w:eastAsiaTheme="majorHAnsi" w:hAnsiTheme="majorHAnsi"/>
        </w:rPr>
        <w:t xml:space="preserve">[1] </w:t>
      </w:r>
      <w:r w:rsidRPr="00383799">
        <w:rPr>
          <w:rFonts w:asciiTheme="majorHAnsi" w:eastAsiaTheme="majorHAnsi" w:hAnsiTheme="majorHAnsi" w:hint="eastAsia"/>
        </w:rPr>
        <w:t>赵致琢.计算机科学导论[M</w:t>
      </w:r>
      <w:r w:rsidRPr="00383799">
        <w:rPr>
          <w:rFonts w:asciiTheme="majorHAnsi" w:eastAsiaTheme="majorHAnsi" w:hAnsiTheme="majorHAnsi"/>
        </w:rPr>
        <w:t>].</w:t>
      </w:r>
      <w:r w:rsidRPr="00383799">
        <w:rPr>
          <w:rFonts w:asciiTheme="majorHAnsi" w:eastAsiaTheme="majorHAnsi" w:hAnsiTheme="majorHAnsi" w:hint="eastAsia"/>
        </w:rPr>
        <w:t>科学出版社</w:t>
      </w:r>
    </w:p>
    <w:p w14:paraId="0F9F6D2A" w14:textId="16DA8F1A" w:rsidR="00EF4F2A" w:rsidRPr="00383799" w:rsidRDefault="00EF4F2A" w:rsidP="00EF4F2A">
      <w:pPr>
        <w:rPr>
          <w:rFonts w:asciiTheme="majorHAnsi" w:eastAsiaTheme="majorHAnsi" w:hAnsiTheme="majorHAnsi"/>
        </w:rPr>
      </w:pPr>
      <w:r w:rsidRPr="00383799">
        <w:rPr>
          <w:rFonts w:asciiTheme="majorHAnsi" w:eastAsiaTheme="majorHAnsi" w:hAnsiTheme="majorHAnsi" w:hint="eastAsia"/>
        </w:rPr>
        <w:t>[</w:t>
      </w:r>
      <w:r w:rsidRPr="00383799">
        <w:rPr>
          <w:rFonts w:asciiTheme="majorHAnsi" w:eastAsiaTheme="majorHAnsi" w:hAnsiTheme="majorHAnsi"/>
        </w:rPr>
        <w:t xml:space="preserve">2] </w:t>
      </w:r>
      <w:r w:rsidRPr="00383799">
        <w:rPr>
          <w:rFonts w:asciiTheme="majorHAnsi" w:eastAsiaTheme="majorHAnsi" w:hAnsiTheme="majorHAnsi" w:hint="eastAsia"/>
        </w:rPr>
        <w:t>唐培和.计算学科导论研究[</w:t>
      </w:r>
      <w:r w:rsidRPr="00383799">
        <w:rPr>
          <w:rFonts w:asciiTheme="majorHAnsi" w:eastAsiaTheme="majorHAnsi" w:hAnsiTheme="majorHAnsi"/>
        </w:rPr>
        <w:t>A]</w:t>
      </w:r>
      <w:r w:rsidRPr="00383799">
        <w:rPr>
          <w:rFonts w:asciiTheme="majorHAnsi" w:eastAsiaTheme="majorHAnsi" w:hAnsiTheme="majorHAnsi" w:hint="eastAsia"/>
        </w:rPr>
        <w:t>.高等教育研究学报</w:t>
      </w:r>
    </w:p>
    <w:p w14:paraId="59B09A4E" w14:textId="5F92F963" w:rsidR="005138B2" w:rsidRPr="00383799" w:rsidRDefault="005138B2" w:rsidP="00EF4F2A">
      <w:pPr>
        <w:rPr>
          <w:rFonts w:asciiTheme="majorHAnsi" w:eastAsiaTheme="majorHAnsi" w:hAnsiTheme="majorHAnsi"/>
        </w:rPr>
      </w:pPr>
      <w:r w:rsidRPr="00383799">
        <w:rPr>
          <w:rFonts w:asciiTheme="majorHAnsi" w:eastAsiaTheme="majorHAnsi" w:hAnsiTheme="majorHAnsi" w:hint="eastAsia"/>
        </w:rPr>
        <w:t>[</w:t>
      </w:r>
      <w:r w:rsidRPr="00383799">
        <w:rPr>
          <w:rFonts w:asciiTheme="majorHAnsi" w:eastAsiaTheme="majorHAnsi" w:hAnsiTheme="majorHAnsi"/>
        </w:rPr>
        <w:t xml:space="preserve">3] </w:t>
      </w:r>
      <w:r w:rsidRPr="00383799">
        <w:rPr>
          <w:rFonts w:asciiTheme="majorHAnsi" w:eastAsiaTheme="majorHAnsi" w:hAnsiTheme="majorHAnsi" w:hint="eastAsia"/>
        </w:rPr>
        <w:t>周宏仁.</w:t>
      </w:r>
      <w:r w:rsidR="006F0C3E" w:rsidRPr="00383799">
        <w:rPr>
          <w:rFonts w:asciiTheme="majorHAnsi" w:eastAsiaTheme="majorHAnsi" w:hAnsiTheme="majorHAnsi" w:hint="eastAsia"/>
        </w:rPr>
        <w:t>信息化:从计算机科学到计算科学[</w:t>
      </w:r>
      <w:r w:rsidR="006F0C3E" w:rsidRPr="00383799">
        <w:rPr>
          <w:rFonts w:asciiTheme="majorHAnsi" w:eastAsiaTheme="majorHAnsi" w:hAnsiTheme="majorHAnsi"/>
        </w:rPr>
        <w:t>J].</w:t>
      </w:r>
      <w:r w:rsidR="006F0C3E" w:rsidRPr="00383799">
        <w:rPr>
          <w:rFonts w:asciiTheme="majorHAnsi" w:eastAsiaTheme="majorHAnsi" w:hAnsiTheme="majorHAnsi" w:hint="eastAsia"/>
        </w:rPr>
        <w:t>中国科学院院刊</w:t>
      </w:r>
    </w:p>
    <w:p w14:paraId="3BB86226" w14:textId="48185077" w:rsidR="00DF3292" w:rsidRPr="00DF3292" w:rsidRDefault="00C11906" w:rsidP="00EF4F2A">
      <w:pPr>
        <w:rPr>
          <w:rFonts w:asciiTheme="majorHAnsi" w:eastAsiaTheme="majorHAnsi" w:hAnsiTheme="majorHAnsi"/>
          <w:color w:val="0000FF"/>
          <w:u w:val="single"/>
        </w:rPr>
      </w:pPr>
      <w:r>
        <w:rPr>
          <w:rFonts w:asciiTheme="majorHAnsi" w:eastAsiaTheme="majorHAnsi" w:hAnsiTheme="majorHAnsi" w:hint="eastAsia"/>
        </w:rPr>
        <w:t>[</w:t>
      </w:r>
      <w:r>
        <w:rPr>
          <w:rFonts w:asciiTheme="majorHAnsi" w:eastAsiaTheme="majorHAnsi" w:hAnsiTheme="majorHAnsi"/>
        </w:rPr>
        <w:t xml:space="preserve">4] </w:t>
      </w:r>
      <w:hyperlink r:id="rId7" w:history="1">
        <w:r w:rsidRPr="00A11344">
          <w:rPr>
            <w:rStyle w:val="a5"/>
            <w:rFonts w:asciiTheme="majorHAnsi" w:eastAsiaTheme="majorHAnsi" w:hAnsiTheme="majorHAnsi"/>
          </w:rPr>
          <w:t>https://zh.wikipedia.org/zh-hans/%E6%9D%80%E6%AF%92%E8%BD%AF%E4%BB%B6</w:t>
        </w:r>
      </w:hyperlink>
    </w:p>
    <w:p w14:paraId="29E64C9C" w14:textId="3880580A" w:rsidR="00C11906" w:rsidRDefault="00DF3292" w:rsidP="00DC69BE">
      <w:pPr>
        <w:tabs>
          <w:tab w:val="center" w:pos="4153"/>
        </w:tabs>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5]</w:t>
      </w:r>
      <w:r>
        <w:t xml:space="preserve"> </w:t>
      </w:r>
      <w:hyperlink r:id="rId8" w:history="1">
        <w:r w:rsidR="00DC69BE" w:rsidRPr="00FD6684">
          <w:rPr>
            <w:rStyle w:val="a5"/>
            <w:rFonts w:asciiTheme="majorHAnsi" w:eastAsiaTheme="majorHAnsi" w:hAnsiTheme="majorHAnsi"/>
          </w:rPr>
          <w:t>https://www.kaspersky.com.cn/top3</w:t>
        </w:r>
      </w:hyperlink>
    </w:p>
    <w:p w14:paraId="1693F2C8" w14:textId="42C889E9" w:rsidR="00B95B46" w:rsidRPr="00B95B46" w:rsidRDefault="00DF3292" w:rsidP="00EF4F2A">
      <w:pPr>
        <w:rPr>
          <w:rFonts w:asciiTheme="majorHAnsi" w:eastAsiaTheme="majorHAnsi" w:hAnsiTheme="majorHAnsi"/>
          <w:color w:val="0000FF"/>
          <w:u w:val="single"/>
        </w:rPr>
      </w:pPr>
      <w:r>
        <w:rPr>
          <w:rFonts w:asciiTheme="majorHAnsi" w:eastAsiaTheme="majorHAnsi" w:hAnsiTheme="majorHAnsi"/>
        </w:rPr>
        <w:t>[6]</w:t>
      </w:r>
      <w:r w:rsidR="00DC69BE">
        <w:rPr>
          <w:rFonts w:asciiTheme="majorHAnsi" w:eastAsiaTheme="majorHAnsi" w:hAnsiTheme="majorHAnsi"/>
        </w:rPr>
        <w:t xml:space="preserve"> </w:t>
      </w:r>
      <w:hyperlink r:id="rId9" w:history="1">
        <w:r w:rsidR="00DC69BE" w:rsidRPr="00FD6684">
          <w:rPr>
            <w:rStyle w:val="a5"/>
            <w:rFonts w:asciiTheme="majorHAnsi" w:eastAsiaTheme="majorHAnsi" w:hAnsiTheme="majorHAnsi"/>
          </w:rPr>
          <w:t>http://www.bitdefender-cn.com/</w:t>
        </w:r>
      </w:hyperlink>
    </w:p>
    <w:p w14:paraId="6B13ACD1" w14:textId="70CA7DDF" w:rsidR="00DC69BE" w:rsidRDefault="00DC69BE" w:rsidP="00EF4F2A">
      <w:pPr>
        <w:rPr>
          <w:rFonts w:asciiTheme="majorHAnsi" w:eastAsiaTheme="majorHAnsi" w:hAnsiTheme="majorHAnsi"/>
        </w:rPr>
      </w:pPr>
      <w:r>
        <w:rPr>
          <w:rFonts w:asciiTheme="majorHAnsi" w:eastAsiaTheme="majorHAnsi" w:hAnsiTheme="majorHAnsi"/>
        </w:rPr>
        <w:lastRenderedPageBreak/>
        <w:t>[7]</w:t>
      </w:r>
      <w:r w:rsidR="00CC12E5">
        <w:rPr>
          <w:rFonts w:asciiTheme="majorHAnsi" w:eastAsiaTheme="majorHAnsi" w:hAnsiTheme="majorHAnsi"/>
        </w:rPr>
        <w:t xml:space="preserve"> </w:t>
      </w:r>
      <w:r w:rsidR="00CC12E5" w:rsidRPr="00CC12E5">
        <w:rPr>
          <w:rFonts w:asciiTheme="majorHAnsi" w:eastAsiaTheme="majorHAnsi" w:hAnsiTheme="majorHAnsi" w:hint="eastAsia"/>
        </w:rPr>
        <w:t>向林泓</w:t>
      </w:r>
      <w:r w:rsidR="00CC12E5">
        <w:rPr>
          <w:rFonts w:asciiTheme="majorHAnsi" w:eastAsiaTheme="majorHAnsi" w:hAnsiTheme="majorHAnsi" w:hint="eastAsia"/>
        </w:rPr>
        <w:t>.主动防御技术的研究和实现[</w:t>
      </w:r>
      <w:r w:rsidR="00CC12E5">
        <w:rPr>
          <w:rFonts w:asciiTheme="majorHAnsi" w:eastAsiaTheme="majorHAnsi" w:hAnsiTheme="majorHAnsi"/>
        </w:rPr>
        <w:t>D].</w:t>
      </w:r>
      <w:r w:rsidR="00CC12E5">
        <w:rPr>
          <w:rFonts w:asciiTheme="majorHAnsi" w:eastAsiaTheme="majorHAnsi" w:hAnsiTheme="majorHAnsi" w:hint="eastAsia"/>
        </w:rPr>
        <w:t>电子科技大学</w:t>
      </w:r>
    </w:p>
    <w:p w14:paraId="02939FAB" w14:textId="0510D20B" w:rsidR="00DC69BE" w:rsidRDefault="00BF4140"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8]</w:t>
      </w:r>
      <w:r w:rsidRPr="00BF4140">
        <w:t xml:space="preserve"> </w:t>
      </w:r>
      <w:r w:rsidR="003D023F" w:rsidRPr="00EA72AB">
        <w:rPr>
          <w:rFonts w:asciiTheme="majorHAnsi" w:eastAsiaTheme="majorHAnsi" w:hAnsiTheme="majorHAnsi" w:hint="eastAsia"/>
        </w:rPr>
        <w:t>郭思梦</w:t>
      </w:r>
      <w:r w:rsidR="00EA72AB">
        <w:rPr>
          <w:rFonts w:asciiTheme="majorHAnsi" w:eastAsiaTheme="majorHAnsi" w:hAnsiTheme="majorHAnsi" w:hint="eastAsia"/>
        </w:rPr>
        <w:t>.网络时代的云安全技术分析[</w:t>
      </w:r>
      <w:r w:rsidR="00EA72AB">
        <w:rPr>
          <w:rFonts w:asciiTheme="majorHAnsi" w:eastAsiaTheme="majorHAnsi" w:hAnsiTheme="majorHAnsi"/>
        </w:rPr>
        <w:t>A].</w:t>
      </w:r>
      <w:r w:rsidR="00EA72AB">
        <w:rPr>
          <w:rFonts w:asciiTheme="majorHAnsi" w:eastAsiaTheme="majorHAnsi" w:hAnsiTheme="majorHAnsi" w:hint="eastAsia"/>
        </w:rPr>
        <w:t>中国新通信</w:t>
      </w:r>
    </w:p>
    <w:p w14:paraId="2CA04210" w14:textId="18318CB7" w:rsidR="00BF4140" w:rsidRDefault="00BF4140"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9]</w:t>
      </w:r>
      <w:r w:rsidR="000A04AD">
        <w:rPr>
          <w:rFonts w:asciiTheme="majorHAnsi" w:eastAsiaTheme="majorHAnsi" w:hAnsiTheme="majorHAnsi"/>
        </w:rPr>
        <w:t xml:space="preserve"> </w:t>
      </w:r>
      <w:r w:rsidR="000A04AD">
        <w:rPr>
          <w:rFonts w:asciiTheme="majorHAnsi" w:eastAsiaTheme="majorHAnsi" w:hAnsiTheme="majorHAnsi" w:hint="eastAsia"/>
        </w:rPr>
        <w:t>任翔.基于云安全技术的防病毒软件商业模式的分析与研究[</w:t>
      </w:r>
      <w:r w:rsidR="000A04AD">
        <w:rPr>
          <w:rFonts w:asciiTheme="majorHAnsi" w:eastAsiaTheme="majorHAnsi" w:hAnsiTheme="majorHAnsi"/>
        </w:rPr>
        <w:t>D].</w:t>
      </w:r>
      <w:r w:rsidR="000A04AD">
        <w:rPr>
          <w:rFonts w:asciiTheme="majorHAnsi" w:eastAsiaTheme="majorHAnsi" w:hAnsiTheme="majorHAnsi" w:hint="eastAsia"/>
        </w:rPr>
        <w:t>北京邮电大学</w:t>
      </w:r>
    </w:p>
    <w:p w14:paraId="46EAC30E" w14:textId="127C6D75" w:rsidR="00B95B46" w:rsidRDefault="00B95B46"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 xml:space="preserve">10] </w:t>
      </w:r>
      <w:hyperlink r:id="rId10" w:history="1">
        <w:r w:rsidRPr="0051143D">
          <w:rPr>
            <w:rStyle w:val="a5"/>
            <w:rFonts w:asciiTheme="majorHAnsi" w:eastAsiaTheme="majorHAnsi" w:hAnsiTheme="majorHAnsi"/>
          </w:rPr>
          <w:t>https://zh.wikipedia.org/wiki/%E6%9D%80%E6%AF%92%E8%BD%AF%E4%BB%B6</w:t>
        </w:r>
      </w:hyperlink>
    </w:p>
    <w:p w14:paraId="3FEF90D5" w14:textId="4E976CEB" w:rsidR="00F544BE" w:rsidRPr="00F544BE" w:rsidRDefault="004012DD" w:rsidP="00EF4F2A">
      <w:pPr>
        <w:rPr>
          <w:rFonts w:asciiTheme="majorHAnsi" w:eastAsiaTheme="majorHAnsi" w:hAnsiTheme="majorHAnsi" w:hint="eastAsia"/>
          <w:color w:val="0000FF"/>
          <w:u w:val="single"/>
        </w:rPr>
      </w:pPr>
      <w:r>
        <w:rPr>
          <w:rFonts w:asciiTheme="majorHAnsi" w:eastAsiaTheme="majorHAnsi" w:hAnsiTheme="majorHAnsi" w:hint="eastAsia"/>
        </w:rPr>
        <w:t>[</w:t>
      </w:r>
      <w:r>
        <w:rPr>
          <w:rFonts w:asciiTheme="majorHAnsi" w:eastAsiaTheme="majorHAnsi" w:hAnsiTheme="majorHAnsi"/>
        </w:rPr>
        <w:t xml:space="preserve">11] </w:t>
      </w:r>
      <w:hyperlink r:id="rId11" w:history="1">
        <w:r w:rsidR="00AD25F8" w:rsidRPr="0051143D">
          <w:rPr>
            <w:rStyle w:val="a5"/>
            <w:rFonts w:asciiTheme="majorHAnsi" w:eastAsiaTheme="majorHAnsi" w:hAnsiTheme="majorHAnsi"/>
          </w:rPr>
          <w:t>http://wurui.cc/tech/malware-detection-by-deep-learning/</w:t>
        </w:r>
      </w:hyperlink>
    </w:p>
    <w:p w14:paraId="78DA7A6B" w14:textId="13898E82" w:rsidR="00BF4140" w:rsidRDefault="00F544BE" w:rsidP="00EF4F2A">
      <w:pPr>
        <w:rPr>
          <w:rFonts w:asciiTheme="majorHAnsi" w:eastAsiaTheme="majorHAnsi" w:hAnsiTheme="majorHAnsi"/>
        </w:rPr>
      </w:pPr>
      <w:r>
        <w:rPr>
          <w:rFonts w:asciiTheme="majorHAnsi" w:eastAsiaTheme="majorHAnsi" w:hAnsiTheme="majorHAnsi" w:hint="eastAsia"/>
        </w:rPr>
        <w:t>[</w:t>
      </w:r>
      <w:r>
        <w:rPr>
          <w:rFonts w:asciiTheme="majorHAnsi" w:eastAsiaTheme="majorHAnsi" w:hAnsiTheme="majorHAnsi"/>
        </w:rPr>
        <w:t xml:space="preserve">12] </w:t>
      </w:r>
      <w:hyperlink r:id="rId12" w:history="1">
        <w:r w:rsidRPr="00AF02CF">
          <w:rPr>
            <w:rStyle w:val="a5"/>
            <w:rFonts w:asciiTheme="majorHAnsi" w:eastAsiaTheme="majorHAnsi" w:hAnsiTheme="majorHAnsi"/>
          </w:rPr>
          <w:t>http://bbs.micropoint.com.cn/showthread.asp?tid=35868</w:t>
        </w:r>
      </w:hyperlink>
    </w:p>
    <w:p w14:paraId="1CD356AC" w14:textId="77777777" w:rsidR="00F544BE" w:rsidRPr="00F544BE" w:rsidRDefault="00F544BE" w:rsidP="00EF4F2A">
      <w:pPr>
        <w:rPr>
          <w:rFonts w:asciiTheme="majorHAnsi" w:eastAsiaTheme="majorHAnsi" w:hAnsiTheme="majorHAnsi" w:hint="eastAsia"/>
        </w:rPr>
      </w:pPr>
    </w:p>
    <w:p w14:paraId="3066512A" w14:textId="77777777" w:rsidR="00F544BE" w:rsidRPr="00B95B46" w:rsidRDefault="00F544BE" w:rsidP="00EF4F2A">
      <w:pPr>
        <w:rPr>
          <w:rFonts w:asciiTheme="majorHAnsi" w:eastAsiaTheme="majorHAnsi" w:hAnsiTheme="majorHAnsi" w:hint="eastAsia"/>
        </w:rPr>
      </w:pPr>
    </w:p>
    <w:p w14:paraId="470EEA5E" w14:textId="76F9F51A" w:rsidR="00BB6A42" w:rsidRDefault="00BB6A42" w:rsidP="00BB6A42">
      <w:pPr>
        <w:pStyle w:val="3"/>
        <w:rPr>
          <w:rFonts w:asciiTheme="majorHAnsi" w:eastAsiaTheme="majorHAnsi" w:hAnsiTheme="majorHAnsi"/>
        </w:rPr>
      </w:pPr>
      <w:r w:rsidRPr="00383799">
        <w:rPr>
          <w:rFonts w:asciiTheme="majorHAnsi" w:eastAsiaTheme="majorHAnsi" w:hAnsiTheme="majorHAnsi" w:hint="eastAsia"/>
        </w:rPr>
        <w:t>六、附录</w:t>
      </w:r>
    </w:p>
    <w:p w14:paraId="6E3CCDB2" w14:textId="7518A1C0" w:rsidR="008A6885" w:rsidRDefault="008A6885" w:rsidP="00B61D0C">
      <w:pPr>
        <w:pStyle w:val="4"/>
      </w:pPr>
      <w:r w:rsidRPr="008A6885">
        <w:t>6.1</w:t>
      </w:r>
      <w:r>
        <w:t xml:space="preserve"> G</w:t>
      </w:r>
      <w:r>
        <w:rPr>
          <w:rFonts w:hint="eastAsia"/>
        </w:rPr>
        <w:t>ithub</w:t>
      </w:r>
    </w:p>
    <w:p w14:paraId="4D023EC1" w14:textId="4C9C5048" w:rsidR="008A6885" w:rsidRDefault="008A6885" w:rsidP="008A6885">
      <w:pPr>
        <w:rPr>
          <w:sz w:val="24"/>
          <w:szCs w:val="24"/>
        </w:rPr>
      </w:pPr>
      <w:r w:rsidRPr="008A6885">
        <w:rPr>
          <w:rFonts w:hint="eastAsia"/>
          <w:sz w:val="24"/>
          <w:szCs w:val="24"/>
        </w:rPr>
        <w:t>网址</w:t>
      </w:r>
      <w:r>
        <w:rPr>
          <w:rFonts w:hint="eastAsia"/>
          <w:sz w:val="24"/>
          <w:szCs w:val="24"/>
        </w:rPr>
        <w:t>：</w:t>
      </w:r>
      <w:hyperlink r:id="rId13" w:history="1">
        <w:r w:rsidRPr="00AF02CF">
          <w:rPr>
            <w:rStyle w:val="a5"/>
            <w:sz w:val="24"/>
            <w:szCs w:val="24"/>
          </w:rPr>
          <w:t>https://github.com/slanceli</w:t>
        </w:r>
      </w:hyperlink>
    </w:p>
    <w:p w14:paraId="23C0B01A" w14:textId="6A57015B" w:rsidR="008A6885" w:rsidRDefault="008A6885" w:rsidP="008A6885">
      <w:pPr>
        <w:rPr>
          <w:rFonts w:hint="eastAsia"/>
          <w:sz w:val="24"/>
          <w:szCs w:val="24"/>
        </w:rPr>
      </w:pPr>
      <w:r>
        <w:rPr>
          <w:rFonts w:hint="eastAsia"/>
          <w:sz w:val="24"/>
          <w:szCs w:val="24"/>
        </w:rPr>
        <w:t>截图：</w:t>
      </w:r>
    </w:p>
    <w:p w14:paraId="587FD19F" w14:textId="437966D1" w:rsidR="008A6885" w:rsidRDefault="008A6885" w:rsidP="008A6885">
      <w:pPr>
        <w:rPr>
          <w:sz w:val="24"/>
          <w:szCs w:val="24"/>
        </w:rPr>
      </w:pPr>
      <w:r>
        <w:rPr>
          <w:noProof/>
        </w:rPr>
        <w:drawing>
          <wp:inline distT="0" distB="0" distL="0" distR="0" wp14:anchorId="4D71D470" wp14:editId="32A372D7">
            <wp:extent cx="5991558" cy="336978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8937" cy="3418930"/>
                    </a:xfrm>
                    <a:prstGeom prst="rect">
                      <a:avLst/>
                    </a:prstGeom>
                  </pic:spPr>
                </pic:pic>
              </a:graphicData>
            </a:graphic>
          </wp:inline>
        </w:drawing>
      </w:r>
    </w:p>
    <w:p w14:paraId="236A290F" w14:textId="49D5977F" w:rsidR="008A6885" w:rsidRDefault="008A6885" w:rsidP="008A6885">
      <w:pPr>
        <w:rPr>
          <w:sz w:val="24"/>
          <w:szCs w:val="24"/>
        </w:rPr>
      </w:pPr>
      <w:r>
        <w:rPr>
          <w:rFonts w:hint="eastAsia"/>
          <w:sz w:val="24"/>
          <w:szCs w:val="24"/>
        </w:rPr>
        <w:t>课程相关资料网址：</w:t>
      </w:r>
      <w:hyperlink r:id="rId15" w:history="1">
        <w:r w:rsidR="00B61D0C" w:rsidRPr="00AF02CF">
          <w:rPr>
            <w:rStyle w:val="a5"/>
            <w:sz w:val="24"/>
            <w:szCs w:val="24"/>
          </w:rPr>
          <w:t>https://github.com/slanceli/Introduction-to-Computing-Science</w:t>
        </w:r>
      </w:hyperlink>
    </w:p>
    <w:p w14:paraId="6BAB7185" w14:textId="6900A00F" w:rsidR="00B61D0C" w:rsidRDefault="00B61D0C" w:rsidP="00B61D0C">
      <w:pPr>
        <w:pStyle w:val="4"/>
      </w:pPr>
      <w:r w:rsidRPr="00B61D0C">
        <w:lastRenderedPageBreak/>
        <w:t>6.2</w:t>
      </w:r>
      <w:r>
        <w:t xml:space="preserve"> </w:t>
      </w:r>
      <w:r>
        <w:rPr>
          <w:rFonts w:hint="eastAsia"/>
        </w:rPr>
        <w:t>观察者、学习强国、Bilibili的A</w:t>
      </w:r>
      <w:r>
        <w:t>PP</w:t>
      </w:r>
      <w:r>
        <w:rPr>
          <w:rFonts w:hint="eastAsia"/>
        </w:rPr>
        <w:t>截图</w:t>
      </w:r>
    </w:p>
    <w:p w14:paraId="58094E7E" w14:textId="4BE61750" w:rsidR="009D43DB" w:rsidRDefault="009D43DB" w:rsidP="009D43DB">
      <w:r w:rsidRPr="009D43DB">
        <w:rPr>
          <w:noProof/>
        </w:rPr>
        <w:drawing>
          <wp:inline distT="0" distB="0" distL="0" distR="0" wp14:anchorId="47F6EF8A" wp14:editId="66232BCB">
            <wp:extent cx="3412468" cy="805695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961" cy="8100614"/>
                    </a:xfrm>
                    <a:prstGeom prst="rect">
                      <a:avLst/>
                    </a:prstGeom>
                    <a:noFill/>
                    <a:ln>
                      <a:noFill/>
                    </a:ln>
                  </pic:spPr>
                </pic:pic>
              </a:graphicData>
            </a:graphic>
          </wp:inline>
        </w:drawing>
      </w:r>
    </w:p>
    <w:p w14:paraId="436F634C" w14:textId="712D10FD" w:rsidR="00AC4F92" w:rsidRDefault="009532BD" w:rsidP="009532BD">
      <w:pPr>
        <w:pStyle w:val="4"/>
      </w:pPr>
      <w:r>
        <w:rPr>
          <w:rFonts w:hint="eastAsia"/>
        </w:rPr>
        <w:lastRenderedPageBreak/>
        <w:t>6</w:t>
      </w:r>
      <w:r>
        <w:t>.3 CSDN</w:t>
      </w:r>
    </w:p>
    <w:p w14:paraId="7D8863CC" w14:textId="60DACA09" w:rsidR="009532BD" w:rsidRPr="009532BD" w:rsidRDefault="009532BD" w:rsidP="009532BD">
      <w:pPr>
        <w:rPr>
          <w:rFonts w:hint="eastAsia"/>
          <w:sz w:val="24"/>
          <w:szCs w:val="24"/>
        </w:rPr>
      </w:pPr>
      <w:r>
        <w:rPr>
          <w:rFonts w:hint="eastAsia"/>
          <w:sz w:val="24"/>
          <w:szCs w:val="24"/>
        </w:rPr>
        <w:t>网址：</w:t>
      </w:r>
      <w:hyperlink r:id="rId17" w:history="1">
        <w:r w:rsidRPr="00AF02CF">
          <w:rPr>
            <w:rStyle w:val="a5"/>
            <w:sz w:val="24"/>
            <w:szCs w:val="24"/>
          </w:rPr>
          <w:t>https://blog.csdn.net/Slanceli?spm=1000.2115.3001.5343</w:t>
        </w:r>
      </w:hyperlink>
    </w:p>
    <w:p w14:paraId="6BF90578" w14:textId="33296E30" w:rsidR="009532BD" w:rsidRDefault="009532BD" w:rsidP="009532BD">
      <w:pPr>
        <w:rPr>
          <w:sz w:val="24"/>
          <w:szCs w:val="24"/>
        </w:rPr>
      </w:pPr>
      <w:r>
        <w:rPr>
          <w:rFonts w:hint="eastAsia"/>
          <w:sz w:val="24"/>
          <w:szCs w:val="24"/>
        </w:rPr>
        <w:t>账户：钢筋狼</w:t>
      </w:r>
    </w:p>
    <w:p w14:paraId="3BF35BCD" w14:textId="4B54C7F5" w:rsidR="009532BD" w:rsidRDefault="00B04B84" w:rsidP="009532BD">
      <w:pPr>
        <w:rPr>
          <w:sz w:val="24"/>
          <w:szCs w:val="24"/>
        </w:rPr>
      </w:pPr>
      <w:r>
        <w:rPr>
          <w:noProof/>
        </w:rPr>
        <w:drawing>
          <wp:anchor distT="0" distB="0" distL="114300" distR="114300" simplePos="0" relativeHeight="251658240" behindDoc="1" locked="0" layoutInCell="1" allowOverlap="1" wp14:anchorId="553B8291" wp14:editId="42BF98C6">
            <wp:simplePos x="0" y="0"/>
            <wp:positionH relativeFrom="margin">
              <wp:align>center</wp:align>
            </wp:positionH>
            <wp:positionV relativeFrom="paragraph">
              <wp:posOffset>346857</wp:posOffset>
            </wp:positionV>
            <wp:extent cx="5274310" cy="2966720"/>
            <wp:effectExtent l="0" t="0" r="2540" b="508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sidR="009532BD">
        <w:rPr>
          <w:rFonts w:hint="eastAsia"/>
          <w:sz w:val="24"/>
          <w:szCs w:val="24"/>
        </w:rPr>
        <w:t>截图：</w:t>
      </w:r>
    </w:p>
    <w:p w14:paraId="57A8B57D" w14:textId="558C5974" w:rsidR="00B04B84" w:rsidRDefault="00A8262D" w:rsidP="00A8262D">
      <w:pPr>
        <w:pStyle w:val="4"/>
      </w:pPr>
      <w:r>
        <w:rPr>
          <w:rFonts w:hint="eastAsia"/>
        </w:rPr>
        <w:t>6</w:t>
      </w:r>
      <w:r>
        <w:t xml:space="preserve">.4 </w:t>
      </w:r>
      <w:r>
        <w:rPr>
          <w:rFonts w:hint="eastAsia"/>
        </w:rPr>
        <w:t>小木虫</w:t>
      </w:r>
    </w:p>
    <w:p w14:paraId="5814A8E1" w14:textId="259AE8C2" w:rsidR="00A8262D" w:rsidRPr="00A8262D" w:rsidRDefault="00A8262D" w:rsidP="00A8262D">
      <w:pPr>
        <w:rPr>
          <w:rFonts w:hint="eastAsia"/>
          <w:sz w:val="24"/>
          <w:szCs w:val="24"/>
        </w:rPr>
      </w:pPr>
      <w:r>
        <w:rPr>
          <w:noProof/>
        </w:rPr>
        <w:drawing>
          <wp:anchor distT="0" distB="0" distL="114300" distR="114300" simplePos="0" relativeHeight="251659264" behindDoc="1" locked="0" layoutInCell="1" allowOverlap="1" wp14:anchorId="240A8D8B" wp14:editId="54FD8709">
            <wp:simplePos x="0" y="0"/>
            <wp:positionH relativeFrom="margin">
              <wp:align>left</wp:align>
            </wp:positionH>
            <wp:positionV relativeFrom="paragraph">
              <wp:posOffset>708025</wp:posOffset>
            </wp:positionV>
            <wp:extent cx="4603115" cy="2588895"/>
            <wp:effectExtent l="0" t="0" r="6985"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3115" cy="2588895"/>
                    </a:xfrm>
                    <a:prstGeom prst="rect">
                      <a:avLst/>
                    </a:prstGeom>
                  </pic:spPr>
                </pic:pic>
              </a:graphicData>
            </a:graphic>
            <wp14:sizeRelH relativeFrom="margin">
              <wp14:pctWidth>0</wp14:pctWidth>
            </wp14:sizeRelH>
            <wp14:sizeRelV relativeFrom="margin">
              <wp14:pctHeight>0</wp14:pctHeight>
            </wp14:sizeRelV>
          </wp:anchor>
        </w:drawing>
      </w:r>
      <w:r w:rsidRPr="00A8262D">
        <w:rPr>
          <w:rFonts w:hint="eastAsia"/>
          <w:sz w:val="24"/>
          <w:szCs w:val="24"/>
        </w:rPr>
        <w:t>网址：</w:t>
      </w:r>
      <w:hyperlink r:id="rId20" w:history="1">
        <w:r w:rsidRPr="00AF02CF">
          <w:rPr>
            <w:rStyle w:val="a5"/>
            <w:sz w:val="24"/>
            <w:szCs w:val="24"/>
          </w:rPr>
          <w:t>http://muchong.com/bbs/index.php</w:t>
        </w:r>
      </w:hyperlink>
    </w:p>
    <w:p w14:paraId="61087359" w14:textId="1D324454" w:rsidR="00DA503C" w:rsidRDefault="00A8262D" w:rsidP="00A8262D">
      <w:pPr>
        <w:rPr>
          <w:sz w:val="24"/>
          <w:szCs w:val="24"/>
        </w:rPr>
      </w:pPr>
      <w:r>
        <w:rPr>
          <w:rFonts w:hint="eastAsia"/>
          <w:sz w:val="24"/>
          <w:szCs w:val="24"/>
        </w:rPr>
        <w:t>截图：</w:t>
      </w:r>
    </w:p>
    <w:p w14:paraId="2C741F1C" w14:textId="0CD5EBA8" w:rsidR="00DA503C" w:rsidRPr="00A8262D" w:rsidRDefault="00DA503C" w:rsidP="00A8262D">
      <w:pPr>
        <w:rPr>
          <w:rFonts w:hint="eastAsia"/>
          <w:sz w:val="24"/>
          <w:szCs w:val="24"/>
        </w:rPr>
      </w:pPr>
      <w:r w:rsidRPr="00DA503C">
        <w:rPr>
          <w:noProof/>
          <w:sz w:val="24"/>
          <w:szCs w:val="24"/>
        </w:rPr>
        <w:lastRenderedPageBreak/>
        <w:drawing>
          <wp:anchor distT="0" distB="0" distL="114300" distR="114300" simplePos="0" relativeHeight="251660288" behindDoc="0" locked="0" layoutInCell="1" allowOverlap="1" wp14:anchorId="16AE9609" wp14:editId="20255274">
            <wp:simplePos x="0" y="0"/>
            <wp:positionH relativeFrom="column">
              <wp:posOffset>1599</wp:posOffset>
            </wp:positionH>
            <wp:positionV relativeFrom="paragraph">
              <wp:posOffset>178</wp:posOffset>
            </wp:positionV>
            <wp:extent cx="3985260" cy="886333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8863330"/>
                    </a:xfrm>
                    <a:prstGeom prst="rect">
                      <a:avLst/>
                    </a:prstGeom>
                    <a:noFill/>
                    <a:ln>
                      <a:noFill/>
                    </a:ln>
                  </pic:spPr>
                </pic:pic>
              </a:graphicData>
            </a:graphic>
          </wp:anchor>
        </w:drawing>
      </w:r>
    </w:p>
    <w:sectPr w:rsidR="00DA503C" w:rsidRPr="00A826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C93FB" w14:textId="77777777" w:rsidR="00B5678F" w:rsidRDefault="00B5678F" w:rsidP="00B5678F">
      <w:r>
        <w:separator/>
      </w:r>
    </w:p>
  </w:endnote>
  <w:endnote w:type="continuationSeparator" w:id="0">
    <w:p w14:paraId="30C823EE" w14:textId="77777777" w:rsidR="00B5678F" w:rsidRDefault="00B5678F" w:rsidP="00B56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68083" w14:textId="77777777" w:rsidR="00B5678F" w:rsidRDefault="00B5678F" w:rsidP="00B5678F">
      <w:r>
        <w:separator/>
      </w:r>
    </w:p>
  </w:footnote>
  <w:footnote w:type="continuationSeparator" w:id="0">
    <w:p w14:paraId="7CEAD172" w14:textId="77777777" w:rsidR="00B5678F" w:rsidRDefault="00B5678F" w:rsidP="00B56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A64E3"/>
    <w:multiLevelType w:val="hybridMultilevel"/>
    <w:tmpl w:val="495E313C"/>
    <w:lvl w:ilvl="0" w:tplc="3CD2B604">
      <w:start w:val="1"/>
      <w:numFmt w:val="japaneseCounting"/>
      <w:lvlText w:val="%1、"/>
      <w:lvlJc w:val="left"/>
      <w:pPr>
        <w:ind w:left="871" w:hanging="87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9F9"/>
    <w:rsid w:val="00022E8A"/>
    <w:rsid w:val="0002430B"/>
    <w:rsid w:val="00037827"/>
    <w:rsid w:val="00075BBD"/>
    <w:rsid w:val="000A04AD"/>
    <w:rsid w:val="000D0950"/>
    <w:rsid w:val="000D3CA9"/>
    <w:rsid w:val="000E3C0D"/>
    <w:rsid w:val="000E70F7"/>
    <w:rsid w:val="00135982"/>
    <w:rsid w:val="001402EB"/>
    <w:rsid w:val="00151590"/>
    <w:rsid w:val="00167F49"/>
    <w:rsid w:val="001B4A44"/>
    <w:rsid w:val="001F5465"/>
    <w:rsid w:val="00214F9E"/>
    <w:rsid w:val="00254C3E"/>
    <w:rsid w:val="002703FD"/>
    <w:rsid w:val="002705C9"/>
    <w:rsid w:val="00271455"/>
    <w:rsid w:val="002F7AD4"/>
    <w:rsid w:val="00314AA7"/>
    <w:rsid w:val="00333443"/>
    <w:rsid w:val="00367FB8"/>
    <w:rsid w:val="00383799"/>
    <w:rsid w:val="003945D5"/>
    <w:rsid w:val="003A47D2"/>
    <w:rsid w:val="003B1515"/>
    <w:rsid w:val="003B2951"/>
    <w:rsid w:val="003D023F"/>
    <w:rsid w:val="003F3A1C"/>
    <w:rsid w:val="003F3D8F"/>
    <w:rsid w:val="004012DD"/>
    <w:rsid w:val="00413D27"/>
    <w:rsid w:val="00417CAD"/>
    <w:rsid w:val="0046430C"/>
    <w:rsid w:val="00495F81"/>
    <w:rsid w:val="004E3F69"/>
    <w:rsid w:val="005138B2"/>
    <w:rsid w:val="00544D40"/>
    <w:rsid w:val="00551324"/>
    <w:rsid w:val="00554EAB"/>
    <w:rsid w:val="0056375E"/>
    <w:rsid w:val="00565263"/>
    <w:rsid w:val="00593B18"/>
    <w:rsid w:val="005C7EA3"/>
    <w:rsid w:val="00624E1E"/>
    <w:rsid w:val="00627A90"/>
    <w:rsid w:val="0065348B"/>
    <w:rsid w:val="006964FE"/>
    <w:rsid w:val="006A4B64"/>
    <w:rsid w:val="006E19D2"/>
    <w:rsid w:val="006F0C3E"/>
    <w:rsid w:val="00746153"/>
    <w:rsid w:val="00763B7C"/>
    <w:rsid w:val="007C5CA8"/>
    <w:rsid w:val="007D1516"/>
    <w:rsid w:val="007E2C7B"/>
    <w:rsid w:val="007F02B5"/>
    <w:rsid w:val="00851CF5"/>
    <w:rsid w:val="00855C80"/>
    <w:rsid w:val="008749F9"/>
    <w:rsid w:val="0088101B"/>
    <w:rsid w:val="0088416C"/>
    <w:rsid w:val="008878F9"/>
    <w:rsid w:val="00896095"/>
    <w:rsid w:val="008A6885"/>
    <w:rsid w:val="008B11A6"/>
    <w:rsid w:val="008C5E7A"/>
    <w:rsid w:val="008E0E17"/>
    <w:rsid w:val="008E2638"/>
    <w:rsid w:val="008E7702"/>
    <w:rsid w:val="00914B9B"/>
    <w:rsid w:val="00921099"/>
    <w:rsid w:val="00922C47"/>
    <w:rsid w:val="009248AA"/>
    <w:rsid w:val="0094281E"/>
    <w:rsid w:val="009532BD"/>
    <w:rsid w:val="009C050F"/>
    <w:rsid w:val="009D43DB"/>
    <w:rsid w:val="009E22DB"/>
    <w:rsid w:val="009E5F85"/>
    <w:rsid w:val="009F453A"/>
    <w:rsid w:val="00A503F3"/>
    <w:rsid w:val="00A8262D"/>
    <w:rsid w:val="00A82FD3"/>
    <w:rsid w:val="00A90760"/>
    <w:rsid w:val="00AB19A4"/>
    <w:rsid w:val="00AB5EB2"/>
    <w:rsid w:val="00AC465E"/>
    <w:rsid w:val="00AC4F92"/>
    <w:rsid w:val="00AD25F8"/>
    <w:rsid w:val="00B04B84"/>
    <w:rsid w:val="00B21C21"/>
    <w:rsid w:val="00B413E3"/>
    <w:rsid w:val="00B5678F"/>
    <w:rsid w:val="00B61D0C"/>
    <w:rsid w:val="00B95B46"/>
    <w:rsid w:val="00BA0955"/>
    <w:rsid w:val="00BB6A42"/>
    <w:rsid w:val="00BE0DD4"/>
    <w:rsid w:val="00BE53CA"/>
    <w:rsid w:val="00BE733D"/>
    <w:rsid w:val="00BF4140"/>
    <w:rsid w:val="00C0560C"/>
    <w:rsid w:val="00C11906"/>
    <w:rsid w:val="00C43AC1"/>
    <w:rsid w:val="00C478DC"/>
    <w:rsid w:val="00C825C4"/>
    <w:rsid w:val="00CA1641"/>
    <w:rsid w:val="00CB7020"/>
    <w:rsid w:val="00CC0B67"/>
    <w:rsid w:val="00CC12E5"/>
    <w:rsid w:val="00CC18AC"/>
    <w:rsid w:val="00CC49DC"/>
    <w:rsid w:val="00D17D38"/>
    <w:rsid w:val="00D44D49"/>
    <w:rsid w:val="00D4776D"/>
    <w:rsid w:val="00D6480B"/>
    <w:rsid w:val="00DA503C"/>
    <w:rsid w:val="00DC219D"/>
    <w:rsid w:val="00DC69BE"/>
    <w:rsid w:val="00DE1B23"/>
    <w:rsid w:val="00DF3292"/>
    <w:rsid w:val="00DF6DDD"/>
    <w:rsid w:val="00E31F9F"/>
    <w:rsid w:val="00E472CD"/>
    <w:rsid w:val="00E86190"/>
    <w:rsid w:val="00E865F1"/>
    <w:rsid w:val="00EA72AB"/>
    <w:rsid w:val="00EC02C8"/>
    <w:rsid w:val="00ED6079"/>
    <w:rsid w:val="00EF4F2A"/>
    <w:rsid w:val="00EF5194"/>
    <w:rsid w:val="00F1358F"/>
    <w:rsid w:val="00F544BE"/>
    <w:rsid w:val="00F65404"/>
    <w:rsid w:val="00F90C1E"/>
    <w:rsid w:val="00F9165D"/>
    <w:rsid w:val="00FA2694"/>
    <w:rsid w:val="00FB157A"/>
    <w:rsid w:val="00FC6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039E8"/>
  <w15:chartTrackingRefBased/>
  <w15:docId w15:val="{B7C52FCF-6DE2-4581-80BE-00D281F3E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749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51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16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837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9076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49F9"/>
    <w:rPr>
      <w:b/>
      <w:bCs/>
      <w:kern w:val="44"/>
      <w:sz w:val="44"/>
      <w:szCs w:val="44"/>
    </w:rPr>
  </w:style>
  <w:style w:type="paragraph" w:styleId="a3">
    <w:name w:val="Title"/>
    <w:basedOn w:val="a"/>
    <w:next w:val="a"/>
    <w:link w:val="a4"/>
    <w:uiPriority w:val="10"/>
    <w:qFormat/>
    <w:rsid w:val="008749F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749F9"/>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F51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1641"/>
    <w:rPr>
      <w:b/>
      <w:bCs/>
      <w:sz w:val="32"/>
      <w:szCs w:val="32"/>
    </w:rPr>
  </w:style>
  <w:style w:type="character" w:styleId="a5">
    <w:name w:val="Hyperlink"/>
    <w:basedOn w:val="a0"/>
    <w:uiPriority w:val="99"/>
    <w:unhideWhenUsed/>
    <w:rsid w:val="005138B2"/>
    <w:rPr>
      <w:color w:val="0000FF"/>
      <w:u w:val="single"/>
    </w:rPr>
  </w:style>
  <w:style w:type="paragraph" w:styleId="a6">
    <w:name w:val="header"/>
    <w:basedOn w:val="a"/>
    <w:link w:val="a7"/>
    <w:uiPriority w:val="99"/>
    <w:unhideWhenUsed/>
    <w:rsid w:val="00B5678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5678F"/>
    <w:rPr>
      <w:sz w:val="18"/>
      <w:szCs w:val="18"/>
    </w:rPr>
  </w:style>
  <w:style w:type="paragraph" w:styleId="a8">
    <w:name w:val="footer"/>
    <w:basedOn w:val="a"/>
    <w:link w:val="a9"/>
    <w:uiPriority w:val="99"/>
    <w:unhideWhenUsed/>
    <w:rsid w:val="00B5678F"/>
    <w:pPr>
      <w:tabs>
        <w:tab w:val="center" w:pos="4153"/>
        <w:tab w:val="right" w:pos="8306"/>
      </w:tabs>
      <w:snapToGrid w:val="0"/>
      <w:jc w:val="left"/>
    </w:pPr>
    <w:rPr>
      <w:sz w:val="18"/>
      <w:szCs w:val="18"/>
    </w:rPr>
  </w:style>
  <w:style w:type="character" w:customStyle="1" w:styleId="a9">
    <w:name w:val="页脚 字符"/>
    <w:basedOn w:val="a0"/>
    <w:link w:val="a8"/>
    <w:uiPriority w:val="99"/>
    <w:rsid w:val="00B5678F"/>
    <w:rPr>
      <w:sz w:val="18"/>
      <w:szCs w:val="18"/>
    </w:rPr>
  </w:style>
  <w:style w:type="character" w:customStyle="1" w:styleId="40">
    <w:name w:val="标题 4 字符"/>
    <w:basedOn w:val="a0"/>
    <w:link w:val="4"/>
    <w:uiPriority w:val="9"/>
    <w:rsid w:val="00383799"/>
    <w:rPr>
      <w:rFonts w:asciiTheme="majorHAnsi" w:eastAsiaTheme="majorEastAsia" w:hAnsiTheme="majorHAnsi" w:cstheme="majorBidi"/>
      <w:b/>
      <w:bCs/>
      <w:sz w:val="28"/>
      <w:szCs w:val="28"/>
    </w:rPr>
  </w:style>
  <w:style w:type="character" w:styleId="aa">
    <w:name w:val="Unresolved Mention"/>
    <w:basedOn w:val="a0"/>
    <w:uiPriority w:val="99"/>
    <w:semiHidden/>
    <w:unhideWhenUsed/>
    <w:rsid w:val="00C11906"/>
    <w:rPr>
      <w:color w:val="605E5C"/>
      <w:shd w:val="clear" w:color="auto" w:fill="E1DFDD"/>
    </w:rPr>
  </w:style>
  <w:style w:type="character" w:customStyle="1" w:styleId="50">
    <w:name w:val="标题 5 字符"/>
    <w:basedOn w:val="a0"/>
    <w:link w:val="5"/>
    <w:uiPriority w:val="9"/>
    <w:rsid w:val="00A9076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00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spersky.com.cn/top3" TargetMode="External"/><Relationship Id="rId13" Type="http://schemas.openxmlformats.org/officeDocument/2006/relationships/hyperlink" Target="https://github.com/slanceli"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s://zh.wikipedia.org/zh-hans/%E6%9D%80%E6%AF%92%E8%BD%AF%E4%BB%B6" TargetMode="External"/><Relationship Id="rId12" Type="http://schemas.openxmlformats.org/officeDocument/2006/relationships/hyperlink" Target="http://bbs.micropoint.com.cn/showthread.asp?tid=35868" TargetMode="External"/><Relationship Id="rId17" Type="http://schemas.openxmlformats.org/officeDocument/2006/relationships/hyperlink" Target="https://blog.csdn.net/Slanceli?spm=1000.2115.3001.5343"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muchong.com/bbs/index.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urui.cc/tech/malware-detection-by-deep-learning/" TargetMode="External"/><Relationship Id="rId5" Type="http://schemas.openxmlformats.org/officeDocument/2006/relationships/footnotes" Target="footnotes.xml"/><Relationship Id="rId15" Type="http://schemas.openxmlformats.org/officeDocument/2006/relationships/hyperlink" Target="https://github.com/slanceli/Introduction-to-Computing-Science" TargetMode="External"/><Relationship Id="rId23" Type="http://schemas.openxmlformats.org/officeDocument/2006/relationships/theme" Target="theme/theme1.xml"/><Relationship Id="rId10" Type="http://schemas.openxmlformats.org/officeDocument/2006/relationships/hyperlink" Target="https://zh.wikipedia.org/wiki/%E6%9D%80%E6%AF%92%E8%BD%AF%E4%BB%B6"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bitdefender-cn.com/"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12</Pages>
  <Words>972</Words>
  <Characters>5546</Characters>
  <Application>Microsoft Office Word</Application>
  <DocSecurity>0</DocSecurity>
  <Lines>46</Lines>
  <Paragraphs>13</Paragraphs>
  <ScaleCrop>false</ScaleCrop>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鑫</dc:creator>
  <cp:keywords/>
  <dc:description/>
  <cp:lastModifiedBy>李 鑫</cp:lastModifiedBy>
  <cp:revision>119</cp:revision>
  <dcterms:created xsi:type="dcterms:W3CDTF">2020-12-26T09:29:00Z</dcterms:created>
  <dcterms:modified xsi:type="dcterms:W3CDTF">2021-01-05T03:08:00Z</dcterms:modified>
</cp:coreProperties>
</file>