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3"/>
        <w:spacing w:after="0" w:before="0"/>
        <w:contextualSpacing w:val="false"/>
        <w:jc w:val="center"/>
      </w:pPr>
      <w:bookmarkStart w:id="0" w:name="h.pvhwndfboozt"/>
      <w:bookmarkEnd w:id="0"/>
      <w:r>
        <w:rPr/>
        <w:t xml:space="preserve">SE1011-041 - Lab </w:t>
      </w:r>
      <w:r>
        <w:rPr/>
        <w:t>2</w:t>
      </w:r>
      <w:r>
        <w:rPr/>
        <w:t xml:space="preserve"> - </w:t>
      </w:r>
      <w:r>
        <w:rPr/>
        <w:t>Small Programs</w:t>
      </w:r>
    </w:p>
    <w:p>
      <w:pPr>
        <w:pStyle w:val="style0"/>
      </w:pPr>
      <w:r>
        <w:rPr/>
        <w:t xml:space="preserve">Sean Lang - </w:t>
      </w:r>
      <w:r>
        <w:rPr/>
        <w:t>Wednes</w:t>
      </w:r>
      <w:r>
        <w:rPr/>
        <w:t xml:space="preserve">day, September </w:t>
      </w:r>
      <w:r>
        <w:rPr/>
        <w:t>25</w:t>
      </w:r>
      <w:r>
        <w:rPr/>
        <w:t>, 2013</w:t>
      </w:r>
    </w:p>
    <w:p>
      <w:pPr>
        <w:pStyle w:val="style1"/>
        <w:pageBreakBefore/>
        <w:spacing w:after="0" w:before="200"/>
        <w:contextualSpacing w:val="false"/>
      </w:pPr>
      <w:bookmarkStart w:id="1" w:name="h.p42hm6buw69q"/>
      <w:bookmarkEnd w:id="1"/>
      <w:r>
        <w:rPr/>
        <w:t>Objectives</w:t>
      </w:r>
    </w:p>
    <w:p>
      <w:pPr>
        <w:pStyle w:val="style0"/>
        <w:spacing w:after="0" w:before="0"/>
        <w:contextualSpacing w:val="false"/>
      </w:pPr>
      <w:r>
        <w:rPr>
          <w:rFonts w:ascii="Liberation Serif" w:hAnsi="Liberation Serif"/>
          <w:b w:val="false"/>
          <w:i w:val="false"/>
          <w:caps w:val="false"/>
          <w:smallCaps w:val="false"/>
          <w:color w:val="4A403E"/>
          <w:spacing w:val="0"/>
          <w:sz w:val="24"/>
          <w:u w:val="none"/>
        </w:rPr>
        <w:t>G</w:t>
      </w:r>
      <w:r>
        <w:rPr>
          <w:rFonts w:ascii="Liberation Serif" w:hAnsi="Liberation Serif"/>
          <w:b w:val="false"/>
          <w:i w:val="false"/>
          <w:caps w:val="false"/>
          <w:smallCaps w:val="false"/>
          <w:color w:val="4A403E"/>
          <w:spacing w:val="0"/>
          <w:sz w:val="24"/>
          <w:u w:val="none"/>
        </w:rPr>
        <w:t>ain experience writing in Java.</w:t>
      </w:r>
    </w:p>
    <w:p>
      <w:pPr>
        <w:pStyle w:val="style1"/>
        <w:spacing w:after="0" w:before="200"/>
        <w:contextualSpacing w:val="false"/>
      </w:pPr>
      <w:bookmarkStart w:id="2" w:name="h.bxf5y18w1loa"/>
      <w:bookmarkEnd w:id="2"/>
      <w:r>
        <w:rPr/>
        <w:t>Procedures Design</w:t>
      </w:r>
    </w:p>
    <w:p>
      <w:pPr>
        <w:pStyle w:val="style0"/>
        <w:spacing w:after="0" w:before="0"/>
        <w:contextualSpacing w:val="false"/>
      </w:pPr>
      <w:r>
        <w:rPr/>
        <w:t>Designed the first program to act like a template for all the others to reduce typing... Didn't really need to design the “interaction” part, since all the programs are just really basic operations.</w:t>
      </w:r>
    </w:p>
    <w:p>
      <w:pPr>
        <w:pStyle w:val="style1"/>
        <w:spacing w:after="0" w:before="200"/>
        <w:contextualSpacing w:val="false"/>
      </w:pPr>
      <w:bookmarkStart w:id="3" w:name="h.gsj477mbitcu"/>
      <w:bookmarkEnd w:id="3"/>
      <w:r>
        <w:rPr/>
        <w:t>Results</w:t>
      </w:r>
    </w:p>
    <w:p>
      <w:pPr>
        <w:pStyle w:val="style0"/>
        <w:spacing w:after="0" w:before="0"/>
        <w:contextualSpacing w:val="false"/>
      </w:pPr>
      <w:r>
        <w:rPr/>
        <w:t xml:space="preserve">Source code and screenshot are both in the repo: </w:t>
      </w:r>
      <w:hyperlink r:id="rId2">
        <w:r>
          <w:rPr>
            <w:rStyle w:val="style16"/>
            <w:color w:val="1155CC"/>
            <w:u w:val="single"/>
          </w:rPr>
          <w:t>https://github.com/slang800/SE1011</w:t>
        </w:r>
      </w:hyperlink>
    </w:p>
    <w:p>
      <w:pPr>
        <w:pStyle w:val="style1"/>
        <w:spacing w:after="0" w:before="200"/>
        <w:contextualSpacing w:val="false"/>
      </w:pPr>
      <w:bookmarkStart w:id="4" w:name="h.xzr092e5xqk0"/>
      <w:bookmarkEnd w:id="4"/>
      <w:r>
        <w:rPr/>
        <w:t>Discussion</w:t>
      </w:r>
    </w:p>
    <w:p>
      <w:pPr>
        <w:pStyle w:val="style0"/>
        <w:spacing w:after="0" w:before="0"/>
        <w:contextualSpacing w:val="false"/>
      </w:pPr>
      <w:r>
        <w:rPr/>
        <w:t>I accomplished all the objectives. Everything worked. Nothing didn’t work.</w:t>
      </w:r>
    </w:p>
    <w:p>
      <w:pPr>
        <w:pStyle w:val="style0"/>
        <w:spacing w:after="0" w:before="0"/>
        <w:contextualSpacing w:val="false"/>
      </w:pPr>
      <w:r>
        <w:rPr/>
      </w:r>
    </w:p>
    <w:p>
      <w:pPr>
        <w:pStyle w:val="style0"/>
        <w:spacing w:after="0" w:before="0"/>
        <w:contextualSpacing w:val="false"/>
      </w:pPr>
      <w:r>
        <w:rPr/>
        <w:t>It would have probably been better to have a main program that provided the console interaction for more basic smaller programs (since each of the programs had pretty much the same printing and data-getting methods), but the goal was to have small encapsulated programs, so I didn't bother abstracting this out.</w:t>
      </w:r>
    </w:p>
    <w:p>
      <w:pPr>
        <w:pStyle w:val="style0"/>
        <w:spacing w:after="0" w:before="0"/>
        <w:contextualSpacing w:val="false"/>
      </w:pPr>
      <w:r>
        <w:rPr/>
      </w:r>
    </w:p>
    <w:p>
      <w:pPr>
        <w:pStyle w:val="style0"/>
        <w:spacing w:after="0" w:before="0"/>
        <w:contextualSpacing w:val="false"/>
      </w:pPr>
      <w:r>
        <w:rPr/>
        <w:t>Also, the inputs for the programs should have been passed as arguments to the command, with the output being piped to stdout (without the additional instructions being printed), so the programs could be piped together and what-not... but a sample interaction was given that contradicts the standard way of passing input, so I went with that way.</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rebuchet MS">
    <w:charset w:val="80"/>
    <w:family w:val="roman"/>
    <w:pitch w:val="variable"/>
  </w:font>
  <w:font w:name="Liberation Sans">
    <w:altName w:val="Arial"/>
    <w:charset w:val="80"/>
    <w:family w:val="swiss"/>
    <w:pitch w:val="variable"/>
  </w:font>
  <w:font w:name="Arial">
    <w:charset w:val="80"/>
    <w:family w:val="roman"/>
    <w:pitch w:val="variable"/>
  </w:font>
</w:fonts>
</file>

<file path=word/settings.xml><?xml version="1.0" encoding="utf-8"?>
<w:settings xmlns:w="http://schemas.openxmlformats.org/wordprocessingml/2006/main">
  <w:zoom w:percent="14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Liberation Serif" w:cs="Lohit Hindi" w:eastAsia="DejaVu Sans" w:hAnsi="Liberation Serif"/>
      <w:color w:val="auto"/>
      <w:sz w:val="24"/>
      <w:szCs w:val="24"/>
      <w:lang w:bidi="hi-IN" w:eastAsia="zh-CN" w:val="en-US"/>
    </w:rPr>
  </w:style>
  <w:style w:styleId="style1" w:type="paragraph">
    <w:name w:val="Heading 1"/>
    <w:basedOn w:val="style22"/>
    <w:next w:val="style1"/>
    <w:pPr>
      <w:spacing w:after="0" w:before="200" w:line="100" w:lineRule="atLeast"/>
      <w:contextualSpacing/>
    </w:pPr>
    <w:rPr>
      <w:rFonts w:ascii="Trebuchet MS" w:cs="Trebuchet MS" w:eastAsia="Trebuchet MS" w:hAnsi="Trebuchet MS"/>
      <w:sz w:val="32"/>
    </w:rPr>
  </w:style>
  <w:style w:styleId="style2" w:type="paragraph">
    <w:name w:val="Heading 2"/>
    <w:basedOn w:val="style22"/>
    <w:next w:val="style2"/>
    <w:pPr>
      <w:spacing w:after="0" w:before="200" w:line="100" w:lineRule="atLeast"/>
      <w:contextualSpacing/>
    </w:pPr>
    <w:rPr>
      <w:rFonts w:ascii="Trebuchet MS" w:cs="Trebuchet MS" w:eastAsia="Trebuchet MS" w:hAnsi="Trebuchet MS"/>
      <w:b/>
      <w:sz w:val="26"/>
    </w:rPr>
  </w:style>
  <w:style w:styleId="style3" w:type="paragraph">
    <w:name w:val="Heading 3"/>
    <w:basedOn w:val="style22"/>
    <w:next w:val="style3"/>
    <w:pPr>
      <w:spacing w:after="0" w:before="160" w:line="100" w:lineRule="atLeast"/>
      <w:contextualSpacing/>
    </w:pPr>
    <w:rPr>
      <w:rFonts w:ascii="Trebuchet MS" w:cs="Trebuchet MS" w:eastAsia="Trebuchet MS" w:hAnsi="Trebuchet MS"/>
      <w:b/>
      <w:color w:val="666666"/>
      <w:sz w:val="24"/>
    </w:rPr>
  </w:style>
  <w:style w:styleId="style4" w:type="paragraph">
    <w:name w:val="Heading 4"/>
    <w:basedOn w:val="style22"/>
    <w:next w:val="style4"/>
    <w:pPr>
      <w:spacing w:after="0" w:before="160" w:line="100" w:lineRule="atLeast"/>
      <w:contextualSpacing/>
    </w:pPr>
    <w:rPr>
      <w:rFonts w:ascii="Trebuchet MS" w:cs="Trebuchet MS" w:eastAsia="Trebuchet MS" w:hAnsi="Trebuchet MS"/>
      <w:color w:val="666666"/>
      <w:sz w:val="22"/>
      <w:u w:val="single"/>
    </w:rPr>
  </w:style>
  <w:style w:styleId="style5" w:type="paragraph">
    <w:name w:val="Heading 5"/>
    <w:basedOn w:val="style22"/>
    <w:next w:val="style5"/>
    <w:pPr>
      <w:spacing w:after="0" w:before="160" w:line="100" w:lineRule="atLeast"/>
      <w:contextualSpacing/>
    </w:pPr>
    <w:rPr>
      <w:rFonts w:ascii="Trebuchet MS" w:cs="Trebuchet MS" w:eastAsia="Trebuchet MS" w:hAnsi="Trebuchet MS"/>
      <w:color w:val="666666"/>
      <w:sz w:val="22"/>
    </w:rPr>
  </w:style>
  <w:style w:styleId="style6" w:type="paragraph">
    <w:name w:val="Heading 6"/>
    <w:basedOn w:val="style22"/>
    <w:next w:val="style6"/>
    <w:pPr>
      <w:spacing w:after="0" w:before="160" w:line="100" w:lineRule="atLeast"/>
      <w:contextualSpacing/>
    </w:pPr>
    <w:rPr>
      <w:rFonts w:ascii="Trebuchet MS" w:cs="Trebuchet MS" w:eastAsia="Trebuchet MS" w:hAnsi="Trebuchet MS"/>
      <w:i/>
      <w:color w:val="666666"/>
      <w:sz w:val="22"/>
    </w:rPr>
  </w:style>
  <w:style w:styleId="style15" w:type="character">
    <w:name w:val="ListLabel 1"/>
    <w:next w:val="style15"/>
    <w:rPr>
      <w:u w:val="none"/>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suppressAutoHyphens w:val="true"/>
      <w:spacing w:after="0" w:before="0" w:line="276" w:lineRule="auto"/>
      <w:ind w:hanging="0" w:left="0" w:right="0"/>
      <w:contextualSpacing w:val="false"/>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US"/>
    </w:rPr>
  </w:style>
  <w:style w:styleId="style23" w:type="paragraph">
    <w:name w:val="Title"/>
    <w:basedOn w:val="style22"/>
    <w:next w:val="style23"/>
    <w:pPr>
      <w:spacing w:after="0" w:before="0" w:line="100" w:lineRule="atLeast"/>
      <w:contextualSpacing/>
    </w:pPr>
    <w:rPr>
      <w:rFonts w:ascii="Trebuchet MS" w:cs="Trebuchet MS" w:eastAsia="Trebuchet MS" w:hAnsi="Trebuchet MS"/>
      <w:sz w:val="42"/>
    </w:rPr>
  </w:style>
  <w:style w:styleId="style24" w:type="paragraph">
    <w:name w:val="Subtitle"/>
    <w:basedOn w:val="style22"/>
    <w:next w:val="style24"/>
    <w:pPr>
      <w:spacing w:after="200" w:before="0" w:line="100" w:lineRule="atLeast"/>
      <w:contextualSpacing/>
    </w:pPr>
    <w:rPr>
      <w:rFonts w:ascii="Trebuchet MS" w:cs="Trebuchet MS" w:eastAsia="Trebuchet MS" w:hAnsi="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lang800/SE1011"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Untitled document.docx</dc:title>
</cp:coreProperties>
</file>