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4my2jrx0lrlm" w:id="0"/>
      <w:bookmarkEnd w:id="0"/>
      <w:r w:rsidDel="00000000" w:rsidR="00000000" w:rsidRPr="00000000">
        <w:rPr>
          <w:b w:val="1"/>
          <w:rtl w:val="0"/>
        </w:rPr>
        <w:t xml:space="preserve">AWS Cloud Practitioner Exam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Exam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 Details : 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AWS Certified Cloud Practitioner Certification</w:t>
        </w:r>
      </w:hyperlink>
      <w:r w:rsidDel="00000000" w:rsidR="00000000" w:rsidRPr="00000000">
        <w:rPr>
          <w:rtl w:val="0"/>
        </w:rPr>
        <w:t xml:space="preserve"> (Paid - $100)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 Guide : 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AWS Certified Cloud Practitioner (CLF-C02) Exam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Udemy 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Udemy Courses :  </w:t>
      </w:r>
    </w:p>
    <w:p w:rsidR="00000000" w:rsidDel="00000000" w:rsidP="00000000" w:rsidRDefault="00000000" w:rsidRPr="00000000" w14:paraId="0000000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https://www.udemy.com/course/aws-certified-cloud-practitioner-new/</w:t>
        </w:r>
      </w:hyperlink>
      <w:r w:rsidDel="00000000" w:rsidR="00000000" w:rsidRPr="00000000">
        <w:rPr>
          <w:rtl w:val="0"/>
        </w:rPr>
        <w:t xml:space="preserve"> (Paid - ₹449)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Udemy Exam Courses : </w:t>
      </w:r>
    </w:p>
    <w:p w:rsidR="00000000" w:rsidDel="00000000" w:rsidP="00000000" w:rsidRDefault="00000000" w:rsidRPr="00000000" w14:paraId="0000001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https://www.udemy.com/course/practice-exams-aws-certified-cloud-practitioner/</w:t>
        </w:r>
      </w:hyperlink>
      <w:r w:rsidDel="00000000" w:rsidR="00000000" w:rsidRPr="00000000">
        <w:rPr>
          <w:rtl w:val="0"/>
        </w:rPr>
        <w:t xml:space="preserve"> (Paid - ₹499)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https://www.udemy.com/course/aws-certified-cloud-practitioner-practice-test/</w:t>
        </w:r>
      </w:hyperlink>
      <w:r w:rsidDel="00000000" w:rsidR="00000000" w:rsidRPr="00000000">
        <w:rPr>
          <w:rtl w:val="0"/>
        </w:rPr>
        <w:t xml:space="preserve"> (Paid - ₹529)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https://www.udemy.com/course/aws-certified-cloud-practitioner-practice-exams-c/</w:t>
        </w:r>
      </w:hyperlink>
      <w:r w:rsidDel="00000000" w:rsidR="00000000" w:rsidRPr="00000000">
        <w:rPr>
          <w:rtl w:val="0"/>
        </w:rPr>
        <w:t xml:space="preserve"> (Paid - ₹499)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Amazon’s Courses on the Exam 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Practice Exams : </w:t>
      </w:r>
    </w:p>
    <w:p w:rsidR="00000000" w:rsidDel="00000000" w:rsidP="00000000" w:rsidRDefault="00000000" w:rsidRPr="00000000" w14:paraId="0000001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https://explore.skillbuilder.aws/learn/course/external/view/elearning/14637/aws-certified-cloud-practitioner-official-practice-exam-clf-c02-english</w:t>
        </w:r>
      </w:hyperlink>
      <w:r w:rsidDel="00000000" w:rsidR="00000000" w:rsidRPr="00000000">
        <w:rPr>
          <w:rtl w:val="0"/>
        </w:rPr>
        <w:t xml:space="preserve"> (Paid - $29)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Courses : </w:t>
      </w:r>
    </w:p>
    <w:p w:rsidR="00000000" w:rsidDel="00000000" w:rsidP="00000000" w:rsidRDefault="00000000" w:rsidRPr="00000000" w14:paraId="0000001A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https://explore.skillbuilder.aws/learn/course/external/view/elearning/16485/exam-prep-enhanced-course-aws-certified-cloud-practitioner-clf-c02-english</w:t>
        </w:r>
      </w:hyperlink>
      <w:r w:rsidDel="00000000" w:rsidR="00000000" w:rsidRPr="00000000">
        <w:rPr>
          <w:rtl w:val="0"/>
        </w:rPr>
        <w:t xml:space="preserve"> (Paid - $29)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https://explore.skillbuilder.aws/learn/course/external/view/elearning/16434/exam-prep-standard-course-aws-certified-cloud-practitioner-clf-c02-english</w:t>
        </w:r>
      </w:hyperlink>
      <w:r w:rsidDel="00000000" w:rsidR="00000000" w:rsidRPr="00000000">
        <w:rPr>
          <w:rtl w:val="0"/>
        </w:rPr>
        <w:t xml:space="preserve"> (Free)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https://explore.skillbuilder.aws/learn/course/external/view/elearning/11458/aws-cloud-quest-cloud-practitioner</w:t>
        </w:r>
      </w:hyperlink>
      <w:r w:rsidDel="00000000" w:rsidR="00000000" w:rsidRPr="00000000">
        <w:rPr>
          <w:rtl w:val="0"/>
        </w:rPr>
        <w:t xml:space="preserve"> (Free)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https://explore.skillbuilder.aws/learn/course/external/view/elearning/134/aws-cloud-practitioner-essentials</w:t>
        </w:r>
      </w:hyperlink>
      <w:r w:rsidDel="00000000" w:rsidR="00000000" w:rsidRPr="00000000">
        <w:rPr>
          <w:rtl w:val="0"/>
        </w:rPr>
        <w:t xml:space="preserve"> (Free)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Set : </w:t>
      </w:r>
    </w:p>
    <w:p w:rsidR="00000000" w:rsidDel="00000000" w:rsidP="00000000" w:rsidRDefault="00000000" w:rsidRPr="00000000" w14:paraId="0000001F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https://explore.skillbuilder.aws/learn/course/external/view/elearning/14050/aws-certified-cloud-practitioner-official-practice-question-set-clf-c02-english</w:t>
        </w:r>
      </w:hyperlink>
      <w:r w:rsidDel="00000000" w:rsidR="00000000" w:rsidRPr="00000000">
        <w:rPr>
          <w:rtl w:val="0"/>
        </w:rPr>
        <w:t xml:space="preserve"> (Free)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YouTube Course 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Updated CLF-C02 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https://youtu.be/NhDYbskXRgc?si=JRPX9y0y1t3WPu04</w:t>
        </w:r>
      </w:hyperlink>
      <w:r w:rsidDel="00000000" w:rsidR="00000000" w:rsidRPr="00000000">
        <w:rPr>
          <w:rtl w:val="0"/>
        </w:rPr>
        <w:t xml:space="preserve"> (Refer to this for preparation)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Old CLF-C01 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SOTamWNgDKc</w:t>
        </w:r>
      </w:hyperlink>
      <w:r w:rsidDel="00000000" w:rsidR="00000000" w:rsidRPr="00000000">
        <w:rPr>
          <w:rtl w:val="0"/>
        </w:rPr>
        <w:t xml:space="preserve"> (Free)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  <w:t xml:space="preserve">Weightage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2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/>
      <w:pict>
        <v:shape id="PowerPlusWaterMarkObject1" style="position:absolute;width:577.6198425292969pt;height:54.0pt;rotation:315;z-index:-503316481;mso-position-horizontal-relative:margin;mso-position-horizontal:center;mso-position-vertical-relative:margin;mso-position-vertical:center;" fillcolor="#e8eaed" stroked="f" type="#_x0000_t136">
          <v:fill angle="0" opacity="45875f"/>
          <v:textpath fitshape="t" string="https://github.com/slantie" style="font-family:&amp;quot;Lexend&amp;quot;;font-size:45.0pt;font-style:italic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SOTamWNgDKc" TargetMode="External"/><Relationship Id="rId11" Type="http://schemas.openxmlformats.org/officeDocument/2006/relationships/hyperlink" Target="https://www.udemy.com/course/aws-certified-cloud-practitioner-practice-exams-c/" TargetMode="External"/><Relationship Id="rId22" Type="http://schemas.openxmlformats.org/officeDocument/2006/relationships/header" Target="header1.xml"/><Relationship Id="rId10" Type="http://schemas.openxmlformats.org/officeDocument/2006/relationships/hyperlink" Target="https://www.udemy.com/course/aws-certified-cloud-practitioner-practice-test/" TargetMode="External"/><Relationship Id="rId21" Type="http://schemas.openxmlformats.org/officeDocument/2006/relationships/image" Target="media/image1.png"/><Relationship Id="rId13" Type="http://schemas.openxmlformats.org/officeDocument/2006/relationships/hyperlink" Target="https://explore.skillbuilder.aws/learn/course/external/view/elearning/16485/exam-prep-enhanced-course-aws-certified-cloud-practitioner-clf-c02-english" TargetMode="External"/><Relationship Id="rId12" Type="http://schemas.openxmlformats.org/officeDocument/2006/relationships/hyperlink" Target="https://explore.skillbuilder.aws/learn/course/external/view/elearning/14637/aws-certified-cloud-practitioner-official-practice-exam-clf-c02-englis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demy.com/course/practice-exams-aws-certified-cloud-practitioner/" TargetMode="External"/><Relationship Id="rId15" Type="http://schemas.openxmlformats.org/officeDocument/2006/relationships/hyperlink" Target="https://explore.skillbuilder.aws/learn/course/external/view/elearning/11458/aws-cloud-quest-cloud-practitioner" TargetMode="External"/><Relationship Id="rId14" Type="http://schemas.openxmlformats.org/officeDocument/2006/relationships/hyperlink" Target="https://explore.skillbuilder.aws/learn/course/external/view/elearning/16434/exam-prep-standard-course-aws-certified-cloud-practitioner-clf-c02-english" TargetMode="External"/><Relationship Id="rId17" Type="http://schemas.openxmlformats.org/officeDocument/2006/relationships/hyperlink" Target="https://explore.skillbuilder.aws/learn/course/external/view/elearning/14050/aws-certified-cloud-practitioner-official-practice-question-set-clf-c02-english" TargetMode="External"/><Relationship Id="rId16" Type="http://schemas.openxmlformats.org/officeDocument/2006/relationships/hyperlink" Target="https://explore.skillbuilder.aws/learn/course/external/view/elearning/134/aws-cloud-practitioner-essentials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SOTamWNgDKc" TargetMode="External"/><Relationship Id="rId6" Type="http://schemas.openxmlformats.org/officeDocument/2006/relationships/hyperlink" Target="https://aws.amazon.com/certification/certified-cloud-practitioner/" TargetMode="External"/><Relationship Id="rId18" Type="http://schemas.openxmlformats.org/officeDocument/2006/relationships/hyperlink" Target="https://youtu.be/NhDYbskXRgc?si=JRPX9y0y1t3WPu04" TargetMode="External"/><Relationship Id="rId7" Type="http://schemas.openxmlformats.org/officeDocument/2006/relationships/hyperlink" Target="https://d1.awsstatic.com/training-and-certification/docs-cloud-practitioner/AWS-Certified-Cloud-Practitioner_Exam-Guide.pdf" TargetMode="External"/><Relationship Id="rId8" Type="http://schemas.openxmlformats.org/officeDocument/2006/relationships/hyperlink" Target="https://www.udemy.com/course/aws-certified-cloud-practitioner-n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