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C0" w:rsidRPr="002D31A1" w:rsidRDefault="003F49DC" w:rsidP="003F49DC">
      <w:pPr>
        <w:jc w:val="center"/>
        <w:rPr>
          <w:rFonts w:ascii="Times New Roman" w:hAnsi="Times New Roman" w:cs="Times New Roman"/>
          <w:sz w:val="24"/>
        </w:rPr>
      </w:pPr>
      <w:r w:rsidRPr="002D31A1">
        <w:rPr>
          <w:rFonts w:ascii="Times New Roman" w:hAnsi="Times New Roman" w:cs="Times New Roman"/>
          <w:sz w:val="24"/>
        </w:rPr>
        <w:t xml:space="preserve">Sean </w:t>
      </w:r>
      <w:proofErr w:type="spellStart"/>
      <w:r w:rsidRPr="002D31A1">
        <w:rPr>
          <w:rFonts w:ascii="Times New Roman" w:hAnsi="Times New Roman" w:cs="Times New Roman"/>
          <w:sz w:val="24"/>
        </w:rPr>
        <w:t>Lantto</w:t>
      </w:r>
      <w:proofErr w:type="spellEnd"/>
    </w:p>
    <w:p w:rsidR="003F49DC" w:rsidRPr="002D31A1" w:rsidRDefault="003F49DC" w:rsidP="003F49DC">
      <w:pPr>
        <w:jc w:val="center"/>
        <w:rPr>
          <w:rFonts w:ascii="Times New Roman" w:hAnsi="Times New Roman" w:cs="Times New Roman"/>
          <w:sz w:val="24"/>
        </w:rPr>
      </w:pPr>
    </w:p>
    <w:p w:rsidR="003F49DC" w:rsidRPr="002D31A1" w:rsidRDefault="003F49DC" w:rsidP="003F49DC">
      <w:pPr>
        <w:jc w:val="center"/>
        <w:rPr>
          <w:rFonts w:ascii="Times New Roman" w:hAnsi="Times New Roman" w:cs="Times New Roman"/>
          <w:sz w:val="24"/>
        </w:rPr>
      </w:pPr>
    </w:p>
    <w:p w:rsidR="003F49DC" w:rsidRPr="002D31A1" w:rsidRDefault="003F49DC" w:rsidP="003F49DC">
      <w:pPr>
        <w:jc w:val="center"/>
        <w:rPr>
          <w:rFonts w:ascii="Times New Roman" w:hAnsi="Times New Roman" w:cs="Times New Roman"/>
          <w:b/>
          <w:sz w:val="32"/>
        </w:rPr>
      </w:pPr>
      <w:r w:rsidRPr="002D31A1">
        <w:rPr>
          <w:rFonts w:ascii="Times New Roman" w:hAnsi="Times New Roman" w:cs="Times New Roman"/>
          <w:b/>
          <w:sz w:val="32"/>
        </w:rPr>
        <w:t>Artificial Neural Network Individual Project</w:t>
      </w:r>
    </w:p>
    <w:p w:rsidR="003F49DC" w:rsidRPr="002D31A1" w:rsidRDefault="003F49DC" w:rsidP="003F49DC">
      <w:pPr>
        <w:jc w:val="center"/>
        <w:rPr>
          <w:rFonts w:ascii="Times New Roman" w:hAnsi="Times New Roman" w:cs="Times New Roman"/>
          <w:sz w:val="32"/>
        </w:rPr>
      </w:pPr>
    </w:p>
    <w:p w:rsidR="003F49DC" w:rsidRPr="002D31A1" w:rsidRDefault="003F49DC" w:rsidP="003F49DC">
      <w:pPr>
        <w:jc w:val="center"/>
        <w:rPr>
          <w:rFonts w:ascii="Times New Roman" w:hAnsi="Times New Roman" w:cs="Times New Roman"/>
          <w:sz w:val="32"/>
        </w:rPr>
      </w:pPr>
    </w:p>
    <w:p w:rsidR="003F49DC" w:rsidRPr="002D31A1" w:rsidRDefault="003F49DC" w:rsidP="003F49DC">
      <w:pPr>
        <w:jc w:val="center"/>
        <w:rPr>
          <w:rFonts w:ascii="Times New Roman" w:hAnsi="Times New Roman" w:cs="Times New Roman"/>
          <w:sz w:val="24"/>
        </w:rPr>
      </w:pPr>
      <w:r w:rsidRPr="002D31A1">
        <w:rPr>
          <w:rFonts w:ascii="Times New Roman" w:hAnsi="Times New Roman" w:cs="Times New Roman"/>
          <w:sz w:val="24"/>
        </w:rPr>
        <w:t>MAE 565 – Spring 2017</w:t>
      </w:r>
    </w:p>
    <w:p w:rsidR="003F49DC" w:rsidRPr="002D31A1" w:rsidRDefault="003F49DC" w:rsidP="003F49DC">
      <w:pPr>
        <w:jc w:val="center"/>
        <w:rPr>
          <w:rFonts w:ascii="Times New Roman" w:hAnsi="Times New Roman" w:cs="Times New Roman"/>
          <w:sz w:val="24"/>
        </w:rPr>
      </w:pPr>
      <w:r w:rsidRPr="002D31A1">
        <w:rPr>
          <w:rFonts w:ascii="Times New Roman" w:hAnsi="Times New Roman" w:cs="Times New Roman"/>
          <w:sz w:val="24"/>
        </w:rPr>
        <w:t>Artificial Intelligence Techniques in Engineering</w:t>
      </w:r>
    </w:p>
    <w:p w:rsidR="003F49DC" w:rsidRPr="002D31A1" w:rsidRDefault="003F49DC" w:rsidP="003F49DC">
      <w:pPr>
        <w:jc w:val="center"/>
        <w:rPr>
          <w:rFonts w:ascii="Times New Roman" w:hAnsi="Times New Roman" w:cs="Times New Roman"/>
          <w:sz w:val="24"/>
        </w:rPr>
      </w:pPr>
    </w:p>
    <w:p w:rsidR="003F49DC" w:rsidRPr="002D31A1" w:rsidRDefault="003F49DC" w:rsidP="003F49DC">
      <w:pPr>
        <w:jc w:val="center"/>
        <w:rPr>
          <w:rFonts w:ascii="Times New Roman" w:hAnsi="Times New Roman" w:cs="Times New Roman"/>
          <w:sz w:val="24"/>
        </w:rPr>
      </w:pPr>
    </w:p>
    <w:p w:rsidR="003F49DC" w:rsidRPr="002D31A1" w:rsidRDefault="003F49DC" w:rsidP="003F49DC">
      <w:pPr>
        <w:jc w:val="center"/>
        <w:rPr>
          <w:rFonts w:ascii="Times New Roman" w:hAnsi="Times New Roman" w:cs="Times New Roman"/>
          <w:sz w:val="24"/>
        </w:rPr>
      </w:pPr>
      <w:r w:rsidRPr="002D31A1">
        <w:rPr>
          <w:rFonts w:ascii="Times New Roman" w:hAnsi="Times New Roman" w:cs="Times New Roman"/>
          <w:sz w:val="24"/>
        </w:rPr>
        <w:t>Department of Mechanical and Aerospace Engineering,</w:t>
      </w:r>
    </w:p>
    <w:p w:rsidR="003F49DC" w:rsidRPr="002D31A1" w:rsidRDefault="003F49DC" w:rsidP="003F49DC">
      <w:pPr>
        <w:jc w:val="center"/>
        <w:rPr>
          <w:rFonts w:ascii="Times New Roman" w:hAnsi="Times New Roman" w:cs="Times New Roman"/>
          <w:sz w:val="24"/>
        </w:rPr>
      </w:pPr>
      <w:r w:rsidRPr="002D31A1">
        <w:rPr>
          <w:rFonts w:ascii="Times New Roman" w:hAnsi="Times New Roman" w:cs="Times New Roman"/>
          <w:sz w:val="24"/>
        </w:rPr>
        <w:t xml:space="preserve"> West Virginia Univer</w:t>
      </w:r>
      <w:r w:rsidRPr="002D31A1">
        <w:rPr>
          <w:rFonts w:ascii="Times New Roman" w:hAnsi="Times New Roman" w:cs="Times New Roman"/>
          <w:sz w:val="24"/>
        </w:rPr>
        <w:t>sity, Morgantown, WV 26506/6106</w:t>
      </w:r>
    </w:p>
    <w:p w:rsidR="003F49DC" w:rsidRPr="002D31A1" w:rsidRDefault="003F49DC" w:rsidP="003F49DC">
      <w:pPr>
        <w:jc w:val="center"/>
        <w:rPr>
          <w:rFonts w:ascii="Times New Roman" w:hAnsi="Times New Roman" w:cs="Times New Roman"/>
          <w:sz w:val="24"/>
        </w:rPr>
      </w:pPr>
    </w:p>
    <w:p w:rsidR="003F49DC" w:rsidRPr="002D31A1" w:rsidRDefault="003F49DC" w:rsidP="003F49DC">
      <w:pPr>
        <w:jc w:val="center"/>
        <w:rPr>
          <w:rFonts w:ascii="Times New Roman" w:hAnsi="Times New Roman" w:cs="Times New Roman"/>
          <w:sz w:val="24"/>
        </w:rPr>
      </w:pPr>
    </w:p>
    <w:p w:rsidR="00896926" w:rsidRPr="002D31A1" w:rsidRDefault="00896926" w:rsidP="00896926">
      <w:pPr>
        <w:jc w:val="center"/>
        <w:rPr>
          <w:rFonts w:ascii="Times New Roman" w:hAnsi="Times New Roman" w:cs="Times New Roman"/>
          <w:sz w:val="24"/>
        </w:rPr>
        <w:sectPr w:rsidR="00896926" w:rsidRPr="002D31A1">
          <w:footerReference w:type="firs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D31A1">
        <w:rPr>
          <w:rFonts w:ascii="Times New Roman" w:hAnsi="Times New Roman" w:cs="Times New Roman"/>
          <w:sz w:val="24"/>
        </w:rPr>
        <w:t>04/26/2017</w:t>
      </w:r>
    </w:p>
    <w:p w:rsidR="00896926" w:rsidRPr="002D31A1" w:rsidRDefault="00896926" w:rsidP="00896926">
      <w:pPr>
        <w:pStyle w:val="Heading1"/>
        <w:rPr>
          <w:rFonts w:ascii="Times New Roman" w:hAnsi="Times New Roman" w:cs="Times New Roman"/>
        </w:rPr>
        <w:sectPr w:rsidR="00896926" w:rsidRPr="002D31A1" w:rsidSect="00896926">
          <w:footerReference w:type="default" r:id="rId8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  <w:bookmarkStart w:id="0" w:name="_Toc480924360"/>
      <w:bookmarkStart w:id="1" w:name="_Toc480925035"/>
      <w:r w:rsidRPr="002D31A1">
        <w:rPr>
          <w:rFonts w:ascii="Times New Roman" w:hAnsi="Times New Roman" w:cs="Times New Roman"/>
        </w:rPr>
        <w:lastRenderedPageBreak/>
        <w:t>Abstract</w:t>
      </w:r>
      <w:bookmarkEnd w:id="0"/>
      <w:bookmarkEnd w:id="1"/>
    </w:p>
    <w:p w:rsidR="00896926" w:rsidRPr="002D31A1" w:rsidRDefault="00896926" w:rsidP="00896926">
      <w:pPr>
        <w:pStyle w:val="TOCHeading"/>
        <w:rPr>
          <w:rStyle w:val="Heading1Char"/>
          <w:rFonts w:ascii="Times New Roman" w:hAnsi="Times New Roman" w:cs="Times New Roman"/>
        </w:rPr>
      </w:pPr>
      <w:bookmarkStart w:id="2" w:name="_Toc480925036"/>
      <w:r w:rsidRPr="002D31A1">
        <w:rPr>
          <w:rStyle w:val="Heading1Char"/>
          <w:rFonts w:ascii="Times New Roman" w:hAnsi="Times New Roman" w:cs="Times New Roman"/>
        </w:rPr>
        <w:lastRenderedPageBreak/>
        <w:t>Table of Contents</w:t>
      </w:r>
      <w:bookmarkEnd w:id="2"/>
    </w:p>
    <w:sdt>
      <w:sdtPr>
        <w:rPr>
          <w:rFonts w:ascii="Times New Roman" w:hAnsi="Times New Roman" w:cs="Times New Roman"/>
        </w:rPr>
        <w:id w:val="68649568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896926" w:rsidRPr="002D31A1" w:rsidRDefault="00896926">
          <w:pPr>
            <w:pStyle w:val="TOCHeading"/>
            <w:rPr>
              <w:rFonts w:ascii="Times New Roman" w:hAnsi="Times New Roman" w:cs="Times New Roman"/>
            </w:rPr>
          </w:pPr>
        </w:p>
        <w:p w:rsidR="00361CF0" w:rsidRPr="002D31A1" w:rsidRDefault="008969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2D31A1">
            <w:rPr>
              <w:rFonts w:ascii="Times New Roman" w:hAnsi="Times New Roman" w:cs="Times New Roman"/>
            </w:rPr>
            <w:fldChar w:fldCharType="begin"/>
          </w:r>
          <w:r w:rsidRPr="002D31A1">
            <w:rPr>
              <w:rFonts w:ascii="Times New Roman" w:hAnsi="Times New Roman" w:cs="Times New Roman"/>
            </w:rPr>
            <w:instrText xml:space="preserve"> TOC \o "1-3" \h \z \u </w:instrText>
          </w:r>
          <w:r w:rsidRPr="002D31A1">
            <w:rPr>
              <w:rFonts w:ascii="Times New Roman" w:hAnsi="Times New Roman" w:cs="Times New Roman"/>
            </w:rPr>
            <w:fldChar w:fldCharType="separate"/>
          </w:r>
          <w:hyperlink w:anchor="_Toc480925035" w:history="1">
            <w:r w:rsidR="00361CF0" w:rsidRPr="002D31A1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361CF0" w:rsidRPr="002D3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1CF0" w:rsidRPr="002D3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1CF0" w:rsidRPr="002D31A1">
              <w:rPr>
                <w:rFonts w:ascii="Times New Roman" w:hAnsi="Times New Roman" w:cs="Times New Roman"/>
                <w:noProof/>
                <w:webHidden/>
              </w:rPr>
              <w:instrText xml:space="preserve"> PAGEREF _Toc480925035 \h </w:instrText>
            </w:r>
            <w:r w:rsidR="00361CF0" w:rsidRPr="002D31A1">
              <w:rPr>
                <w:rFonts w:ascii="Times New Roman" w:hAnsi="Times New Roman" w:cs="Times New Roman"/>
                <w:noProof/>
                <w:webHidden/>
              </w:rPr>
            </w:r>
            <w:r w:rsidR="00361CF0" w:rsidRPr="002D3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1CF0" w:rsidRPr="002D31A1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361CF0" w:rsidRPr="002D3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61CF0" w:rsidRPr="002D31A1" w:rsidRDefault="00361CF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80925036" w:history="1">
            <w:r w:rsidRPr="002D31A1"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instrText xml:space="preserve"> PAGEREF _Toc480925036 \h </w:instrTex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61CF0" w:rsidRPr="002D31A1" w:rsidRDefault="00361CF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80925037" w:history="1">
            <w:r w:rsidRPr="002D31A1">
              <w:rPr>
                <w:rStyle w:val="Hyperlink"/>
                <w:rFonts w:ascii="Times New Roman" w:hAnsi="Times New Roman" w:cs="Times New Roman"/>
                <w:noProof/>
              </w:rPr>
              <w:t>Table of Symbols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instrText xml:space="preserve"> PAGEREF _Toc480925037 \h </w:instrTex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61CF0" w:rsidRPr="002D31A1" w:rsidRDefault="00361CF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80925038" w:history="1">
            <w:r w:rsidRPr="002D31A1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instrText xml:space="preserve"> PAGEREF _Toc480925038 \h </w:instrTex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61CF0" w:rsidRPr="002D31A1" w:rsidRDefault="00361CF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80925039" w:history="1">
            <w:r w:rsidRPr="002D31A1">
              <w:rPr>
                <w:rStyle w:val="Hyperlink"/>
                <w:rFonts w:ascii="Times New Roman" w:hAnsi="Times New Roman" w:cs="Times New Roman"/>
                <w:noProof/>
              </w:rPr>
              <w:t>Procedure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instrText xml:space="preserve"> PAGEREF _Toc480925039 \h </w:instrTex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61CF0" w:rsidRPr="002D31A1" w:rsidRDefault="00361CF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80925040" w:history="1">
            <w:r w:rsidRPr="002D31A1">
              <w:rPr>
                <w:rStyle w:val="Hyperlink"/>
                <w:rFonts w:ascii="Times New Roman" w:hAnsi="Times New Roman" w:cs="Times New Roman"/>
                <w:noProof/>
              </w:rPr>
              <w:t>Technical Approach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instrText xml:space="preserve"> PAGEREF _Toc480925040 \h </w:instrTex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61CF0" w:rsidRPr="002D31A1" w:rsidRDefault="00361CF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80925041" w:history="1">
            <w:r w:rsidRPr="002D31A1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instrText xml:space="preserve"> PAGEREF _Toc480925041 \h </w:instrTex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61CF0" w:rsidRPr="002D31A1" w:rsidRDefault="00361CF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80925042" w:history="1">
            <w:r w:rsidRPr="002D31A1">
              <w:rPr>
                <w:rStyle w:val="Hyperlink"/>
                <w:rFonts w:ascii="Times New Roman" w:hAnsi="Times New Roman" w:cs="Times New Roman"/>
                <w:noProof/>
              </w:rPr>
              <w:t>Conclusions and Recommendations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instrText xml:space="preserve"> PAGEREF _Toc480925042 \h </w:instrTex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61CF0" w:rsidRPr="002D31A1" w:rsidRDefault="00361CF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80925043" w:history="1">
            <w:r w:rsidRPr="002D31A1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instrText xml:space="preserve"> PAGEREF _Toc480925043 \h </w:instrTex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61CF0" w:rsidRPr="002D31A1" w:rsidRDefault="00361CF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80925044" w:history="1">
            <w:r w:rsidRPr="002D31A1">
              <w:rPr>
                <w:rStyle w:val="Hyperlink"/>
                <w:rFonts w:ascii="Times New Roman" w:hAnsi="Times New Roman" w:cs="Times New Roman"/>
                <w:noProof/>
              </w:rPr>
              <w:t>Appendix A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instrText xml:space="preserve"> PAGEREF _Toc480925044 \h </w:instrTex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D3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96926" w:rsidRPr="002D31A1" w:rsidRDefault="00896926">
          <w:pPr>
            <w:rPr>
              <w:rFonts w:ascii="Times New Roman" w:hAnsi="Times New Roman" w:cs="Times New Roman"/>
            </w:rPr>
          </w:pPr>
          <w:r w:rsidRPr="002D31A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96926" w:rsidRPr="002D31A1" w:rsidRDefault="00896926" w:rsidP="00896926">
      <w:pPr>
        <w:pStyle w:val="Heading1"/>
        <w:rPr>
          <w:rFonts w:ascii="Times New Roman" w:hAnsi="Times New Roman" w:cs="Times New Roman"/>
        </w:rPr>
      </w:pPr>
    </w:p>
    <w:p w:rsidR="00896926" w:rsidRPr="002D31A1" w:rsidRDefault="00896926">
      <w:pPr>
        <w:rPr>
          <w:rFonts w:ascii="Times New Roman" w:hAnsi="Times New Roman" w:cs="Times New Roman"/>
        </w:rPr>
      </w:pPr>
      <w:r w:rsidRPr="002D31A1">
        <w:rPr>
          <w:rFonts w:ascii="Times New Roman" w:hAnsi="Times New Roman" w:cs="Times New Roman"/>
        </w:rPr>
        <w:br w:type="page"/>
      </w:r>
    </w:p>
    <w:p w:rsidR="00361CF0" w:rsidRPr="002D31A1" w:rsidRDefault="00896926" w:rsidP="00361CF0">
      <w:pPr>
        <w:pStyle w:val="Heading1"/>
        <w:rPr>
          <w:rFonts w:ascii="Times New Roman" w:hAnsi="Times New Roman" w:cs="Times New Roman"/>
        </w:rPr>
        <w:sectPr w:rsidR="00361CF0" w:rsidRPr="002D31A1" w:rsidSect="00896926"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  <w:bookmarkStart w:id="3" w:name="_Toc480924361"/>
      <w:bookmarkStart w:id="4" w:name="_Toc480925037"/>
      <w:r w:rsidRPr="002D31A1">
        <w:rPr>
          <w:rFonts w:ascii="Times New Roman" w:hAnsi="Times New Roman" w:cs="Times New Roman"/>
        </w:rPr>
        <w:lastRenderedPageBreak/>
        <w:t>Table of Symbol</w:t>
      </w:r>
      <w:bookmarkEnd w:id="3"/>
      <w:r w:rsidR="00361CF0" w:rsidRPr="002D31A1">
        <w:rPr>
          <w:rFonts w:ascii="Times New Roman" w:hAnsi="Times New Roman" w:cs="Times New Roman"/>
        </w:rPr>
        <w:t>s</w:t>
      </w:r>
      <w:bookmarkEnd w:id="4"/>
    </w:p>
    <w:p w:rsidR="00361CF0" w:rsidRPr="002D31A1" w:rsidRDefault="00361CF0" w:rsidP="00361CF0">
      <w:pPr>
        <w:pStyle w:val="Heading1"/>
        <w:rPr>
          <w:rFonts w:ascii="Times New Roman" w:hAnsi="Times New Roman" w:cs="Times New Roman"/>
        </w:rPr>
      </w:pPr>
      <w:bookmarkStart w:id="5" w:name="_Toc480925038"/>
      <w:r w:rsidRPr="002D31A1">
        <w:rPr>
          <w:rFonts w:ascii="Times New Roman" w:hAnsi="Times New Roman" w:cs="Times New Roman"/>
        </w:rPr>
        <w:lastRenderedPageBreak/>
        <w:t>Introduction</w:t>
      </w:r>
      <w:bookmarkEnd w:id="5"/>
    </w:p>
    <w:p w:rsidR="00361CF0" w:rsidRPr="002D31A1" w:rsidRDefault="00B828C8" w:rsidP="008B66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95"/>
        </w:tabs>
        <w:jc w:val="both"/>
        <w:rPr>
          <w:rFonts w:ascii="Times New Roman" w:hAnsi="Times New Roman" w:cs="Times New Roman"/>
          <w:sz w:val="24"/>
        </w:rPr>
      </w:pPr>
      <w:r w:rsidRPr="002D31A1">
        <w:rPr>
          <w:rFonts w:ascii="Times New Roman" w:hAnsi="Times New Roman" w:cs="Times New Roman"/>
          <w:sz w:val="24"/>
        </w:rPr>
        <w:t xml:space="preserve">Artificial neural networks (ANN), are </w:t>
      </w:r>
      <w:r w:rsidR="009E77BB" w:rsidRPr="002D31A1">
        <w:rPr>
          <w:rFonts w:ascii="Times New Roman" w:hAnsi="Times New Roman" w:cs="Times New Roman"/>
          <w:sz w:val="24"/>
        </w:rPr>
        <w:t xml:space="preserve">networks that are structured and operate like the way neurons in the brain work. They are networks of computational units that operate in parallel, that can </w:t>
      </w:r>
      <w:r w:rsidR="000659FE" w:rsidRPr="002D31A1">
        <w:rPr>
          <w:rFonts w:ascii="Times New Roman" w:hAnsi="Times New Roman" w:cs="Times New Roman"/>
          <w:sz w:val="24"/>
        </w:rPr>
        <w:t>“learn” from training data.</w:t>
      </w:r>
      <w:r w:rsidR="005570B5" w:rsidRPr="002D31A1">
        <w:rPr>
          <w:rFonts w:ascii="Times New Roman" w:hAnsi="Times New Roman" w:cs="Times New Roman"/>
          <w:sz w:val="24"/>
        </w:rPr>
        <w:t xml:space="preserve"> An artificial neuron, can have multiple or a single input, where it then applies a weight (synaptic weight</w:t>
      </w:r>
      <w:r w:rsidR="008B6651" w:rsidRPr="002D31A1">
        <w:rPr>
          <w:rFonts w:ascii="Times New Roman" w:hAnsi="Times New Roman" w:cs="Times New Roman"/>
          <w:sz w:val="24"/>
        </w:rPr>
        <w:t xml:space="preserve">s which are created/updated </w:t>
      </w:r>
      <w:r w:rsidR="005570B5" w:rsidRPr="002D31A1">
        <w:rPr>
          <w:rFonts w:ascii="Times New Roman" w:hAnsi="Times New Roman" w:cs="Times New Roman"/>
          <w:sz w:val="24"/>
        </w:rPr>
        <w:t xml:space="preserve">during </w:t>
      </w:r>
      <w:r w:rsidR="008B6651" w:rsidRPr="002D31A1">
        <w:rPr>
          <w:rFonts w:ascii="Times New Roman" w:hAnsi="Times New Roman" w:cs="Times New Roman"/>
          <w:sz w:val="24"/>
        </w:rPr>
        <w:t>learnin</w:t>
      </w:r>
      <w:r w:rsidR="005570B5" w:rsidRPr="002D31A1">
        <w:rPr>
          <w:rFonts w:ascii="Times New Roman" w:hAnsi="Times New Roman" w:cs="Times New Roman"/>
          <w:sz w:val="24"/>
        </w:rPr>
        <w:t xml:space="preserve">g). The weighted input is summed to create a total input which is then passed into an activation function to formulate the output. The output is either passed into other artificial neurons or out of the network. </w:t>
      </w:r>
      <w:r w:rsidR="008B6651" w:rsidRPr="002D31A1">
        <w:rPr>
          <w:rFonts w:ascii="Times New Roman" w:hAnsi="Times New Roman" w:cs="Times New Roman"/>
          <w:sz w:val="24"/>
        </w:rPr>
        <w:t>Artificial neural networks can be characterized by their information flow (feed forward or feedback), stratification (number of layers and neurons), and connectivity (degree of connectivity and type of connection).</w:t>
      </w:r>
      <w:r w:rsidR="000659FE" w:rsidRPr="002D31A1">
        <w:rPr>
          <w:rFonts w:ascii="Times New Roman" w:hAnsi="Times New Roman" w:cs="Times New Roman"/>
          <w:sz w:val="24"/>
        </w:rPr>
        <w:t xml:space="preserve"> ANNs have many useful applications that can be grouped into function approximation (useful for control of systems), data processing, and classification. </w:t>
      </w:r>
    </w:p>
    <w:p w:rsidR="009B1F48" w:rsidRPr="002D31A1" w:rsidRDefault="009B1F48" w:rsidP="008B66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95"/>
        </w:tabs>
        <w:jc w:val="both"/>
        <w:rPr>
          <w:rFonts w:ascii="Times New Roman" w:hAnsi="Times New Roman" w:cs="Times New Roman"/>
        </w:rPr>
      </w:pPr>
      <w:r w:rsidRPr="002D31A1">
        <w:rPr>
          <w:rFonts w:ascii="Times New Roman" w:hAnsi="Times New Roman" w:cs="Times New Roman"/>
          <w:sz w:val="24"/>
        </w:rPr>
        <w:t>A radial basis function (RBF) ANN, approximates non-linear functions by a non-linear mapping to a hidden layer of the ANN, then linearly maps the output of the hidden layer to the output layer</w:t>
      </w:r>
      <w:r w:rsidR="00B56C4C" w:rsidRPr="002D31A1">
        <w:rPr>
          <w:rFonts w:ascii="Times New Roman" w:hAnsi="Times New Roman" w:cs="Times New Roman"/>
          <w:sz w:val="24"/>
        </w:rPr>
        <w:t xml:space="preserve">. The hidden layer does not use inputs directly, instead using a basis function. The basis function has a center, which may or may not be the input. </w:t>
      </w:r>
    </w:p>
    <w:p w:rsidR="00361CF0" w:rsidRPr="002D31A1" w:rsidRDefault="00361CF0" w:rsidP="00361CF0">
      <w:pPr>
        <w:pStyle w:val="Heading1"/>
        <w:rPr>
          <w:rFonts w:ascii="Times New Roman" w:hAnsi="Times New Roman" w:cs="Times New Roman"/>
        </w:rPr>
      </w:pPr>
      <w:bookmarkStart w:id="6" w:name="_Toc480925039"/>
      <w:r w:rsidRPr="002D31A1">
        <w:rPr>
          <w:rFonts w:ascii="Times New Roman" w:hAnsi="Times New Roman" w:cs="Times New Roman"/>
        </w:rPr>
        <w:t>Procedure</w:t>
      </w:r>
      <w:bookmarkEnd w:id="6"/>
    </w:p>
    <w:p w:rsidR="00361CF0" w:rsidRPr="002D31A1" w:rsidRDefault="00B56C4C" w:rsidP="00B56C4C">
      <w:pPr>
        <w:jc w:val="both"/>
        <w:rPr>
          <w:rFonts w:ascii="Times New Roman" w:hAnsi="Times New Roman" w:cs="Times New Roman"/>
          <w:sz w:val="24"/>
        </w:rPr>
      </w:pPr>
      <w:r w:rsidRPr="002D31A1">
        <w:rPr>
          <w:rFonts w:ascii="Times New Roman" w:hAnsi="Times New Roman" w:cs="Times New Roman"/>
          <w:i/>
          <w:sz w:val="24"/>
        </w:rPr>
        <w:t>Figure 1</w:t>
      </w:r>
      <w:r w:rsidRPr="002D31A1">
        <w:rPr>
          <w:rFonts w:ascii="Times New Roman" w:hAnsi="Times New Roman" w:cs="Times New Roman"/>
          <w:sz w:val="24"/>
        </w:rPr>
        <w:t xml:space="preserve"> shows the general structure of the radial basis function ANN used in this work.</w:t>
      </w:r>
    </w:p>
    <w:p w:rsidR="00B56C4C" w:rsidRPr="002D31A1" w:rsidRDefault="00B56C4C" w:rsidP="00B56C4C">
      <w:pPr>
        <w:keepNext/>
        <w:jc w:val="center"/>
        <w:rPr>
          <w:rFonts w:ascii="Times New Roman" w:hAnsi="Times New Roman" w:cs="Times New Roman"/>
        </w:rPr>
      </w:pPr>
      <w:r w:rsidRPr="002D31A1">
        <w:rPr>
          <w:rFonts w:ascii="Times New Roman" w:hAnsi="Times New Roman" w:cs="Times New Roman"/>
          <w:noProof/>
        </w:rPr>
        <w:drawing>
          <wp:inline distT="0" distB="0" distL="0" distR="0" wp14:anchorId="2BEBA0CF" wp14:editId="4AC0BC44">
            <wp:extent cx="48387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4C" w:rsidRPr="002D31A1" w:rsidRDefault="00B56C4C" w:rsidP="00B56C4C">
      <w:pPr>
        <w:pStyle w:val="Caption"/>
        <w:jc w:val="center"/>
        <w:rPr>
          <w:rFonts w:ascii="Times New Roman" w:hAnsi="Times New Roman" w:cs="Times New Roman"/>
        </w:rPr>
      </w:pPr>
      <w:r w:rsidRPr="002D31A1">
        <w:rPr>
          <w:rFonts w:ascii="Times New Roman" w:hAnsi="Times New Roman" w:cs="Times New Roman"/>
        </w:rPr>
        <w:t xml:space="preserve">Figure </w:t>
      </w:r>
      <w:r w:rsidRPr="002D31A1">
        <w:rPr>
          <w:rFonts w:ascii="Times New Roman" w:hAnsi="Times New Roman" w:cs="Times New Roman"/>
        </w:rPr>
        <w:fldChar w:fldCharType="begin"/>
      </w:r>
      <w:r w:rsidRPr="002D31A1">
        <w:rPr>
          <w:rFonts w:ascii="Times New Roman" w:hAnsi="Times New Roman" w:cs="Times New Roman"/>
        </w:rPr>
        <w:instrText xml:space="preserve"> SEQ Figure \* ARABIC </w:instrText>
      </w:r>
      <w:r w:rsidRPr="002D31A1">
        <w:rPr>
          <w:rFonts w:ascii="Times New Roman" w:hAnsi="Times New Roman" w:cs="Times New Roman"/>
        </w:rPr>
        <w:fldChar w:fldCharType="separate"/>
      </w:r>
      <w:r w:rsidRPr="002D31A1">
        <w:rPr>
          <w:rFonts w:ascii="Times New Roman" w:hAnsi="Times New Roman" w:cs="Times New Roman"/>
          <w:noProof/>
        </w:rPr>
        <w:t>1</w:t>
      </w:r>
      <w:r w:rsidRPr="002D31A1">
        <w:rPr>
          <w:rFonts w:ascii="Times New Roman" w:hAnsi="Times New Roman" w:cs="Times New Roman"/>
        </w:rPr>
        <w:fldChar w:fldCharType="end"/>
      </w:r>
      <w:r w:rsidRPr="002D31A1">
        <w:rPr>
          <w:rFonts w:ascii="Times New Roman" w:hAnsi="Times New Roman" w:cs="Times New Roman"/>
        </w:rPr>
        <w:t>: Radial Basis Function Artificial Neural Network</w:t>
      </w:r>
    </w:p>
    <w:p w:rsidR="00B56C4C" w:rsidRPr="002D31A1" w:rsidRDefault="002D31A1" w:rsidP="00B56C4C">
      <w:pPr>
        <w:jc w:val="both"/>
        <w:rPr>
          <w:rFonts w:ascii="Times New Roman" w:hAnsi="Times New Roman" w:cs="Times New Roman"/>
          <w:sz w:val="24"/>
        </w:rPr>
      </w:pPr>
      <w:r w:rsidRPr="002D31A1">
        <w:rPr>
          <w:rFonts w:ascii="Times New Roman" w:hAnsi="Times New Roman" w:cs="Times New Roman"/>
          <w:sz w:val="24"/>
        </w:rPr>
        <w:t xml:space="preserve">Prior to training the ANN, the centers and the variance of the Gaussian distribution for the basis function (shown below in </w:t>
      </w:r>
      <w:r w:rsidRPr="002D31A1">
        <w:rPr>
          <w:rFonts w:ascii="Times New Roman" w:hAnsi="Times New Roman" w:cs="Times New Roman"/>
          <w:b/>
          <w:sz w:val="24"/>
        </w:rPr>
        <w:t>equation 1</w:t>
      </w:r>
      <w:r w:rsidRPr="002D31A1">
        <w:rPr>
          <w:rFonts w:ascii="Times New Roman" w:hAnsi="Times New Roman" w:cs="Times New Roman"/>
          <w:sz w:val="24"/>
        </w:rPr>
        <w:t>) are defined.</w:t>
      </w:r>
    </w:p>
    <w:p w:rsidR="002D31A1" w:rsidRPr="002D31A1" w:rsidRDefault="002D31A1" w:rsidP="002D31A1">
      <w:pPr>
        <w:pStyle w:val="Caption"/>
        <w:keepNext/>
        <w:jc w:val="center"/>
        <w:rPr>
          <w:rFonts w:ascii="Times New Roman" w:hAnsi="Times New Roman" w:cs="Times New Roman"/>
        </w:rPr>
      </w:pPr>
      <w:r w:rsidRPr="002D31A1">
        <w:rPr>
          <w:rFonts w:ascii="Times New Roman" w:hAnsi="Times New Roman" w:cs="Times New Roman"/>
        </w:rPr>
        <w:t xml:space="preserve">Equation </w:t>
      </w:r>
      <w:r w:rsidRPr="002D31A1">
        <w:rPr>
          <w:rFonts w:ascii="Times New Roman" w:hAnsi="Times New Roman" w:cs="Times New Roman"/>
        </w:rPr>
        <w:fldChar w:fldCharType="begin"/>
      </w:r>
      <w:r w:rsidRPr="002D31A1">
        <w:rPr>
          <w:rFonts w:ascii="Times New Roman" w:hAnsi="Times New Roman" w:cs="Times New Roman"/>
        </w:rPr>
        <w:instrText xml:space="preserve"> SEQ Equation \* ARABIC </w:instrText>
      </w:r>
      <w:r w:rsidRPr="002D31A1">
        <w:rPr>
          <w:rFonts w:ascii="Times New Roman" w:hAnsi="Times New Roman" w:cs="Times New Roman"/>
        </w:rPr>
        <w:fldChar w:fldCharType="separate"/>
      </w:r>
      <w:r w:rsidRPr="002D31A1">
        <w:rPr>
          <w:rFonts w:ascii="Times New Roman" w:hAnsi="Times New Roman" w:cs="Times New Roman"/>
          <w:noProof/>
        </w:rPr>
        <w:t>1</w:t>
      </w:r>
      <w:r w:rsidRPr="002D31A1">
        <w:rPr>
          <w:rFonts w:ascii="Times New Roman" w:hAnsi="Times New Roman" w:cs="Times New Roman"/>
        </w:rPr>
        <w:fldChar w:fldCharType="end"/>
      </w:r>
      <w:r w:rsidRPr="002D31A1">
        <w:rPr>
          <w:rFonts w:ascii="Times New Roman" w:hAnsi="Times New Roman" w:cs="Times New Roman"/>
        </w:rPr>
        <w:t>: Gaussian basis function used</w:t>
      </w:r>
    </w:p>
    <w:p w:rsidR="002D31A1" w:rsidRPr="002D31A1" w:rsidRDefault="002D31A1" w:rsidP="00B56C4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√2π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sup>
          </m:sSup>
        </m:oMath>
      </m:oMathPara>
    </w:p>
    <w:p w:rsidR="002D31A1" w:rsidRPr="002D31A1" w:rsidRDefault="002D31A1" w:rsidP="002D31A1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training process begins by first calculating the distance (</w:t>
      </w:r>
      <w:r w:rsidRPr="002D31A1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) from the chosen centers to the inputs of the training data. These distances are used in </w:t>
      </w:r>
      <w:r>
        <w:rPr>
          <w:rFonts w:ascii="Times New Roman" w:hAnsi="Times New Roman" w:cs="Times New Roman"/>
          <w:b/>
          <w:sz w:val="24"/>
        </w:rPr>
        <w:t xml:space="preserve">equation 1 </w:t>
      </w:r>
      <w:r w:rsidRPr="002D31A1">
        <w:rPr>
          <w:rFonts w:ascii="Times New Roman" w:hAnsi="Times New Roman" w:cs="Times New Roman"/>
          <w:sz w:val="24"/>
        </w:rPr>
        <w:t>to get the output of the hidden layer</w:t>
      </w:r>
      <w:r>
        <w:rPr>
          <w:rFonts w:ascii="Times New Roman" w:hAnsi="Times New Roman" w:cs="Times New Roman"/>
          <w:sz w:val="24"/>
        </w:rPr>
        <w:t xml:space="preserve">. The weights for the input to the output layer are then computed by multiplying the inverse of the </w:t>
      </w:r>
      <w:r w:rsidR="00FF789D">
        <w:rPr>
          <w:rFonts w:ascii="Times New Roman" w:hAnsi="Times New Roman" w:cs="Times New Roman"/>
          <w:sz w:val="24"/>
        </w:rPr>
        <w:t>basis function against the known output of the training data. To validate these weights are correct, the previously calculated output of the hidden layer, is multiplied by the weights.</w:t>
      </w:r>
      <w:bookmarkStart w:id="7" w:name="_GoBack"/>
      <w:bookmarkEnd w:id="7"/>
    </w:p>
    <w:p w:rsidR="00361CF0" w:rsidRPr="002D31A1" w:rsidRDefault="00361CF0" w:rsidP="00361CF0">
      <w:pPr>
        <w:pStyle w:val="Heading1"/>
        <w:rPr>
          <w:rFonts w:ascii="Times New Roman" w:hAnsi="Times New Roman" w:cs="Times New Roman"/>
        </w:rPr>
      </w:pPr>
      <w:bookmarkStart w:id="8" w:name="_Toc480925040"/>
      <w:r w:rsidRPr="002D31A1">
        <w:rPr>
          <w:rFonts w:ascii="Times New Roman" w:hAnsi="Times New Roman" w:cs="Times New Roman"/>
        </w:rPr>
        <w:t>Technical Approach</w:t>
      </w:r>
      <w:bookmarkEnd w:id="8"/>
    </w:p>
    <w:p w:rsidR="00361CF0" w:rsidRPr="002D31A1" w:rsidRDefault="00361CF0" w:rsidP="00361CF0">
      <w:pPr>
        <w:rPr>
          <w:rFonts w:ascii="Times New Roman" w:hAnsi="Times New Roman" w:cs="Times New Roman"/>
        </w:rPr>
      </w:pPr>
      <w:r w:rsidRPr="002D31A1">
        <w:rPr>
          <w:rFonts w:ascii="Times New Roman" w:hAnsi="Times New Roman" w:cs="Times New Roman"/>
        </w:rPr>
        <w:tab/>
      </w:r>
    </w:p>
    <w:p w:rsidR="00361CF0" w:rsidRPr="002D31A1" w:rsidRDefault="00361CF0" w:rsidP="00361CF0">
      <w:pPr>
        <w:rPr>
          <w:rFonts w:ascii="Times New Roman" w:hAnsi="Times New Roman" w:cs="Times New Roman"/>
        </w:rPr>
      </w:pPr>
    </w:p>
    <w:p w:rsidR="00361CF0" w:rsidRPr="002D31A1" w:rsidRDefault="00361CF0" w:rsidP="00361CF0">
      <w:pPr>
        <w:pStyle w:val="Heading1"/>
        <w:rPr>
          <w:rFonts w:ascii="Times New Roman" w:hAnsi="Times New Roman" w:cs="Times New Roman"/>
        </w:rPr>
      </w:pPr>
      <w:bookmarkStart w:id="9" w:name="_Toc480925041"/>
      <w:r w:rsidRPr="002D31A1">
        <w:rPr>
          <w:rFonts w:ascii="Times New Roman" w:hAnsi="Times New Roman" w:cs="Times New Roman"/>
        </w:rPr>
        <w:t>Results</w:t>
      </w:r>
      <w:bookmarkEnd w:id="9"/>
    </w:p>
    <w:p w:rsidR="00361CF0" w:rsidRPr="002D31A1" w:rsidRDefault="00361CF0" w:rsidP="00361CF0">
      <w:pPr>
        <w:rPr>
          <w:rFonts w:ascii="Times New Roman" w:hAnsi="Times New Roman" w:cs="Times New Roman"/>
        </w:rPr>
      </w:pPr>
      <w:r w:rsidRPr="002D31A1">
        <w:rPr>
          <w:rFonts w:ascii="Times New Roman" w:hAnsi="Times New Roman" w:cs="Times New Roman"/>
        </w:rPr>
        <w:tab/>
      </w:r>
    </w:p>
    <w:p w:rsidR="00361CF0" w:rsidRPr="002D31A1" w:rsidRDefault="00361CF0" w:rsidP="00361CF0">
      <w:pPr>
        <w:rPr>
          <w:rFonts w:ascii="Times New Roman" w:hAnsi="Times New Roman" w:cs="Times New Roman"/>
        </w:rPr>
      </w:pPr>
    </w:p>
    <w:p w:rsidR="00361CF0" w:rsidRPr="002D31A1" w:rsidRDefault="00361CF0" w:rsidP="00361CF0">
      <w:pPr>
        <w:pStyle w:val="Heading1"/>
        <w:rPr>
          <w:rFonts w:ascii="Times New Roman" w:hAnsi="Times New Roman" w:cs="Times New Roman"/>
        </w:rPr>
      </w:pPr>
      <w:bookmarkStart w:id="10" w:name="_Toc480925042"/>
      <w:r w:rsidRPr="002D31A1">
        <w:rPr>
          <w:rFonts w:ascii="Times New Roman" w:hAnsi="Times New Roman" w:cs="Times New Roman"/>
        </w:rPr>
        <w:t>Conclusions and Recommendations</w:t>
      </w:r>
      <w:bookmarkEnd w:id="10"/>
    </w:p>
    <w:p w:rsidR="00361CF0" w:rsidRPr="002D31A1" w:rsidRDefault="00361CF0" w:rsidP="00361CF0">
      <w:pPr>
        <w:rPr>
          <w:rFonts w:ascii="Times New Roman" w:hAnsi="Times New Roman" w:cs="Times New Roman"/>
        </w:rPr>
      </w:pPr>
      <w:r w:rsidRPr="002D31A1">
        <w:rPr>
          <w:rFonts w:ascii="Times New Roman" w:hAnsi="Times New Roman" w:cs="Times New Roman"/>
        </w:rPr>
        <w:tab/>
      </w:r>
    </w:p>
    <w:p w:rsidR="00361CF0" w:rsidRPr="002D31A1" w:rsidRDefault="00361CF0" w:rsidP="00361CF0">
      <w:pPr>
        <w:rPr>
          <w:rFonts w:ascii="Times New Roman" w:hAnsi="Times New Roman" w:cs="Times New Roman"/>
        </w:rPr>
      </w:pPr>
    </w:p>
    <w:p w:rsidR="00361CF0" w:rsidRPr="002D31A1" w:rsidRDefault="00361CF0" w:rsidP="00361CF0">
      <w:pPr>
        <w:pStyle w:val="Heading1"/>
        <w:rPr>
          <w:rFonts w:ascii="Times New Roman" w:hAnsi="Times New Roman" w:cs="Times New Roman"/>
        </w:rPr>
      </w:pPr>
      <w:bookmarkStart w:id="11" w:name="_Toc480925043"/>
      <w:r w:rsidRPr="002D31A1">
        <w:rPr>
          <w:rFonts w:ascii="Times New Roman" w:hAnsi="Times New Roman" w:cs="Times New Roman"/>
        </w:rPr>
        <w:t>References</w:t>
      </w:r>
      <w:bookmarkEnd w:id="11"/>
    </w:p>
    <w:p w:rsidR="00361CF0" w:rsidRPr="002D31A1" w:rsidRDefault="00361CF0" w:rsidP="00361CF0">
      <w:pPr>
        <w:rPr>
          <w:rFonts w:ascii="Times New Roman" w:hAnsi="Times New Roman" w:cs="Times New Roman"/>
        </w:rPr>
      </w:pPr>
      <w:r w:rsidRPr="002D31A1">
        <w:rPr>
          <w:rFonts w:ascii="Times New Roman" w:hAnsi="Times New Roman" w:cs="Times New Roman"/>
        </w:rPr>
        <w:tab/>
      </w:r>
    </w:p>
    <w:p w:rsidR="00361CF0" w:rsidRPr="002D31A1" w:rsidRDefault="00361CF0" w:rsidP="00361CF0">
      <w:pPr>
        <w:rPr>
          <w:rFonts w:ascii="Times New Roman" w:hAnsi="Times New Roman" w:cs="Times New Roman"/>
        </w:rPr>
      </w:pPr>
    </w:p>
    <w:p w:rsidR="00361CF0" w:rsidRPr="002D31A1" w:rsidRDefault="00361CF0" w:rsidP="00361CF0">
      <w:pPr>
        <w:pStyle w:val="Heading1"/>
        <w:rPr>
          <w:rFonts w:ascii="Times New Roman" w:hAnsi="Times New Roman" w:cs="Times New Roman"/>
        </w:rPr>
      </w:pPr>
      <w:bookmarkStart w:id="12" w:name="_Toc480925044"/>
      <w:r w:rsidRPr="002D31A1">
        <w:rPr>
          <w:rFonts w:ascii="Times New Roman" w:hAnsi="Times New Roman" w:cs="Times New Roman"/>
        </w:rPr>
        <w:t>Appendix A</w:t>
      </w:r>
      <w:bookmarkEnd w:id="12"/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% MAE 565 </w:t>
      </w:r>
      <w:proofErr w:type="spell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Aritificial</w:t>
      </w:r>
      <w:proofErr w:type="spellEnd"/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 Neural Network </w:t>
      </w:r>
      <w:proofErr w:type="spell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Indiividual</w:t>
      </w:r>
      <w:proofErr w:type="spellEnd"/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 Assignment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%Sean </w:t>
      </w:r>
      <w:proofErr w:type="spell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Lantto</w:t>
      </w:r>
      <w:proofErr w:type="spellEnd"/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>%701168294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>%April 26,2017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>% RBF ANN - Arbitrary number of neurons (centers)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TrialCenter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=1:2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=1:2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    close all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clearvars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D31A1">
        <w:rPr>
          <w:rFonts w:ascii="Times New Roman" w:hAnsi="Times New Roman" w:cs="Times New Roman"/>
          <w:color w:val="A020F0"/>
          <w:sz w:val="20"/>
          <w:szCs w:val="20"/>
        </w:rPr>
        <w:t>-except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A020F0"/>
          <w:sz w:val="20"/>
          <w:szCs w:val="20"/>
        </w:rPr>
        <w:t>TrialCenter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A020F0"/>
          <w:sz w:val="20"/>
          <w:szCs w:val="20"/>
        </w:rPr>
        <w:t>TrialSigma</w:t>
      </w:r>
      <w:proofErr w:type="spellEnd"/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load </w:t>
      </w:r>
      <w:r w:rsidRPr="002D31A1">
        <w:rPr>
          <w:rFonts w:ascii="Times New Roman" w:hAnsi="Times New Roman" w:cs="Times New Roman"/>
          <w:color w:val="A020F0"/>
          <w:sz w:val="20"/>
          <w:szCs w:val="20"/>
        </w:rPr>
        <w:t>NN_proj_data_06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inp1=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inp_train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y=y6;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%         </w:t>
      </w:r>
      <w:proofErr w:type="spellStart"/>
      <w:proofErr w:type="gram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figure,plot</w:t>
      </w:r>
      <w:proofErr w:type="spellEnd"/>
      <w:proofErr w:type="gramEnd"/>
      <w:r w:rsidRPr="002D31A1">
        <w:rPr>
          <w:rFonts w:ascii="Times New Roman" w:hAnsi="Times New Roman" w:cs="Times New Roman"/>
          <w:color w:val="228B22"/>
          <w:sz w:val="20"/>
          <w:szCs w:val="20"/>
        </w:rPr>
        <w:t>(inp1,y)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%         </w:t>
      </w:r>
      <w:proofErr w:type="gram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title(</w:t>
      </w:r>
      <w:proofErr w:type="gramEnd"/>
      <w:r w:rsidRPr="002D31A1">
        <w:rPr>
          <w:rFonts w:ascii="Times New Roman" w:hAnsi="Times New Roman" w:cs="Times New Roman"/>
          <w:color w:val="228B22"/>
          <w:sz w:val="20"/>
          <w:szCs w:val="20"/>
        </w:rPr>
        <w:t>'Function To Be Approximated - Training Data')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%         </w:t>
      </w:r>
      <w:proofErr w:type="spellStart"/>
      <w:proofErr w:type="gram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xlabel</w:t>
      </w:r>
      <w:proofErr w:type="spellEnd"/>
      <w:r w:rsidRPr="002D31A1">
        <w:rPr>
          <w:rFonts w:ascii="Times New Roman" w:hAnsi="Times New Roman" w:cs="Times New Roman"/>
          <w:color w:val="228B22"/>
          <w:sz w:val="20"/>
          <w:szCs w:val="20"/>
        </w:rPr>
        <w:t>(</w:t>
      </w:r>
      <w:proofErr w:type="gramEnd"/>
      <w:r w:rsidRPr="002D31A1">
        <w:rPr>
          <w:rFonts w:ascii="Times New Roman" w:hAnsi="Times New Roman" w:cs="Times New Roman"/>
          <w:color w:val="228B22"/>
          <w:sz w:val="20"/>
          <w:szCs w:val="20"/>
        </w:rPr>
        <w:t>'Independent Variable x')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%         </w:t>
      </w:r>
      <w:proofErr w:type="spellStart"/>
      <w:proofErr w:type="gram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ylabel</w:t>
      </w:r>
      <w:proofErr w:type="spellEnd"/>
      <w:r w:rsidRPr="002D31A1">
        <w:rPr>
          <w:rFonts w:ascii="Times New Roman" w:hAnsi="Times New Roman" w:cs="Times New Roman"/>
          <w:color w:val="228B22"/>
          <w:sz w:val="20"/>
          <w:szCs w:val="20"/>
        </w:rPr>
        <w:t>(</w:t>
      </w:r>
      <w:proofErr w:type="gramEnd"/>
      <w:r w:rsidRPr="002D31A1">
        <w:rPr>
          <w:rFonts w:ascii="Times New Roman" w:hAnsi="Times New Roman" w:cs="Times New Roman"/>
          <w:color w:val="228B22"/>
          <w:sz w:val="20"/>
          <w:szCs w:val="20"/>
        </w:rPr>
        <w:t>'Function y=f(x)')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>%         grid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Define the ANN parameters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TrialCenter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== 1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centers = inp1;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D31A1">
        <w:rPr>
          <w:rFonts w:ascii="Times New Roman" w:hAnsi="Times New Roman" w:cs="Times New Roman"/>
          <w:color w:val="0000FF"/>
          <w:sz w:val="20"/>
          <w:szCs w:val="20"/>
        </w:rPr>
        <w:t>elseif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TrialCenter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== 2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centers = [-2:0.1:2];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== 1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sigma = 0.05;            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width of the Gaussian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D31A1">
        <w:rPr>
          <w:rFonts w:ascii="Times New Roman" w:hAnsi="Times New Roman" w:cs="Times New Roman"/>
          <w:color w:val="0000FF"/>
          <w:sz w:val="20"/>
          <w:szCs w:val="20"/>
        </w:rPr>
        <w:t>elseif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== 2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sigma=[-0.05:0.1/length(centers):0.05];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sigma=sigma(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1:length</w:t>
      </w:r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(centers));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Start the training process - only one iteration to determine the weights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== 1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1:length</w:t>
      </w:r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(centers)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j = 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1:length</w:t>
      </w:r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(inp1)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D(</w:t>
      </w:r>
      <w:proofErr w:type="spellStart"/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i,j</w:t>
      </w:r>
      <w:proofErr w:type="spellEnd"/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 = abs(centers(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)-inp1(j)); 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Compute the distance between centers and the training data points (Matrix D)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PhiofD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i,j</w:t>
      </w:r>
      <w:proofErr w:type="spellEnd"/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 = 1/sqrt(2*pi*sigma^2)*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exp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(-D(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i,j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).^2/2/sigma^2);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D31A1">
        <w:rPr>
          <w:rFonts w:ascii="Times New Roman" w:hAnsi="Times New Roman" w:cs="Times New Roman"/>
          <w:color w:val="0000FF"/>
          <w:sz w:val="20"/>
          <w:szCs w:val="20"/>
        </w:rPr>
        <w:t>elseif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== 2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1:length</w:t>
      </w:r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(centers)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j = 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1:length</w:t>
      </w:r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(inp1)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D(</w:t>
      </w:r>
      <w:proofErr w:type="spellStart"/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i,j</w:t>
      </w:r>
      <w:proofErr w:type="spellEnd"/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 = abs(centers(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)-inp1(j)); 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Compute the distance between centers and the training data points (Matrix D)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PhiofD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i,j</w:t>
      </w:r>
      <w:proofErr w:type="spellEnd"/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 = 1/sqrt(2*pi*sigma(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).^2)*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exp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(-D(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i,j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).^2/2/sigma(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).^2);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Compute the values of the Gaussian function for distances between centers and points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= output of the HL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Compute the weights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Z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(:,</w:t>
      </w:r>
      <w:proofErr w:type="spellStart"/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TrialCenter,TrialSigma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) =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pinv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PhiofD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)'*y';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ANN validation process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Step #</w:t>
      </w:r>
      <w:proofErr w:type="gram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1  -</w:t>
      </w:r>
      <w:proofErr w:type="gramEnd"/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  Test the ANN with the inputs of the training data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1:length</w:t>
      </w:r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(inp1)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distance to centers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d2c = abs(centers-inp1(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output of the HL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== 1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yHL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 1/sqrt(2*pi*sigma^2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).*</w:t>
      </w:r>
      <w:proofErr w:type="spellStart"/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exp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(-d2c.^2/2/sigma^2);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2D31A1">
        <w:rPr>
          <w:rFonts w:ascii="Times New Roman" w:hAnsi="Times New Roman" w:cs="Times New Roman"/>
          <w:color w:val="0000FF"/>
          <w:sz w:val="20"/>
          <w:szCs w:val="20"/>
        </w:rPr>
        <w:t>elseif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== 2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yHL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1./</w:t>
      </w:r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sqrt(2*pi.*sigma.^2).*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exp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(-d2c.^2./2./sigma.^2);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output of ANN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YestO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) =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yHL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*Z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(:,</w:t>
      </w:r>
      <w:proofErr w:type="spellStart"/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TrialCenter,TrialSigma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>%         figure, plot(inp</w:t>
      </w:r>
      <w:proofErr w:type="gram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1,y</w:t>
      </w:r>
      <w:proofErr w:type="gramEnd"/>
      <w:r w:rsidRPr="002D31A1">
        <w:rPr>
          <w:rFonts w:ascii="Times New Roman" w:hAnsi="Times New Roman" w:cs="Times New Roman"/>
          <w:color w:val="228B22"/>
          <w:sz w:val="20"/>
          <w:szCs w:val="20"/>
        </w:rPr>
        <w:t>,'k',inp1,YestO,'r')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%         </w:t>
      </w:r>
      <w:proofErr w:type="gram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title(</w:t>
      </w:r>
      <w:proofErr w:type="gramEnd"/>
      <w:r w:rsidRPr="002D31A1">
        <w:rPr>
          <w:rFonts w:ascii="Times New Roman" w:hAnsi="Times New Roman" w:cs="Times New Roman"/>
          <w:color w:val="228B22"/>
          <w:sz w:val="20"/>
          <w:szCs w:val="20"/>
        </w:rPr>
        <w:t>'ANN Response to Training Data')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%         </w:t>
      </w:r>
      <w:proofErr w:type="gram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legend(</w:t>
      </w:r>
      <w:proofErr w:type="gramEnd"/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'Training </w:t>
      </w:r>
      <w:proofErr w:type="spell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Data','ANN</w:t>
      </w:r>
      <w:proofErr w:type="spellEnd"/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 Estimation',2)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%         </w:t>
      </w:r>
      <w:proofErr w:type="spellStart"/>
      <w:proofErr w:type="gram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xlabel</w:t>
      </w:r>
      <w:proofErr w:type="spellEnd"/>
      <w:r w:rsidRPr="002D31A1">
        <w:rPr>
          <w:rFonts w:ascii="Times New Roman" w:hAnsi="Times New Roman" w:cs="Times New Roman"/>
          <w:color w:val="228B22"/>
          <w:sz w:val="20"/>
          <w:szCs w:val="20"/>
        </w:rPr>
        <w:t>(</w:t>
      </w:r>
      <w:proofErr w:type="gramEnd"/>
      <w:r w:rsidRPr="002D31A1">
        <w:rPr>
          <w:rFonts w:ascii="Times New Roman" w:hAnsi="Times New Roman" w:cs="Times New Roman"/>
          <w:color w:val="228B22"/>
          <w:sz w:val="20"/>
          <w:szCs w:val="20"/>
        </w:rPr>
        <w:t>'Independent Variable x')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%         </w:t>
      </w:r>
      <w:proofErr w:type="spellStart"/>
      <w:proofErr w:type="gram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ylabel</w:t>
      </w:r>
      <w:proofErr w:type="spellEnd"/>
      <w:r w:rsidRPr="002D31A1">
        <w:rPr>
          <w:rFonts w:ascii="Times New Roman" w:hAnsi="Times New Roman" w:cs="Times New Roman"/>
          <w:color w:val="228B22"/>
          <w:sz w:val="20"/>
          <w:szCs w:val="20"/>
        </w:rPr>
        <w:t>(</w:t>
      </w:r>
      <w:proofErr w:type="gramEnd"/>
      <w:r w:rsidRPr="002D31A1">
        <w:rPr>
          <w:rFonts w:ascii="Times New Roman" w:hAnsi="Times New Roman" w:cs="Times New Roman"/>
          <w:color w:val="228B22"/>
          <w:sz w:val="20"/>
          <w:szCs w:val="20"/>
        </w:rPr>
        <w:t>'Function y=f(x)')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228B22"/>
          <w:sz w:val="20"/>
          <w:szCs w:val="20"/>
        </w:rPr>
        <w:t>%         grid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Step #</w:t>
      </w:r>
      <w:proofErr w:type="gramStart"/>
      <w:r w:rsidRPr="002D31A1">
        <w:rPr>
          <w:rFonts w:ascii="Times New Roman" w:hAnsi="Times New Roman" w:cs="Times New Roman"/>
          <w:color w:val="228B22"/>
          <w:sz w:val="20"/>
          <w:szCs w:val="20"/>
        </w:rPr>
        <w:t>2  -</w:t>
      </w:r>
      <w:proofErr w:type="gramEnd"/>
      <w:r w:rsidRPr="002D31A1">
        <w:rPr>
          <w:rFonts w:ascii="Times New Roman" w:hAnsi="Times New Roman" w:cs="Times New Roman"/>
          <w:color w:val="228B22"/>
          <w:sz w:val="20"/>
          <w:szCs w:val="20"/>
        </w:rPr>
        <w:t xml:space="preserve">  Test the ANN with different data but still produced by the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same "function"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inp1val=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inp_valid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yval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=y6val;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Compute the ANN estimation using the weights obtained through training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1:length</w:t>
      </w:r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(inp1val)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distance to centers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d2c = abs(centers-inp1val(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output of the HL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== 1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yHL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 1/sqrt(2*pi*sigma^2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).*</w:t>
      </w:r>
      <w:proofErr w:type="spellStart"/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exp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(-d2c.^2/2/sigma^2);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2D31A1">
        <w:rPr>
          <w:rFonts w:ascii="Times New Roman" w:hAnsi="Times New Roman" w:cs="Times New Roman"/>
          <w:color w:val="0000FF"/>
          <w:sz w:val="20"/>
          <w:szCs w:val="20"/>
        </w:rPr>
        <w:t>elseif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== 2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yHL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1./</w:t>
      </w:r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sqrt(2*pi.*sigma.^2).*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exp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(-d2c.^2./2./sigma.^2);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31A1">
        <w:rPr>
          <w:rFonts w:ascii="Times New Roman" w:hAnsi="Times New Roman" w:cs="Times New Roman"/>
          <w:color w:val="228B22"/>
          <w:sz w:val="20"/>
          <w:szCs w:val="20"/>
        </w:rPr>
        <w:t>% output of ANN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YestO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) =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yHL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*Z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(:,</w:t>
      </w:r>
      <w:proofErr w:type="spellStart"/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TrialCenter,TrialSigma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TrialFile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 [</w:t>
      </w:r>
      <w:r w:rsidRPr="002D31A1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2D31A1">
        <w:rPr>
          <w:rFonts w:ascii="Times New Roman" w:hAnsi="Times New Roman" w:cs="Times New Roman"/>
          <w:color w:val="A020F0"/>
          <w:sz w:val="20"/>
          <w:szCs w:val="20"/>
        </w:rPr>
        <w:t>RBF_ANN_CenterCase</w:t>
      </w:r>
      <w:proofErr w:type="spellEnd"/>
      <w:r w:rsidRPr="002D31A1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num2str(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TrialCenter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2D31A1">
        <w:rPr>
          <w:rFonts w:ascii="Times New Roman" w:hAnsi="Times New Roman" w:cs="Times New Roman"/>
          <w:color w:val="A020F0"/>
          <w:sz w:val="20"/>
          <w:szCs w:val="20"/>
        </w:rPr>
        <w:t>'_</w:t>
      </w:r>
      <w:proofErr w:type="spellStart"/>
      <w:r w:rsidRPr="002D31A1">
        <w:rPr>
          <w:rFonts w:ascii="Times New Roman" w:hAnsi="Times New Roman" w:cs="Times New Roman"/>
          <w:color w:val="A020F0"/>
          <w:sz w:val="20"/>
          <w:szCs w:val="20"/>
        </w:rPr>
        <w:t>SigmaCase</w:t>
      </w:r>
      <w:proofErr w:type="spellEnd"/>
      <w:r w:rsidRPr="002D31A1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num2str(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)]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save(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TrialFile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figure, plot(inp1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val,yval</w:t>
      </w:r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2D31A1">
        <w:rPr>
          <w:rFonts w:ascii="Times New Roman" w:hAnsi="Times New Roman" w:cs="Times New Roman"/>
          <w:color w:val="A020F0"/>
          <w:sz w:val="20"/>
          <w:szCs w:val="20"/>
        </w:rPr>
        <w:t>'k'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>,inp1val,YestO,</w:t>
      </w:r>
      <w:r w:rsidRPr="002D31A1">
        <w:rPr>
          <w:rFonts w:ascii="Times New Roman" w:hAnsi="Times New Roman" w:cs="Times New Roman"/>
          <w:color w:val="A020F0"/>
          <w:sz w:val="20"/>
          <w:szCs w:val="20"/>
        </w:rPr>
        <w:t>'r'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2D31A1">
        <w:rPr>
          <w:rFonts w:ascii="Times New Roman" w:hAnsi="Times New Roman" w:cs="Times New Roman"/>
          <w:color w:val="A020F0"/>
          <w:sz w:val="20"/>
          <w:szCs w:val="20"/>
        </w:rPr>
        <w:t>'ANN Response to Validation Data'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legend(</w:t>
      </w:r>
      <w:proofErr w:type="gramEnd"/>
      <w:r w:rsidRPr="002D31A1">
        <w:rPr>
          <w:rFonts w:ascii="Times New Roman" w:hAnsi="Times New Roman" w:cs="Times New Roman"/>
          <w:color w:val="A020F0"/>
          <w:sz w:val="20"/>
          <w:szCs w:val="20"/>
        </w:rPr>
        <w:t xml:space="preserve">'Validation </w:t>
      </w:r>
      <w:proofErr w:type="spellStart"/>
      <w:r w:rsidRPr="002D31A1">
        <w:rPr>
          <w:rFonts w:ascii="Times New Roman" w:hAnsi="Times New Roman" w:cs="Times New Roman"/>
          <w:color w:val="A020F0"/>
          <w:sz w:val="20"/>
          <w:szCs w:val="20"/>
        </w:rPr>
        <w:t>Data'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2D31A1">
        <w:rPr>
          <w:rFonts w:ascii="Times New Roman" w:hAnsi="Times New Roman" w:cs="Times New Roman"/>
          <w:color w:val="A020F0"/>
          <w:sz w:val="20"/>
          <w:szCs w:val="20"/>
        </w:rPr>
        <w:t>'ANN</w:t>
      </w:r>
      <w:proofErr w:type="spellEnd"/>
      <w:r w:rsidRPr="002D31A1">
        <w:rPr>
          <w:rFonts w:ascii="Times New Roman" w:hAnsi="Times New Roman" w:cs="Times New Roman"/>
          <w:color w:val="A020F0"/>
          <w:sz w:val="20"/>
          <w:szCs w:val="20"/>
        </w:rPr>
        <w:t xml:space="preserve"> Estimation'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D31A1">
        <w:rPr>
          <w:rFonts w:ascii="Times New Roman" w:hAnsi="Times New Roman" w:cs="Times New Roman"/>
          <w:color w:val="A020F0"/>
          <w:sz w:val="20"/>
          <w:szCs w:val="20"/>
        </w:rPr>
        <w:t>'Independent Variable x'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D31A1">
        <w:rPr>
          <w:rFonts w:ascii="Times New Roman" w:hAnsi="Times New Roman" w:cs="Times New Roman"/>
          <w:color w:val="A020F0"/>
          <w:sz w:val="20"/>
          <w:szCs w:val="20"/>
        </w:rPr>
        <w:t>'Function y=f(x)'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grid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>clear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>figure;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FF"/>
          <w:sz w:val="20"/>
          <w:szCs w:val="20"/>
        </w:rPr>
        <w:lastRenderedPageBreak/>
        <w:t>for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 1:2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TrialCenter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 1:2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TrialFile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= [</w:t>
      </w:r>
      <w:r w:rsidRPr="002D31A1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2D31A1">
        <w:rPr>
          <w:rFonts w:ascii="Times New Roman" w:hAnsi="Times New Roman" w:cs="Times New Roman"/>
          <w:color w:val="A020F0"/>
          <w:sz w:val="20"/>
          <w:szCs w:val="20"/>
        </w:rPr>
        <w:t>RBF_ANN_CenterCase</w:t>
      </w:r>
      <w:proofErr w:type="spellEnd"/>
      <w:r w:rsidRPr="002D31A1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num2str(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TrialCenter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2D31A1">
        <w:rPr>
          <w:rFonts w:ascii="Times New Roman" w:hAnsi="Times New Roman" w:cs="Times New Roman"/>
          <w:color w:val="A020F0"/>
          <w:sz w:val="20"/>
          <w:szCs w:val="20"/>
        </w:rPr>
        <w:t>'_</w:t>
      </w:r>
      <w:proofErr w:type="spellStart"/>
      <w:r w:rsidRPr="002D31A1">
        <w:rPr>
          <w:rFonts w:ascii="Times New Roman" w:hAnsi="Times New Roman" w:cs="Times New Roman"/>
          <w:color w:val="A020F0"/>
          <w:sz w:val="20"/>
          <w:szCs w:val="20"/>
        </w:rPr>
        <w:t>SigmaCase</w:t>
      </w:r>
      <w:proofErr w:type="spellEnd"/>
      <w:r w:rsidRPr="002D31A1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num2str(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TrialSigma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)]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load(</w:t>
      </w:r>
      <w:proofErr w:type="spell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TrialFile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plot(inp1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val,yval</w:t>
      </w:r>
      <w:proofErr w:type="gramEnd"/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-YestO); hold </w:t>
      </w:r>
      <w:r w:rsidRPr="002D31A1">
        <w:rPr>
          <w:rFonts w:ascii="Times New Roman" w:hAnsi="Times New Roman" w:cs="Times New Roman"/>
          <w:color w:val="A020F0"/>
          <w:sz w:val="20"/>
          <w:szCs w:val="20"/>
        </w:rPr>
        <w:t>on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2D31A1">
        <w:rPr>
          <w:rFonts w:ascii="Times New Roman" w:hAnsi="Times New Roman" w:cs="Times New Roman"/>
          <w:color w:val="A020F0"/>
          <w:sz w:val="20"/>
          <w:szCs w:val="20"/>
        </w:rPr>
        <w:t>'Error of the ANN Response to Validation Data Input'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D31A1">
        <w:rPr>
          <w:rFonts w:ascii="Times New Roman" w:hAnsi="Times New Roman" w:cs="Times New Roman"/>
          <w:color w:val="A020F0"/>
          <w:sz w:val="20"/>
          <w:szCs w:val="20"/>
        </w:rPr>
        <w:t>'Independent Variable x'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31A1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2D31A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D31A1">
        <w:rPr>
          <w:rFonts w:ascii="Times New Roman" w:hAnsi="Times New Roman" w:cs="Times New Roman"/>
          <w:color w:val="A020F0"/>
          <w:sz w:val="20"/>
          <w:szCs w:val="20"/>
        </w:rPr>
        <w:t>'Estimation Error'</w:t>
      </w:r>
      <w:r w:rsidRPr="002D31A1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grid </w:t>
      </w:r>
      <w:r w:rsidRPr="002D31A1">
        <w:rPr>
          <w:rFonts w:ascii="Times New Roman" w:hAnsi="Times New Roman" w:cs="Times New Roman"/>
          <w:color w:val="A020F0"/>
          <w:sz w:val="20"/>
          <w:szCs w:val="20"/>
        </w:rPr>
        <w:t>on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B6651" w:rsidRPr="002D31A1" w:rsidRDefault="008B6651" w:rsidP="008B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1A1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896926" w:rsidRPr="002D31A1" w:rsidRDefault="00896926" w:rsidP="00361CF0">
      <w:pPr>
        <w:rPr>
          <w:rFonts w:ascii="Times New Roman" w:hAnsi="Times New Roman" w:cs="Times New Roman"/>
        </w:rPr>
      </w:pPr>
    </w:p>
    <w:sectPr w:rsidR="00896926" w:rsidRPr="002D31A1" w:rsidSect="00361CF0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75C" w:rsidRDefault="0021375C" w:rsidP="00896926">
      <w:pPr>
        <w:spacing w:after="0" w:line="240" w:lineRule="auto"/>
      </w:pPr>
      <w:r>
        <w:separator/>
      </w:r>
    </w:p>
  </w:endnote>
  <w:endnote w:type="continuationSeparator" w:id="0">
    <w:p w:rsidR="0021375C" w:rsidRDefault="0021375C" w:rsidP="0089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1146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1CF0" w:rsidRDefault="00361C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361CF0" w:rsidRDefault="00361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6314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6926" w:rsidRDefault="00896926" w:rsidP="008969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89D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184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1CF0" w:rsidRDefault="00361CF0" w:rsidP="008969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8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8979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1CF0" w:rsidRDefault="00361C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1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1CF0" w:rsidRDefault="00361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75C" w:rsidRDefault="0021375C" w:rsidP="00896926">
      <w:pPr>
        <w:spacing w:after="0" w:line="240" w:lineRule="auto"/>
      </w:pPr>
      <w:r>
        <w:separator/>
      </w:r>
    </w:p>
  </w:footnote>
  <w:footnote w:type="continuationSeparator" w:id="0">
    <w:p w:rsidR="0021375C" w:rsidRDefault="0021375C" w:rsidP="00896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DC"/>
    <w:rsid w:val="000659FE"/>
    <w:rsid w:val="001A77C0"/>
    <w:rsid w:val="0021375C"/>
    <w:rsid w:val="002D31A1"/>
    <w:rsid w:val="00361CF0"/>
    <w:rsid w:val="003F49DC"/>
    <w:rsid w:val="005570B5"/>
    <w:rsid w:val="00815396"/>
    <w:rsid w:val="00896926"/>
    <w:rsid w:val="008B6651"/>
    <w:rsid w:val="009B1F48"/>
    <w:rsid w:val="009E77BB"/>
    <w:rsid w:val="00B56C4C"/>
    <w:rsid w:val="00B828C8"/>
    <w:rsid w:val="00F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3C27A"/>
  <w15:chartTrackingRefBased/>
  <w15:docId w15:val="{EC9BA495-1B46-42A7-B2A9-C889558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49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49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49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26"/>
  </w:style>
  <w:style w:type="paragraph" w:styleId="Footer">
    <w:name w:val="footer"/>
    <w:basedOn w:val="Normal"/>
    <w:link w:val="FooterChar"/>
    <w:uiPriority w:val="99"/>
    <w:unhideWhenUsed/>
    <w:rsid w:val="0089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26"/>
  </w:style>
  <w:style w:type="paragraph" w:styleId="Caption">
    <w:name w:val="caption"/>
    <w:basedOn w:val="Normal"/>
    <w:next w:val="Normal"/>
    <w:uiPriority w:val="35"/>
    <w:unhideWhenUsed/>
    <w:qFormat/>
    <w:rsid w:val="00B56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31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3B"/>
    <w:rsid w:val="00120577"/>
    <w:rsid w:val="001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5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2B70F-14D3-40CE-B1D6-4701D9DE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dcterms:created xsi:type="dcterms:W3CDTF">2017-04-26T02:30:00Z</dcterms:created>
  <dcterms:modified xsi:type="dcterms:W3CDTF">2017-04-26T12:48:00Z</dcterms:modified>
</cp:coreProperties>
</file>