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Experiment-10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Aim-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program to simulate the concept of semaphores.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Description-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term "semaphore" refers to an integer variable that is shared by several threads. In a multiprocessing context, this variable is utilised to address the critical section problem and establish process synchronisation.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That is, Semaphore is an integer variable which is used in mutually exclusive manner by various concurrent cooperative processes in order to achieve synchronization.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Semaphores are of two types: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Binary Semaphore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Counting Semaphore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Binary Semaphore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It can only have two possible values: 0 and 1. Its value is set to one at the start. It's used to implement several procedures to solve critical section problems.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36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Counting Semaphore- 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Its value can range over an unrestricted domain ie. -∞ to +∞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solve the critical section problem utilising two atomic operations for process synchronisation, wait and signal.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Wait operation is also called  sleep, or down operation, and P and Signal operation is also called signal, wake-up, or up operation and V.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operations are atomic and semaphore(s) is always initialized to one. Here atomic means that variable on which read, modify and update happens at the same time/moment with no pre-emption i.e. in-between read, modify and update no other operation is performed that may change the variable.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critical section is surrounded by both operations to implement process synchronization. The critical section of Process P is in between P and V operation.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Source Code-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#include&lt;pthread.h&gt;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#include&lt;stdio.h&gt;</w:t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#include&lt;semaphore.h&gt;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#include&lt;unistd.h&gt;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*fun1();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*fun2();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shared=1; //shared variable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sem_t s; //semaphore variable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int main()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sem_init(&amp;s,0,1); //initialize semaphore variable - 1st argument is address of variable, 2nd is number of processes sharing semaphore, 3rd argument is the initial value of semaphore variable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pthread_t thread1, thread2;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pthread_create(&amp;thread1, NULL, fun1, NULL);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pthread_create(&amp;thread2, NULL, fun2, NULL);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pthread_join(thread1, NULL);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pthread_join(thread2,NULL);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printf("Final value of shared is %d\n",shared); //prints the last updated value of shared variable</w:t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void *fun1()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x;</w:t>
      </w:r>
    </w:p>
    <w:p w:rsidR="00000000" w:rsidDel="00000000" w:rsidP="00000000" w:rsidRDefault="00000000" w:rsidRPr="00000000" w14:paraId="0000002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sem_wait(&amp;s); //executes wait operation on s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x=shared;//thread1 reads value of shared variable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printf("Thread1 reads the value as %d\n",x);</w:t>
      </w:r>
    </w:p>
    <w:p w:rsidR="00000000" w:rsidDel="00000000" w:rsidP="00000000" w:rsidRDefault="00000000" w:rsidRPr="00000000" w14:paraId="0000002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x++;  //thread1 increments its value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printf("Local updation by Thread1: %d\n",x);</w:t>
      </w:r>
    </w:p>
    <w:p w:rsidR="00000000" w:rsidDel="00000000" w:rsidP="00000000" w:rsidRDefault="00000000" w:rsidRPr="00000000" w14:paraId="0000003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sleep(1); //thread1 is preempted by thread 2</w:t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shared=x; //thread one updates the value of shared variable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printf("Value of shared variable updated by Thread1 is: %d\n",shared);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sem_post(&amp;s);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void *fun2()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int y;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sem_wait(&amp;s);</w:t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y=shared;//thread2 reads value of shared variable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printf("Thread2 reads the value as %d\n",y);</w:t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y--;  //thread2 increments its value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printf("Local updation by Thread2: %d\n",y);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sleep(1); //thread2 is preempted by thread 1</w:t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shared=y; //thread2 updates the value of shared variable</w:t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printf("Value of shared variable updated by Thread2 is: %d\n",shared);</w:t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sem_post(&amp;s);</w:t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Output-</w:t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</w:rPr>
        <w:drawing>
          <wp:inline distB="114300" distT="114300" distL="114300" distR="114300">
            <wp:extent cx="6092212" cy="258723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92212" cy="2587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…………………..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