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60C61E9C" w14:textId="1A99514F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4ECE7C15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4</w:t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249F15D6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5</w:t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036305F1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6</w:t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3BB25C06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280A29F1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45A11317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74F1206C" w:rsidR="00CD5A07" w:rsidRDefault="004F59A3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175B715" w14:textId="2325B9BC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20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Pr="00BC18D9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5B051B78" w14:textId="60A6DBEE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Scikit-learn (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เรียกอีกอย่างว่า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นำเสนอแบบจำลองทางสถิติและการเรียนรู้ของเครื่องที่หลากหลาย แตกต่างจากโมดูลส่วนใหญ่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แม้จะได้รับการพัฒนาใน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ก็ตาม ประสิทธิภาพของ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นั้นถูกกำหนดให้ใช้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proofErr w:type="gramStart"/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>สำหรับการดำเนินการพีชคณิตเชิงเส้นและอาร์เรย์ที่มีประสิทธิภาพสูง</w:t>
      </w:r>
      <w:proofErr w:type="gramEnd"/>
    </w:p>
    <w:p w14:paraId="7C5026EE" w14:textId="2D30FCDE" w:rsidR="00DD5130" w:rsidRPr="005C5828" w:rsidRDefault="00DD513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ถูกสร้างขึ้นโดยเป็นส่วนหนึ่งของโครงการ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Summer of Code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Google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และทำให้ชีวิตของนักวิทยาศาสตร์ข้อมูลที่มี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เป็นศูนย์กลางนับล้านทั่วโลกง่ายขึ้น ส่วนนี้ของซีรี</w:t>
      </w:r>
      <w:proofErr w:type="spellStart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มุ่งเน้นไปที่การนำเสนอไลบรารีและมุ่งเน้นไปที่องค์ประกอบเดียว นั่นคือการแปลงชุดข้อมูล ซึ่งเป็นขั้นตอนสำคัญและสำคัญที่ต้องทำก่อนพัฒนาแบบจำลองการทำนาย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เป็นแพ็คเกจ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โอเพ่นซอร์สพร้อมการวิเคราะห์ข้อมูลที่ซับซ้อนและคุณสมบัติการขุด มันมาพร้อมกับ</w:t>
      </w:r>
      <w:r w:rsidRPr="00DD5130">
        <w:rPr>
          <w:rFonts w:ascii="TH Niramit AS" w:hAnsi="TH Niramit AS" w:cs="TH Niramit AS" w:hint="cs"/>
          <w:sz w:val="32"/>
          <w:szCs w:val="32"/>
          <w:cs/>
          <w:lang w:val="en-US"/>
        </w:rPr>
        <w:t>อัลกอริทึม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ในตัวมากมายที่จะช่วยให้คุณได้รับประโยชน์สูงสุดจากโครงการวิทยาศาสตร์ข้อมูลของคุณ ห้องสมุด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ใช้วิธีดังต่อไปนี้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1.Classification 2.Regression 3.Clustering 4.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Dimensionality reduction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5.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Model selection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6.</w:t>
      </w:r>
      <w:r w:rsidRPr="00DD5130">
        <w:t xml:space="preserve"> </w:t>
      </w:r>
      <w:r w:rsidRPr="005C5828">
        <w:rPr>
          <w:rFonts w:ascii="TH Niramit AS" w:hAnsi="TH Niramit AS" w:cs="TH Niramit AS"/>
          <w:sz w:val="32"/>
          <w:szCs w:val="32"/>
        </w:rPr>
        <w:t xml:space="preserve">Preprocessing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888298712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CITATION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 xml:space="preserve">เจย21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\l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>1054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(เจย์</w:t>
          </w:r>
          <w:r w:rsidRPr="005C5828">
            <w:rPr>
              <w:rFonts w:ascii="TH Niramit AS" w:hAnsi="TH Niramit AS" w:cs="TH Niramit AS" w:hint="cs"/>
              <w:noProof/>
              <w:sz w:val="32"/>
              <w:szCs w:val="32"/>
            </w:rPr>
            <w:t xml:space="preserve">, 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2021)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4B619728" w14:textId="07671288" w:rsidR="00AD2590" w:rsidRP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 w:rsidRPr="005C5828">
        <w:rPr>
          <w:rFonts w:ascii="TH Niramit AS" w:hAnsi="TH Niramit AS" w:cs="TH Niramit AS"/>
          <w:sz w:val="32"/>
          <w:szCs w:val="32"/>
        </w:rPr>
        <w:tab/>
        <w:t>2.1.2</w:t>
      </w:r>
      <w:r w:rsidR="006B6EEB" w:rsidRPr="005C5828">
        <w:rPr>
          <w:rFonts w:ascii="TH Niramit AS" w:hAnsi="TH Niramit AS" w:cs="TH Niramit AS"/>
          <w:sz w:val="32"/>
          <w:szCs w:val="32"/>
        </w:rPr>
        <w:t>1</w:t>
      </w:r>
      <w:r w:rsidRPr="005C5828">
        <w:rPr>
          <w:rFonts w:ascii="TH Niramit AS" w:hAnsi="TH Niramit AS" w:cs="TH Niramit AS"/>
          <w:sz w:val="32"/>
          <w:szCs w:val="32"/>
        </w:rPr>
        <w:t xml:space="preserve"> </w:t>
      </w:r>
      <w:r w:rsidRPr="00AD259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5C5828">
        <w:rPr>
          <w:rFonts w:ascii="TH Niramit AS" w:hAnsi="TH Niramit AS" w:cs="TH Niramit AS"/>
          <w:sz w:val="32"/>
          <w:szCs w:val="32"/>
        </w:rPr>
        <w:t>Vercel</w:t>
      </w:r>
    </w:p>
    <w:p w14:paraId="3B497ED6" w14:textId="65E58A16" w:rsid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C5828">
        <w:rPr>
          <w:rFonts w:ascii="TH Niramit AS" w:hAnsi="TH Niramit AS" w:cs="TH Niramit AS"/>
          <w:sz w:val="32"/>
          <w:szCs w:val="32"/>
        </w:rPr>
        <w:tab/>
      </w:r>
      <w:r w:rsidRPr="005C5828">
        <w:rPr>
          <w:rFonts w:ascii="TH Niramit AS" w:hAnsi="TH Niramit AS" w:cs="TH Niramit AS"/>
          <w:sz w:val="32"/>
          <w:szCs w:val="32"/>
        </w:rPr>
        <w:tab/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Vercel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Platform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ที่ให้บริการทำ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Static Hosting Website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และสามารถทำ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Serverless Functions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รวมทั้งยังสามารถ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Integrate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และสร้าง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Workflow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ผ่าน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GitHub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Automated Deployment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โค้ดของคุณได้อย่างง่าย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 Vercel Inc.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เดิมชื่อ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Zeit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เป็นแพลตฟอร์มคลาว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ของอเมริกาในฐานะบริษัทผู้ให้บริการ บริษัทรักษากรอบการพัฒนาเว็บไซต์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สถาปัตยกรรมของ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สร้างขึ้นจาก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Jamstack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และการจัดการการปรับใช้ผ่านที่เก็บ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เป็นสมาชิกของ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MACH Alliance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1EF5026" w14:textId="77777777" w:rsidR="005C5828" w:rsidRDefault="005C582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3DF11CAA" w14:textId="243BD5A0" w:rsidR="00AD2590" w:rsidRDefault="005C5828" w:rsidP="00D5209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lastRenderedPageBreak/>
        <w:t xml:space="preserve">2.2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งานวิจัยที่เกี่ยวข้อง</w:t>
      </w:r>
    </w:p>
    <w:p w14:paraId="258927C1" w14:textId="5193C981" w:rsidR="00F26962" w:rsidRDefault="008C2B2B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B04EA">
        <w:rPr>
          <w:rFonts w:ascii="TH Niramit AS" w:hAnsi="TH Niramit AS" w:cs="TH Niramit AS"/>
          <w:sz w:val="32"/>
          <w:szCs w:val="32"/>
          <w:lang w:val="en-US"/>
        </w:rPr>
        <w:tab/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วิเชียรไชย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>2013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45DB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การเปรียบเทียบวิธีการแบ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>์ งานวิจัยนี้นำเสนอการ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ยกคําภาษาไทยโดยเทียบกับโครงสร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การเขียนของภาษาไทยและอัลกอริทึมการแบ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์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เพื่อศึกษาและเปรียบเทียบวิธีการประมวลผลของการแบ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ยกคําภาษาไทยและประสิทธิภาพความถูกตองของอัลกอริทึม</w:t>
      </w:r>
      <w:r w:rsidR="00595C5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โดยสามารถแบงงานวิจัยในการแบ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นดังนี้คือวิธีการใชกฎ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Rule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วิธีการใชอัลกอริทึม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Algorithm ap-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proach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วิธีการใชพจนานุกรม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Dictionary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และวิธีการใชคลังข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อค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วาม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Corpus based approach)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ผู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วิจัยจึง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เสนอวิธีการแบ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โดยใชโครงสร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การเขียนภาษาไทยเพื่อแกไขลดพื้นที่ในการจัดเก็บคําศัพทในพจนานุกรมและวิธีการแบ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ยางคเพื่อลดการสิ้นเปลืองพื้นที่ในการจัดเก็บพจนานุกรม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ยกตัว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ยกคําและพยางคของ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คําว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า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จะสามารถแบ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และแบ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เทศ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”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จากผล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ลัพธ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ในการแบ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ยกคํานั้นยังขาดความถูกตองในการแบ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ยกคําซึ่งสามารถพัฒนาแนวคิดในการศึกษาและสร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กฎเพื่อแบ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ยกคําใหถูกตองมากยิ่งขึ้น</w:t>
      </w:r>
      <w:r w:rsidR="007802E2" w:rsidRPr="007802E2"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</w:p>
    <w:p w14:paraId="31FCDD89" w14:textId="3D48A9BD" w:rsidR="00145DBD" w:rsidRDefault="00145DBD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</w:p>
    <w:p w14:paraId="27A49865" w14:textId="71367FE3" w:rsidR="00145DBD" w:rsidRDefault="00145DBD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E45AD7">
        <w:rPr>
          <w:rFonts w:ascii="TH Niramit AS" w:hAnsi="TH Niramit AS" w:cs="TH Niramit AS"/>
          <w:sz w:val="32"/>
          <w:szCs w:val="32"/>
          <w:lang w:val="en-US"/>
        </w:rPr>
        <w:tab/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จักรินท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ร์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สันติรัตนภักดี</w:t>
      </w:r>
      <w:r w:rsidR="00E45AD7" w:rsidRPr="00E45AD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45AD7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ศุภ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กฤษฏิ์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นิวัฒนากูล</w:t>
      </w:r>
      <w:r w:rsidR="00E45AD7">
        <w:rPr>
          <w:rFonts w:ascii="TH Niramit AS" w:hAnsi="TH Niramit AS" w:cs="TH Niramit AS"/>
          <w:sz w:val="32"/>
          <w:szCs w:val="32"/>
          <w:lang w:val="en-US"/>
        </w:rPr>
        <w:t xml:space="preserve"> (2021)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การออกแบบและพัฒนากระบวนการจำแนกข้อร้องเรียนรถโดยสารสาธารณะเพื่อติดแท็กปัญหาการให้บริการ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องค์การขนส่งมวลชนกรุงเทพ (</w:t>
      </w:r>
      <w:proofErr w:type="spellStart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ขส</w:t>
      </w:r>
      <w:proofErr w:type="spellEnd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มก.) มีช่องทางในการร้องเรียนรถโดยสารสาธารณะผ่านเว็บบอร์ด ที่ผู้ใช้งานสามารถแสดงความคิดเห็นได้อย่างอิสระ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ผู้วิจัยจึง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ออกแบบและพัฒนากระบวนการจ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แนกข้อร้องเรียนรถโดยสารสาธารณะ จากข้อร้องเรียนผ่านเว็บบอร์ดขององค์การขนส่งมวลชนกรุงเทพด้วยกระบวนการตัดค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ภาษาไทยโดยใช้พจนานุกรม แล้วคัดเลือกค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ศัพท์ด้วยการวิเคราะห์น้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หนักของค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 xml:space="preserve"> มาสร้างเป็นคลังค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 แบ่งเป็น 4 คลาส ได้แก่ คลาสการขับขี่ คลาสผู้ขับขี่และพนักงานผู้ให้บริการ คลาสยานพาหนะและอุปกรณ์ให้บริการ และคลาสเวลาและการเดินรถ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>โดยใช้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มอดูลการตัดค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 (</w:t>
      </w:r>
      <w:r w:rsidRPr="00145DBD">
        <w:rPr>
          <w:rFonts w:ascii="TH Niramit AS" w:hAnsi="TH Niramit AS" w:cs="TH Niramit AS"/>
          <w:sz w:val="32"/>
          <w:szCs w:val="32"/>
          <w:lang w:val="en-US"/>
        </w:rPr>
        <w:t>Thai Word Segmentation)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ดยน</w:t>
      </w:r>
      <w:proofErr w:type="spellEnd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 xml:space="preserve"> าข้อความทั่วไปซึ่งอยู่ในรูปแบบประโยคมาแบ่งออกเป็นค าหรือคุณลักษณะ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Term/Feature)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เพื่อแยกส่วนของข้อความออกจากกันก่อนน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ไปประมวลผลในขั้นต่อไป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แบ่งตามกระบวนการท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งานออกเป็น 3 กลุ่ม ได้แก่ 1)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โดยใช้กฎ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Rule-Based Approach)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2)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โดยใช้พจนานุกรม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Dictionary-Based Approach)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3)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โดยใช้คลังค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ศัพท์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Corpus-Based Approach)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จากการทดลองพบว่า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อัลกอริทึมโครงข่ายประสาทเทียมแบบเพอร์เซ</w:t>
      </w:r>
      <w:proofErr w:type="spellStart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็ปต</w:t>
      </w:r>
      <w:proofErr w:type="spellEnd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รอนหลายชั้น มีค่าความถูกต้อง ค่าความแม่นย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 xml:space="preserve"> ค่าความระลึก และค่าประสิทธิภาพโดยรวมสูงที่สุด</w:t>
      </w:r>
    </w:p>
    <w:p w14:paraId="52D5269E" w14:textId="56375EAD" w:rsidR="002C7C07" w:rsidRDefault="002C7C07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538068A" w14:textId="40A1AA2D" w:rsidR="002C7C07" w:rsidRDefault="002C7C07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ปารณ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ีย์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พึ่งวิชา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อานนท์ ทับเที่ยง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ธัญ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ญา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สัตยาอภิธาน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>2019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ศึกษาการแบ่งกลุ่มพฤติกรรมของผู้บริโภคที่ซื้อเครื่องประดับผ่านเครือข่ายสังคมออนไลน์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ผู้วิจัย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เก็บรวบรวมข้อมูลจากกลุ่มตัวอย่างจ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นวน </w:t>
      </w:r>
      <w:r w:rsidRPr="002C7C07">
        <w:rPr>
          <w:rFonts w:ascii="TH Niramit AS" w:hAnsi="TH Niramit AS" w:cs="TH Niramit AS"/>
          <w:sz w:val="32"/>
          <w:szCs w:val="32"/>
          <w:lang w:val="en-US"/>
        </w:rPr>
        <w:t xml:space="preserve">400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คน ท</w:t>
      </w:r>
      <w:r w:rsidR="001044F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การวิเคราะห์แบ่งกลุ่ม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2C7C07">
        <w:rPr>
          <w:rFonts w:ascii="TH Niramit AS" w:hAnsi="TH Niramit AS" w:cs="TH Niramit AS"/>
          <w:sz w:val="32"/>
          <w:szCs w:val="32"/>
          <w:cs/>
          <w:lang w:val="en-US"/>
        </w:rPr>
        <w:t>ผู้บริโภค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ด้วยวิธี 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br/>
      </w:r>
      <w:r w:rsidRPr="002C7C07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2 กลุ่มซึ่งมีลักษณะเฉพาะในแต่ละกลุ่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ความแตกต่างระหว่างกลุ่มของทัศนคติด้านพฤติกรรมการซื้อและด้านส่วนประสมทางการตลาดที่มีผลต่อการตัดสินใจซื้อเครื่องประดับผ่านเครือข่ายสังคมออนไลน์เมื่ออยู่ต่างกลุ่มกัน โดยการวิเคราะห์ความแปรปรวนทางเดียว(</w:t>
      </w:r>
      <w:r w:rsidR="00C96C9B" w:rsidRPr="00C96C9B">
        <w:rPr>
          <w:rFonts w:ascii="TH Niramit AS" w:hAnsi="TH Niramit AS" w:cs="TH Niramit AS"/>
          <w:sz w:val="32"/>
          <w:szCs w:val="32"/>
          <w:lang w:val="en-US"/>
        </w:rPr>
        <w:t>One-way  ANOVA)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 xml:space="preserve">พบว่า ด้านพฤติกรรมการซื้อทั้ง 2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กลุ่ม มีความถี่ในการซื้อต่างหูแฟชั่นไม่แตกต่างกันอย่างมีนัยส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คัญทางสถิติที่ระดับ .05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ส่วนตัวแปรอื่น ๆ นั้นมีความแตกต่างกัน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จากการวิเคราะห์แบ่งกลุ่มผู้บริโภคที่ซื้อเครื่องประดับผ่านเครือข่ายสังคมออนไลน์ด้วยวิธี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K-mean clustering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สามารถจ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แนกเป็น 2 กลุ่มโดยแต่ละกลุ่มมีลักษณะเฉพาะดังนี้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1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กลุ่มกระเป๋าหนักจ่ายได้ถ้าชอบ ไม่ค่อยชอบออกสื่อ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Generation X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เพศหญิงมากกว่าเพศชายมีระดับการศึกษาสูงกว่าปริญญาตรี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2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กลุ่มวัยสะอ้อน ชอบออกสื่อ ซื้อน้อยแต่บ่อยครั้ง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Generation  Y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เพศหญิงมากกว่าเพศชาย ส่วนใหญ่มีระดับการศึกษาสูงแต่จะน้อยกว่ากลุ่ม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1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โดยมีระดับปริญญาตรีมากที่สุดโดยส่วนใหญ่เป็นพนักงานบริษัทเอกชน</w:t>
      </w:r>
      <w:r w:rsidR="00154C2E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00718667"/>
          <w:citation/>
        </w:sdtPr>
        <w:sdtContent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154C2E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ปาร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19 \l 1033 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ปารณีย์ พึ่งวิชา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50A5EAF" w14:textId="49DF2D59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DB9E01" w14:textId="5C80284C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ธงชัย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คล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าย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คลึง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สงางาม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กิตติวงศ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สุธรรมโน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และพันธพงศอภิชาตกุล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 ศึกษาเรื่อง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เทคนิคการคัดเลือกกลุ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รับรองรับแผนการติดตั้งระบบผลิตไฟฟาพลังงานแสงอาทิตยบนหลังคาเพื่อเพิ่มคาดรรชนีประสิทธิภาพการใชพลังงานไฟฟ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บทความนี้ตองการนําเสนอเทคนิควิธีการคัดเลือกกลุ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ลดใน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แต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ละอาคารที่มีความเหมาะสม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รับติดตั้งระบบผลิตไฟฟาจากพลังงานแสงอาทิตยกรณีที่ติดตั้งบนหลังคาของอาคารใน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กลางมหาวิทยาลัยเทคโนโลยีราชมงคลอีสานนครราชสีม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วิธีการของ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เริ่มตนด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การจัดแบ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งข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อมูลออก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น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กลุม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กําหนดจุด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กลางเริ่มต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นจําน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จุดขั้นตอนตอไปคือการสรางกลุ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มข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อม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ูล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และความ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สัม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พันธกับจุด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กลางที่ใกลมากที่สุ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จากผลการวิเครา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ะห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การใชพลังงานไฟฟาทั้งหมด  34  อาคารด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วิธีการ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K-Mean Clustering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ทํา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ใหสามารถแยกแยะจัดกลุ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มีประสิทธิภาพซึ่งแบง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 xml:space="preserve">  3  กลุมโดยกลุมที่ 3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 19 อาคารนั้น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นกลุมอาคารที่มีความเหมาะสมทั้งด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พฤติกรรมการใชพลังงานไฟฟ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าแ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ละมีพื้นที่รองรับการติดตั้งระบบผลิตไฟฟาจากพลังงานแสงอาทิตยบนหลังคาได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="001D5E8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559084631"/>
          <w:citation/>
        </w:sdtPr>
        <w:sdtContent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1D5E8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Tho19 \l 1033 </w:instrTex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1D5E81" w:rsidRPr="001D5E8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(Thongchai Klayklueng, 2019)</w: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B96C42D" w14:textId="21F0C0A6" w:rsidR="00B134FC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1B7307" w14:textId="5DBD0673" w:rsidR="00B134FC" w:rsidRPr="00145DBD" w:rsidRDefault="00B134FC" w:rsidP="005C22F0">
      <w:pPr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วร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 ประดิษฐ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์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กุล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ปร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ลี มณีรัตน์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นิเวศ จิระวิชิตชัย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ระบบแนะนํารถยนต์ให้กับลูกค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โดยกํารวิเคร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ะห์จ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กก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รอ้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งอิงถึงพฤติกรรมของผู้ใช้ (</w:t>
      </w:r>
      <w:r w:rsidRPr="00B134FC">
        <w:rPr>
          <w:rFonts w:ascii="TH Niramit AS" w:hAnsi="TH Niramit AS" w:cs="TH Niramit AS"/>
          <w:sz w:val="32"/>
          <w:szCs w:val="32"/>
          <w:lang w:val="en-US"/>
        </w:rPr>
        <w:t xml:space="preserve">Collaborative Filtering)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กรณีศึกษ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บริษัท โตโยต</w:t>
      </w:r>
      <w:proofErr w:type="spellStart"/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บัส</w:t>
      </w:r>
      <w:proofErr w:type="spellStart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กัด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ผู้วิจัยได้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พัฒนาระบบแนะน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รถยนต์ให้กับลูกค้าโดยการวิเคราะห์จากการอ้างอิงถึงพฤติกรรมของผู้ใช้ เพื่อช่วยให้ลูกค้าได้รับการแนะน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รุ่นรถยนต์ที่เหมาะสม ตรงตามความต้องการของลูกค้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ผู้วิจัยใช้อัลกอริทึมการหาความคล้ายคลึงกันของผู้ใช้ โดยวิเคราะห์จากลูกค้าที่มีพฤติกรรมใกล้เคียงกันด้วยสมการการหาความคล้ายโคไซน์ ซึ่งเป็น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ฟั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งก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์ชั่น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ในภาษา </w:t>
      </w:r>
      <w:r w:rsidR="001702C4" w:rsidRPr="001702C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ในการพัฒนาระบบแนะน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ด้วยสมการความคล้ายโคไซน์ (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>cosine similarity)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จากการทดลองเมื่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ข้อมูลมาจัดล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ดับคะแนนความชอบของผู้ใช้แต่ละคน เพื่อเป็นการเพิ่มความเร็วให้อัลกอริทึมของวิธีการกรองแบบร่วมมือ อีกทั้งระบบจะน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ค่าความคล้ายคลึงโคไซน์ของผู้ใช้ในระบบกับผู้ใช้เป้าหมายมาทดสอบความแม่นย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ของระบบด้วยค่าเฉลี่ยความคลาดเคลื่อนสมบูรณ์ พบว่ามีค่าเท่ากับ 0.97 เมื่อก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 xml:space="preserve">าหนดค่า 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ไว้เท่ากับ 5 สรุปได้ว่าระบบมีประสิทธิภาพในการแนะน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รุ่นรถยนต์ที่รวดเร็วและความแม่นย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อยู่ในระดับที่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ดี</w:t>
      </w:r>
      <w:r w:rsidR="0004292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50196717"/>
          <w:citation/>
        </w:sdtPr>
        <w:sdtContent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4292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War21 \l 1033 </w:instrTex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4292A" w:rsidRPr="0004292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(Warakorn Pradiskul, 2021)</w: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sectPr w:rsidR="00B134FC" w:rsidRPr="00145DBD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1C526" w14:textId="77777777" w:rsidR="00DF581B" w:rsidRDefault="00DF581B" w:rsidP="00F87A74">
      <w:r>
        <w:separator/>
      </w:r>
    </w:p>
  </w:endnote>
  <w:endnote w:type="continuationSeparator" w:id="0">
    <w:p w14:paraId="3C860781" w14:textId="77777777" w:rsidR="00DF581B" w:rsidRDefault="00DF581B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0A92E" w14:textId="77777777" w:rsidR="00DF581B" w:rsidRDefault="00DF581B" w:rsidP="00F87A74">
      <w:r>
        <w:separator/>
      </w:r>
    </w:p>
  </w:footnote>
  <w:footnote w:type="continuationSeparator" w:id="0">
    <w:p w14:paraId="58E8CA06" w14:textId="77777777" w:rsidR="00DF581B" w:rsidRDefault="00DF581B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7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0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2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7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6"/>
  </w:num>
  <w:num w:numId="2" w16cid:durableId="641738631">
    <w:abstractNumId w:val="21"/>
  </w:num>
  <w:num w:numId="3" w16cid:durableId="599064947">
    <w:abstractNumId w:val="0"/>
  </w:num>
  <w:num w:numId="4" w16cid:durableId="1452355714">
    <w:abstractNumId w:val="12"/>
  </w:num>
  <w:num w:numId="5" w16cid:durableId="1106539611">
    <w:abstractNumId w:val="3"/>
  </w:num>
  <w:num w:numId="6" w16cid:durableId="1812168385">
    <w:abstractNumId w:val="7"/>
  </w:num>
  <w:num w:numId="7" w16cid:durableId="1163935449">
    <w:abstractNumId w:val="19"/>
  </w:num>
  <w:num w:numId="8" w16cid:durableId="2042120313">
    <w:abstractNumId w:val="10"/>
  </w:num>
  <w:num w:numId="9" w16cid:durableId="640963175">
    <w:abstractNumId w:val="1"/>
  </w:num>
  <w:num w:numId="10" w16cid:durableId="167865318">
    <w:abstractNumId w:val="22"/>
  </w:num>
  <w:num w:numId="11" w16cid:durableId="83578072">
    <w:abstractNumId w:val="20"/>
  </w:num>
  <w:num w:numId="12" w16cid:durableId="1461456141">
    <w:abstractNumId w:val="11"/>
  </w:num>
  <w:num w:numId="13" w16cid:durableId="693767427">
    <w:abstractNumId w:val="13"/>
  </w:num>
  <w:num w:numId="14" w16cid:durableId="793643867">
    <w:abstractNumId w:val="4"/>
  </w:num>
  <w:num w:numId="15" w16cid:durableId="1248611004">
    <w:abstractNumId w:val="9"/>
  </w:num>
  <w:num w:numId="16" w16cid:durableId="71127861">
    <w:abstractNumId w:val="16"/>
  </w:num>
  <w:num w:numId="17" w16cid:durableId="567156438">
    <w:abstractNumId w:val="18"/>
  </w:num>
  <w:num w:numId="18" w16cid:durableId="312832081">
    <w:abstractNumId w:val="5"/>
  </w:num>
  <w:num w:numId="19" w16cid:durableId="1045763512">
    <w:abstractNumId w:val="15"/>
  </w:num>
  <w:num w:numId="20" w16cid:durableId="1744717546">
    <w:abstractNumId w:val="8"/>
  </w:num>
  <w:num w:numId="21" w16cid:durableId="116225033">
    <w:abstractNumId w:val="17"/>
  </w:num>
  <w:num w:numId="22" w16cid:durableId="2098557084">
    <w:abstractNumId w:val="2"/>
  </w:num>
  <w:num w:numId="23" w16cid:durableId="256474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0C7D"/>
    <w:rsid w:val="00032055"/>
    <w:rsid w:val="00036880"/>
    <w:rsid w:val="00037707"/>
    <w:rsid w:val="00040A4E"/>
    <w:rsid w:val="000414E6"/>
    <w:rsid w:val="0004292A"/>
    <w:rsid w:val="00044F91"/>
    <w:rsid w:val="00054AA7"/>
    <w:rsid w:val="00063189"/>
    <w:rsid w:val="00072BFA"/>
    <w:rsid w:val="000754B4"/>
    <w:rsid w:val="00076595"/>
    <w:rsid w:val="0008217B"/>
    <w:rsid w:val="000C3473"/>
    <w:rsid w:val="000E4798"/>
    <w:rsid w:val="000F1C56"/>
    <w:rsid w:val="000F78A8"/>
    <w:rsid w:val="001044FB"/>
    <w:rsid w:val="00120B53"/>
    <w:rsid w:val="00132D74"/>
    <w:rsid w:val="0014081C"/>
    <w:rsid w:val="00145DBD"/>
    <w:rsid w:val="001463A7"/>
    <w:rsid w:val="00154C2E"/>
    <w:rsid w:val="001563CF"/>
    <w:rsid w:val="00161948"/>
    <w:rsid w:val="0016620D"/>
    <w:rsid w:val="001702C4"/>
    <w:rsid w:val="00176C92"/>
    <w:rsid w:val="0018415E"/>
    <w:rsid w:val="0019005F"/>
    <w:rsid w:val="00197430"/>
    <w:rsid w:val="001D40CE"/>
    <w:rsid w:val="001D5E81"/>
    <w:rsid w:val="001D6A27"/>
    <w:rsid w:val="001E027E"/>
    <w:rsid w:val="001F4002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C7C07"/>
    <w:rsid w:val="002E6AC7"/>
    <w:rsid w:val="0030282E"/>
    <w:rsid w:val="00311150"/>
    <w:rsid w:val="00313E4F"/>
    <w:rsid w:val="003202AA"/>
    <w:rsid w:val="00333B6D"/>
    <w:rsid w:val="00340E97"/>
    <w:rsid w:val="003459F9"/>
    <w:rsid w:val="003642EE"/>
    <w:rsid w:val="00364F79"/>
    <w:rsid w:val="00377709"/>
    <w:rsid w:val="003946C9"/>
    <w:rsid w:val="003950AD"/>
    <w:rsid w:val="003A0D57"/>
    <w:rsid w:val="003A75FF"/>
    <w:rsid w:val="003B04E9"/>
    <w:rsid w:val="003B1706"/>
    <w:rsid w:val="003B637F"/>
    <w:rsid w:val="003C29F7"/>
    <w:rsid w:val="003C44D4"/>
    <w:rsid w:val="003D03D6"/>
    <w:rsid w:val="003E2974"/>
    <w:rsid w:val="003E6F56"/>
    <w:rsid w:val="003F4526"/>
    <w:rsid w:val="004016B2"/>
    <w:rsid w:val="004033D6"/>
    <w:rsid w:val="00415A11"/>
    <w:rsid w:val="004669DB"/>
    <w:rsid w:val="00470789"/>
    <w:rsid w:val="00472438"/>
    <w:rsid w:val="00494C65"/>
    <w:rsid w:val="00497D2C"/>
    <w:rsid w:val="004C1351"/>
    <w:rsid w:val="004C3098"/>
    <w:rsid w:val="004C33D6"/>
    <w:rsid w:val="004D40D2"/>
    <w:rsid w:val="004E0D3F"/>
    <w:rsid w:val="004F2ED4"/>
    <w:rsid w:val="004F59A3"/>
    <w:rsid w:val="004F5E95"/>
    <w:rsid w:val="00524A2C"/>
    <w:rsid w:val="00537B89"/>
    <w:rsid w:val="00543D93"/>
    <w:rsid w:val="00545D2D"/>
    <w:rsid w:val="00553B2A"/>
    <w:rsid w:val="00555A2D"/>
    <w:rsid w:val="00560D0B"/>
    <w:rsid w:val="00564579"/>
    <w:rsid w:val="00570B45"/>
    <w:rsid w:val="00575C4A"/>
    <w:rsid w:val="00581465"/>
    <w:rsid w:val="00583CF2"/>
    <w:rsid w:val="005847FD"/>
    <w:rsid w:val="00585698"/>
    <w:rsid w:val="00595C50"/>
    <w:rsid w:val="005A3A0A"/>
    <w:rsid w:val="005A4700"/>
    <w:rsid w:val="005B01EB"/>
    <w:rsid w:val="005B2E31"/>
    <w:rsid w:val="005C22F0"/>
    <w:rsid w:val="005C5828"/>
    <w:rsid w:val="005C6A57"/>
    <w:rsid w:val="005E263D"/>
    <w:rsid w:val="00603FB4"/>
    <w:rsid w:val="00627B35"/>
    <w:rsid w:val="0063215D"/>
    <w:rsid w:val="00632CA2"/>
    <w:rsid w:val="006332BE"/>
    <w:rsid w:val="00682A92"/>
    <w:rsid w:val="00686660"/>
    <w:rsid w:val="00694CAE"/>
    <w:rsid w:val="006A5398"/>
    <w:rsid w:val="006B4298"/>
    <w:rsid w:val="006B6EEB"/>
    <w:rsid w:val="006B75C0"/>
    <w:rsid w:val="006D3009"/>
    <w:rsid w:val="006D6EC3"/>
    <w:rsid w:val="00712760"/>
    <w:rsid w:val="007143AD"/>
    <w:rsid w:val="00715F36"/>
    <w:rsid w:val="00716BAA"/>
    <w:rsid w:val="007213ED"/>
    <w:rsid w:val="00726D1C"/>
    <w:rsid w:val="0073596E"/>
    <w:rsid w:val="00753D1B"/>
    <w:rsid w:val="00754266"/>
    <w:rsid w:val="00763FD8"/>
    <w:rsid w:val="00766C25"/>
    <w:rsid w:val="007802E2"/>
    <w:rsid w:val="00780FB6"/>
    <w:rsid w:val="00787C8E"/>
    <w:rsid w:val="0079004A"/>
    <w:rsid w:val="0079051F"/>
    <w:rsid w:val="00793465"/>
    <w:rsid w:val="007972F3"/>
    <w:rsid w:val="007A6937"/>
    <w:rsid w:val="007D31A6"/>
    <w:rsid w:val="008002A6"/>
    <w:rsid w:val="00816F3A"/>
    <w:rsid w:val="00823FC9"/>
    <w:rsid w:val="0082632F"/>
    <w:rsid w:val="008611F9"/>
    <w:rsid w:val="00871451"/>
    <w:rsid w:val="00875EEA"/>
    <w:rsid w:val="00876042"/>
    <w:rsid w:val="00877368"/>
    <w:rsid w:val="00877900"/>
    <w:rsid w:val="0089108E"/>
    <w:rsid w:val="008A7F0B"/>
    <w:rsid w:val="008B3943"/>
    <w:rsid w:val="008B58AB"/>
    <w:rsid w:val="008B6C3B"/>
    <w:rsid w:val="008C126B"/>
    <w:rsid w:val="008C29B5"/>
    <w:rsid w:val="008C2B2B"/>
    <w:rsid w:val="008C4673"/>
    <w:rsid w:val="008D2B1B"/>
    <w:rsid w:val="008D5753"/>
    <w:rsid w:val="008E1A2E"/>
    <w:rsid w:val="008E1C45"/>
    <w:rsid w:val="008E5104"/>
    <w:rsid w:val="008E51DA"/>
    <w:rsid w:val="009013E8"/>
    <w:rsid w:val="00913938"/>
    <w:rsid w:val="009173A8"/>
    <w:rsid w:val="00917AE7"/>
    <w:rsid w:val="00927BC8"/>
    <w:rsid w:val="0095230F"/>
    <w:rsid w:val="00957687"/>
    <w:rsid w:val="009643B1"/>
    <w:rsid w:val="00966727"/>
    <w:rsid w:val="00967056"/>
    <w:rsid w:val="00974E54"/>
    <w:rsid w:val="00997737"/>
    <w:rsid w:val="009A2214"/>
    <w:rsid w:val="009B07BB"/>
    <w:rsid w:val="009B41F2"/>
    <w:rsid w:val="009B5545"/>
    <w:rsid w:val="009C44D4"/>
    <w:rsid w:val="009D3ADD"/>
    <w:rsid w:val="009F1B75"/>
    <w:rsid w:val="00A20EF0"/>
    <w:rsid w:val="00A50EEF"/>
    <w:rsid w:val="00A55F94"/>
    <w:rsid w:val="00A57933"/>
    <w:rsid w:val="00A71254"/>
    <w:rsid w:val="00AB526A"/>
    <w:rsid w:val="00AB60A1"/>
    <w:rsid w:val="00AC36D3"/>
    <w:rsid w:val="00AD2590"/>
    <w:rsid w:val="00AF117F"/>
    <w:rsid w:val="00AF6745"/>
    <w:rsid w:val="00B134FC"/>
    <w:rsid w:val="00B21EA8"/>
    <w:rsid w:val="00B2260C"/>
    <w:rsid w:val="00B40F5F"/>
    <w:rsid w:val="00B42A5F"/>
    <w:rsid w:val="00B513EE"/>
    <w:rsid w:val="00B653FF"/>
    <w:rsid w:val="00B670AA"/>
    <w:rsid w:val="00B80E13"/>
    <w:rsid w:val="00B92995"/>
    <w:rsid w:val="00BA1B28"/>
    <w:rsid w:val="00BB6B06"/>
    <w:rsid w:val="00BC18D9"/>
    <w:rsid w:val="00BC7AAF"/>
    <w:rsid w:val="00BD158B"/>
    <w:rsid w:val="00BF2A01"/>
    <w:rsid w:val="00C01243"/>
    <w:rsid w:val="00C052BB"/>
    <w:rsid w:val="00C32B9D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96C9B"/>
    <w:rsid w:val="00CB1776"/>
    <w:rsid w:val="00CC29DB"/>
    <w:rsid w:val="00CD027A"/>
    <w:rsid w:val="00CD25C9"/>
    <w:rsid w:val="00CD5A07"/>
    <w:rsid w:val="00CE0D0A"/>
    <w:rsid w:val="00CE442E"/>
    <w:rsid w:val="00CF22E4"/>
    <w:rsid w:val="00CF264F"/>
    <w:rsid w:val="00D036AB"/>
    <w:rsid w:val="00D127F1"/>
    <w:rsid w:val="00D13B2C"/>
    <w:rsid w:val="00D20FA5"/>
    <w:rsid w:val="00D25AA4"/>
    <w:rsid w:val="00D37CFB"/>
    <w:rsid w:val="00D5209E"/>
    <w:rsid w:val="00D777BA"/>
    <w:rsid w:val="00D8418F"/>
    <w:rsid w:val="00D90C5D"/>
    <w:rsid w:val="00D97115"/>
    <w:rsid w:val="00DA610F"/>
    <w:rsid w:val="00DB04EA"/>
    <w:rsid w:val="00DD5130"/>
    <w:rsid w:val="00DD5DBC"/>
    <w:rsid w:val="00DD74B5"/>
    <w:rsid w:val="00DE1592"/>
    <w:rsid w:val="00DE7640"/>
    <w:rsid w:val="00DF581B"/>
    <w:rsid w:val="00E06AF6"/>
    <w:rsid w:val="00E13738"/>
    <w:rsid w:val="00E2671F"/>
    <w:rsid w:val="00E45AD7"/>
    <w:rsid w:val="00E55583"/>
    <w:rsid w:val="00E63BDF"/>
    <w:rsid w:val="00E72EEE"/>
    <w:rsid w:val="00E76A22"/>
    <w:rsid w:val="00E87693"/>
    <w:rsid w:val="00E97FE2"/>
    <w:rsid w:val="00EA7AB1"/>
    <w:rsid w:val="00EB09AC"/>
    <w:rsid w:val="00EC385B"/>
    <w:rsid w:val="00ED7CB8"/>
    <w:rsid w:val="00EF0C97"/>
    <w:rsid w:val="00EF4CBA"/>
    <w:rsid w:val="00F02744"/>
    <w:rsid w:val="00F20249"/>
    <w:rsid w:val="00F26962"/>
    <w:rsid w:val="00F27126"/>
    <w:rsid w:val="00F41916"/>
    <w:rsid w:val="00F46B67"/>
    <w:rsid w:val="00F613E4"/>
    <w:rsid w:val="00F87A74"/>
    <w:rsid w:val="00F94975"/>
    <w:rsid w:val="00F95A68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28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  <b:Source>
    <b:Tag>เจย21</b:Tag>
    <b:SourceType>DocumentFromInternetSite</b:SourceType>
    <b:Guid>{0FB7CB9B-2D65-A349-84E3-E7B7AAF9CDAD}</b:Guid>
    <b:Author>
      <b:Author>
        <b:NameList>
          <b:Person>
            <b:Last>เจย์</b:Last>
          </b:Person>
        </b:NameList>
      </b:Author>
    </b:Author>
    <b:Title>A Beginner's Guide to Scikit-learn </b:Title>
    <b:InternetSiteTitle>hashdork</b:InternetSiteTitle>
    <b:URL>https://hashdork.com/th/scikit-learn/</b:URL>
    <b:Year>2021</b:Year>
    <b:Month>11</b:Month>
    <b:Day>23</b:Day>
    <b:RefOrder>24</b:RefOrder>
  </b:Source>
  <b:Source>
    <b:Tag>วิเ13</b:Tag>
    <b:SourceType>JournalArticle</b:SourceType>
    <b:Guid>{B3C08D8D-068D-7D47-AE8B-40B6F7F657EE}</b:Guid>
    <b:Year>2013</b:Year>
    <b:Author>
      <b:Author>
        <b:NameList>
          <b:Person>
            <b:Last>วุฒิชัย</b:Last>
            <b:First>วิเชียรไชย</b:First>
          </b:Person>
        </b:NameList>
      </b:Author>
    </b:Author>
    <b:JournalName>การเปรียบเทียบวิธีการแบ่งแยกคําภาษาไทยด้วยโครงสร้างการเขียนกับโครงสร้างพยางค์ The Comparison of Thai Word Segmentation with Thai Writing Structures and Syllable Structures</b:JournalName>
    <b:Pages>504-509</b:Pages>
    <b:RefOrder>29</b:RefOrder>
  </b:Source>
  <b:Source>
    <b:Tag>จัก21</b:Tag>
    <b:SourceType>JournalArticle</b:SourceType>
    <b:Guid>{0A27FB7B-2E8A-9446-893F-80787D52027B}</b:Guid>
    <b:Author>
      <b:Author>
        <b:NameList>
          <b:Person>
            <b:Last>จักรินทร์ สันติรัตนภักดี</b:Last>
            <b:First>ศุภกฤษฏิ์</b:First>
            <b:Middle>นิวัฒนากูล</b:Middle>
          </b:Person>
        </b:NameList>
      </b:Author>
    </b:Author>
    <b:JournalName>การออกแบบและพัฒนากระบวนการจำแนกข้อร้องเรียนรถโดยสารสาธารณะเพื่อติดแท็กปัญหาการให้บริการ</b:JournalName>
    <b:Year>2021</b:Year>
    <b:Pages>77-90</b:Pages>
    <b:RefOrder>30</b:RefOrder>
  </b:Source>
  <b:Source>
    <b:Tag>ปาร19</b:Tag>
    <b:SourceType>JournalArticle</b:SourceType>
    <b:Guid>{2A038DED-A842-9D41-8DDE-A0B6EEC9EA03}</b:Guid>
    <b:Author>
      <b:Author>
        <b:NameList>
          <b:Person>
            <b:Last>ปารณีย์ พึ่งวิชา</b:Last>
            <b:First>อานนท์</b:First>
            <b:Middle>ทับเที่ยง, ธัญญา สัตยาอภิธาน</b:Middle>
          </b:Person>
        </b:NameList>
      </b:Author>
    </b:Author>
    <b:JournalName>ศึกษาการแบ่งกลุ่มพฤติกรรมของผู้บริโภคที่ซื้อเครื่องประดับผ่านเครือข่ายสังคมออนไลน์ Clustering of Jewellery Purchasing Behaviour through Social Network</b:JournalName>
    <b:Year>2019</b:Year>
    <b:Pages>213-224</b:Pages>
    <b:RefOrder>25</b:RefOrder>
  </b:Source>
  <b:Source>
    <b:Tag>Tho19</b:Tag>
    <b:SourceType>JournalArticle</b:SourceType>
    <b:Guid>{A9A068F0-F7A2-544D-9DAD-4403A99D05A1}</b:Guid>
    <b:Author>
      <b:Author>
        <b:NameList>
          <b:Person>
            <b:Last>Thongchai Klayklueng</b:Last>
            <b:First>Wutthichai</b:First>
            <b:Middle>Sa-nga-ngam, Kittiwong Suthamno, Phangphong Aphicatkul</b:Middle>
          </b:Person>
        </b:NameList>
      </b:Author>
    </b:Author>
    <b:JournalName>เทคนิคการคัดเลือกกลุ่มโหลดรายอาคารสําหรับรองรับแผนการติดตั้งระบบผลิตไฟฟ้าพลังงานแสงอาทิตย์บนหลังคาเพื่อเพิ่มค่าดรรชนีประสิทธิภาพการใช้พลังงานไฟฟ้า Load Clustering Technique Application to PV Solar Rooftop Installation Planning for Improving Energy Effi  c</b:JournalName>
    <b:Year>2019</b:Year>
    <b:Pages>134-148</b:Pages>
    <b:RefOrder>26</b:RefOrder>
  </b:Source>
  <b:Source>
    <b:Tag>War21</b:Tag>
    <b:SourceType>JournalArticle</b:SourceType>
    <b:Guid>{42875C21-55F8-9644-9E55-8E8F0D91CA49}</b:Guid>
    <b:Author>
      <b:Author>
        <b:NameList>
          <b:Person>
            <b:Last>Warakorn Pradiskul</b:Last>
            <b:First>Paralee</b:First>
            <b:Middle>Maneerat, Nivet Chirawichitchai</b:Middle>
          </b:Person>
        </b:NameList>
      </b:Author>
    </b:Author>
    <b:JournalName>Recommender System Using Collaborative Filtering A Case Study of Toyota Buzz Company Limited</b:JournalName>
    <b:Year>2021</b:Year>
    <b:Pages>11-21</b:Pages>
    <b:RefOrder>27</b:RefOrder>
  </b:Source>
</b:Sources>
</file>

<file path=customXml/itemProps1.xml><?xml version="1.0" encoding="utf-8"?>
<ds:datastoreItem xmlns:ds="http://schemas.openxmlformats.org/officeDocument/2006/customXml" ds:itemID="{C2AE695F-8012-7F45-BF84-602EB5849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23</Pages>
  <Words>5357</Words>
  <Characters>30535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234</cp:revision>
  <dcterms:created xsi:type="dcterms:W3CDTF">2023-01-31T08:18:00Z</dcterms:created>
  <dcterms:modified xsi:type="dcterms:W3CDTF">2023-02-21T04:13:00Z</dcterms:modified>
</cp:coreProperties>
</file>