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6:</w:t>
      </w:r>
      <w:r>
        <w:t xml:space="preserve"> </w:t>
      </w:r>
      <w:r>
        <w:t xml:space="preserve">R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Sarra</w:t>
      </w:r>
      <w:r>
        <w:t xml:space="preserve"> </w:t>
      </w:r>
      <w:r>
        <w:t xml:space="preserve">Larif</w:t>
      </w:r>
    </w:p>
    <w:p>
      <w:pPr>
        <w:pStyle w:val="Date"/>
      </w:pPr>
      <w:r>
        <w:t xml:space="preserve">1/23/2020</w:t>
      </w:r>
    </w:p>
    <w:p>
      <w:pPr>
        <w:pStyle w:val="FirstParagraph"/>
      </w:pPr>
      <w:r>
        <w:t xml:space="preserve">#Functions</w:t>
      </w:r>
    </w:p>
    <w:p>
      <w:pPr>
        <w:pStyle w:val="Heading2"/>
      </w:pPr>
      <w:bookmarkStart w:id="20" w:name="level-2-heading"/>
      <w:r>
        <w:t xml:space="preserve">Level 2 Heading</w:t>
      </w:r>
      <w:bookmarkEnd w:id="20"/>
    </w:p>
    <w:p>
      <w:pPr>
        <w:pStyle w:val="Heading3"/>
      </w:pPr>
      <w:bookmarkStart w:id="21" w:name="level-3-heading"/>
      <w:r>
        <w:t xml:space="preserve">Level 3 Heading</w:t>
      </w:r>
      <w:bookmarkEnd w:id="21"/>
    </w:p>
    <w:p>
      <w:pPr>
        <w:pStyle w:val="SourceCode"/>
      </w:pPr>
      <w:r>
        <w:rPr>
          <w:rStyle w:val="CommentTok"/>
        </w:rPr>
        <w:t xml:space="preserve">#this is a silly plot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6: R Functions</dc:title>
  <dc:creator>Sarra Larif</dc:creator>
  <cp:keywords/>
  <dcterms:created xsi:type="dcterms:W3CDTF">2020-01-23T18:06:10Z</dcterms:created>
  <dcterms:modified xsi:type="dcterms:W3CDTF">2020-01-23T18:06:10Z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1/23/2020</vt:lpwstr>
  </property>
  <property fmtid="{D5CDD505-2E9C-101B-9397-08002B2CF9AE}" pid="3" name="output">
    <vt:lpwstr/>
  </property>
</Properties>
</file>