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3B8E" w:rsidRDefault="00BF4112" w:rsidP="00BF4112">
      <w:pPr>
        <w:autoSpaceDE w:val="0"/>
        <w:autoSpaceDN w:val="0"/>
        <w:adjustRightInd w:val="0"/>
        <w:spacing w:after="0" w:line="240" w:lineRule="auto"/>
        <w:rPr>
          <w:rFonts w:ascii="Times New Roman" w:hAnsi="Times New Roman" w:cs="Times New Roman"/>
          <w:sz w:val="28"/>
          <w:szCs w:val="28"/>
        </w:rPr>
      </w:pPr>
      <w:r w:rsidRPr="00BF4112">
        <w:rPr>
          <w:rFonts w:ascii="Times New Roman" w:hAnsi="Times New Roman" w:cs="Times New Roman"/>
          <w:sz w:val="28"/>
          <w:szCs w:val="28"/>
        </w:rPr>
        <w:t>Time Series Forecasting and Model</w:t>
      </w:r>
      <w:r>
        <w:rPr>
          <w:rFonts w:ascii="Times New Roman" w:hAnsi="Times New Roman" w:cs="Times New Roman"/>
          <w:sz w:val="28"/>
          <w:szCs w:val="28"/>
        </w:rPr>
        <w:t>l</w:t>
      </w:r>
      <w:r w:rsidRPr="00BF4112">
        <w:rPr>
          <w:rFonts w:ascii="Times New Roman" w:hAnsi="Times New Roman" w:cs="Times New Roman"/>
          <w:sz w:val="28"/>
          <w:szCs w:val="28"/>
        </w:rPr>
        <w:t>ing of Food</w:t>
      </w:r>
      <w:r>
        <w:rPr>
          <w:rFonts w:ascii="Times New Roman" w:hAnsi="Times New Roman" w:cs="Times New Roman"/>
          <w:sz w:val="28"/>
          <w:szCs w:val="28"/>
        </w:rPr>
        <w:t xml:space="preserve"> </w:t>
      </w:r>
      <w:r w:rsidRPr="00BF4112">
        <w:rPr>
          <w:rFonts w:ascii="Times New Roman" w:hAnsi="Times New Roman" w:cs="Times New Roman"/>
          <w:sz w:val="28"/>
          <w:szCs w:val="28"/>
        </w:rPr>
        <w:t>Demand Supply Chain Based on Regressors</w:t>
      </w:r>
      <w:r>
        <w:rPr>
          <w:rFonts w:ascii="Times New Roman" w:hAnsi="Times New Roman" w:cs="Times New Roman"/>
          <w:sz w:val="28"/>
          <w:szCs w:val="28"/>
        </w:rPr>
        <w:t xml:space="preserve"> </w:t>
      </w:r>
      <w:r w:rsidRPr="00BF4112">
        <w:rPr>
          <w:rFonts w:ascii="Times New Roman" w:hAnsi="Times New Roman" w:cs="Times New Roman"/>
          <w:sz w:val="28"/>
          <w:szCs w:val="28"/>
        </w:rPr>
        <w:t>Analysis</w:t>
      </w:r>
    </w:p>
    <w:p w:rsidR="00BF4112" w:rsidRDefault="00BF4112" w:rsidP="00BF4112">
      <w:pPr>
        <w:autoSpaceDE w:val="0"/>
        <w:autoSpaceDN w:val="0"/>
        <w:adjustRightInd w:val="0"/>
        <w:spacing w:after="0" w:line="240" w:lineRule="auto"/>
        <w:rPr>
          <w:rFonts w:ascii="Times New Roman" w:hAnsi="Times New Roman" w:cs="Times New Roman"/>
          <w:sz w:val="28"/>
          <w:szCs w:val="28"/>
        </w:rPr>
      </w:pPr>
    </w:p>
    <w:p w:rsidR="00BF4112" w:rsidRDefault="00BF4112"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Accurate forecasting is become necessity in food industry to meet demand supply requirements. Many food products has shelf life and if demand forecast is not accurate and then either short life products will be wasted or in some scenarios it goes for shortage. Many deep learning or machine learning algorithms was introduced for accurate forecasting but they lack support of Time series or LAG data so to overcome from this problem author of this paper extracting LAG data from dataset and then assigning weight to target variable by using alpha values as 0.5 and products which are recent or high in demand will have high weight values.</w:t>
      </w:r>
    </w:p>
    <w:p w:rsidR="00BF4112" w:rsidRDefault="00BF4112"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BF4112"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Time series data is extracted from entire dataset for 10 week periods and then forecasting will happen for next 10 weeks. Extracted lag data will get trained with various ML and DL algorithms such as Random Forest, Gradient Boosting, XGBOOST, CATBOOST, LIGHT GBM, LSTM and BI-LSTM. Each algorithm performance is evaluated in terms of RMSE (root mean square error), MAE (mean absolute error), MAPE (mean absolute percentage error) and RMSLE. All this metrics refers to difference between original values and predicted values so the lower the difference the better is the algorithm.</w:t>
      </w:r>
      <w:r w:rsidR="00CA0D38">
        <w:rPr>
          <w:rFonts w:ascii="Times New Roman" w:hAnsi="Times New Roman" w:cs="Times New Roman"/>
          <w:sz w:val="28"/>
          <w:szCs w:val="28"/>
        </w:rPr>
        <w:t xml:space="preserve"> Among all algorithms LSTM is giving less MAE and RMSE error rate.</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For better understanding author has generated various exploration graphs from the dataset and then extracted new features such as Mean of Base Price, Max, Min, sales from each centre, sales or orders for each meal etc.</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train above algorithms author has used Food supply dataset from GENPACT which can be downloaded from KAGGLE website and in below screen we are displaying dataset details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dataset screen first row represents dataset column names and remaining rows represents dataset values and in last column we have orders as the sales which can be used to calculate target variable by applying EWMA (</w:t>
      </w:r>
      <w:r w:rsidRPr="00CA0D38">
        <w:rPr>
          <w:rFonts w:ascii="Times New Roman" w:hAnsi="Times New Roman" w:cs="Times New Roman"/>
          <w:sz w:val="28"/>
          <w:szCs w:val="28"/>
        </w:rPr>
        <w:t>Exponential</w:t>
      </w:r>
      <w:r>
        <w:rPr>
          <w:rFonts w:ascii="Times New Roman" w:hAnsi="Times New Roman" w:cs="Times New Roman"/>
          <w:sz w:val="28"/>
          <w:szCs w:val="28"/>
        </w:rPr>
        <w:t xml:space="preserve">ly Weighted Moving Average) formula. So by using above dataset we will train and test each algorithm performance </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Extension Concept</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As extension we have used CNN2D (convolution neural networks 2 Dimension) algorithm which will optimized dataset features with multiple neurons and can able to extract more accurate features from dataset which help in more accurate forecasting and this algorithm is giving better results compare to other algorithms.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importing required python classes and packages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reading and displaying meals and its sales dataset</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reading and displaying dataset of different centers which are handling sales and now we will merge both datasets to find sales from different Centers.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merging and display both datasets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we are finding distribution of values in each column in the dataset and in graph you can see the high low values of each column in the graph</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using box plot we are showing max and min range of each column values</w:t>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showing number of orders</w:t>
      </w:r>
      <w:r w:rsidR="00C13010">
        <w:rPr>
          <w:rFonts w:ascii="Times New Roman" w:hAnsi="Times New Roman" w:cs="Times New Roman"/>
          <w:sz w:val="28"/>
          <w:szCs w:val="28"/>
        </w:rPr>
        <w:t xml:space="preserve"> where x-axis represents number of orders and y-axis refers as order in each week</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displaying number of orders from each CENTER</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finding top 15 centers with highest number of orders where x-axis represents center_id and y-axis represents orders</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plotting graph of number center working under each center type where x-axis represents center type and y-axis represents number of centers working under that type</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displaying number of orders received by each region where x-axis represents region code and y-axis represents orders</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displaying number of orders received in each week where x-axis represents week and y-axis represents number of orders</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displaying features correlation graph where red box contains high correlated values which will remove out and remaining boxes contains less correlated values</w:t>
      </w: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in tabular format displaying extracted New features</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from dataset extracting LAG features and then calculating Y target using 0.5 alpha value and then displaying extracted dataset</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applying pre-processing techniques such as normalization and then splitting dataset into train and test and in blue colour we can see train and test split records details</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defining function to calculate MAE, MAPE, RMSE and RMSLE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training Random Forest with tuning parameters on train dataset and then testing on test data to calculate RMSE values and in output we can see MAE value as 106 and can see other metric values and in graph x-axis represents testing week number and y-axis represents sales values where red line represents original TEST sales and green line represents Predicted sales and both lines are overlapping so we can say Random Forest forecasting is good but there is little gap in red and green line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training gradient boosting and its MAE values is 111</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LIGHTGBM got 107 as MAE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CATBOOST 98 as MAE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XGBOOST got 101 as MAE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training LSTM and after executing this block will get below output</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LSTM got 29 as MAE and both lines are fully overlapping with little gap in end</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training BI-directional LSTM and after executing this block will get below output</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BI-LSTM got 53% MAE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training extension CNN2d algorithm and after executing above block will get below output </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extension CNN2d got only 9 as MAE</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801BDF"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MAE and RMSE values in different colour bars and in all algorithms LSTM and extension CNN2d got less MSE and RMSE error rates</w:t>
      </w: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3345"/>
            <wp:effectExtent l="1905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displaying all algorithm performance in tabular format</w:t>
      </w: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3345"/>
            <wp:effectExtent l="1905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srcRect/>
                    <a:stretch>
                      <a:fillRect/>
                    </a:stretch>
                  </pic:blipFill>
                  <pic:spPr bwMode="auto">
                    <a:xfrm>
                      <a:off x="0" y="0"/>
                      <a:ext cx="5731510" cy="3223345"/>
                    </a:xfrm>
                    <a:prstGeom prst="rect">
                      <a:avLst/>
                    </a:prstGeom>
                    <a:noFill/>
                    <a:ln w="9525">
                      <a:noFill/>
                      <a:miter lim="800000"/>
                      <a:headEnd/>
                      <a:tailEnd/>
                    </a:ln>
                  </pic:spPr>
                </pic:pic>
              </a:graphicData>
            </a:graphic>
          </wp:inline>
        </w:drawing>
      </w:r>
    </w:p>
    <w:p w:rsidR="00801BDF" w:rsidRDefault="00801BDF"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reading test data and then normalizing and then predicting test data with extension CNN model and then in output before arrow symbol =</w:t>
      </w:r>
      <w:r w:rsidRPr="00801BDF">
        <w:rPr>
          <w:rFonts w:ascii="Times New Roman" w:hAnsi="Times New Roman" w:cs="Times New Roman"/>
          <w:sz w:val="28"/>
          <w:szCs w:val="28"/>
        </w:rPr>
        <w:sym w:font="Wingdings" w:char="F0E8"/>
      </w:r>
      <w:r>
        <w:rPr>
          <w:rFonts w:ascii="Times New Roman" w:hAnsi="Times New Roman" w:cs="Times New Roman"/>
          <w:sz w:val="28"/>
          <w:szCs w:val="28"/>
        </w:rPr>
        <w:t xml:space="preserve"> we can see TEST data and after =</w:t>
      </w:r>
      <w:r w:rsidRPr="00801BDF">
        <w:rPr>
          <w:rFonts w:ascii="Times New Roman" w:hAnsi="Times New Roman" w:cs="Times New Roman"/>
          <w:sz w:val="28"/>
          <w:szCs w:val="28"/>
        </w:rPr>
        <w:sym w:font="Wingdings" w:char="F0E8"/>
      </w:r>
      <w:r>
        <w:rPr>
          <w:rFonts w:ascii="Times New Roman" w:hAnsi="Times New Roman" w:cs="Times New Roman"/>
          <w:sz w:val="28"/>
          <w:szCs w:val="28"/>
        </w:rPr>
        <w:t xml:space="preserve"> symbol we can see predicted sales for that week</w:t>
      </w: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7608FC" w:rsidRDefault="007608FC"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13010" w:rsidRDefault="00C13010"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CA0D38" w:rsidRDefault="00CA0D38" w:rsidP="00BF4112">
      <w:pPr>
        <w:autoSpaceDE w:val="0"/>
        <w:autoSpaceDN w:val="0"/>
        <w:adjustRightInd w:val="0"/>
        <w:spacing w:after="0" w:line="240" w:lineRule="auto"/>
        <w:jc w:val="both"/>
        <w:rPr>
          <w:rFonts w:ascii="Times New Roman" w:hAnsi="Times New Roman" w:cs="Times New Roman"/>
          <w:sz w:val="28"/>
          <w:szCs w:val="28"/>
        </w:rPr>
      </w:pPr>
    </w:p>
    <w:p w:rsidR="00BF4112" w:rsidRDefault="00CA0D38"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F4112">
        <w:rPr>
          <w:rFonts w:ascii="Times New Roman" w:hAnsi="Times New Roman" w:cs="Times New Roman"/>
          <w:sz w:val="28"/>
          <w:szCs w:val="28"/>
        </w:rPr>
        <w:t xml:space="preserve">   </w:t>
      </w:r>
    </w:p>
    <w:p w:rsidR="00BF4112" w:rsidRDefault="00BF4112" w:rsidP="00BF4112">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BF4112" w:rsidRPr="00BF4112" w:rsidRDefault="00BF4112" w:rsidP="00BF4112">
      <w:pPr>
        <w:autoSpaceDE w:val="0"/>
        <w:autoSpaceDN w:val="0"/>
        <w:adjustRightInd w:val="0"/>
        <w:spacing w:after="0" w:line="240" w:lineRule="auto"/>
        <w:rPr>
          <w:rFonts w:ascii="Times New Roman" w:hAnsi="Times New Roman" w:cs="Times New Roman"/>
          <w:sz w:val="28"/>
          <w:szCs w:val="28"/>
        </w:rPr>
      </w:pPr>
    </w:p>
    <w:sectPr w:rsidR="00BF4112" w:rsidRPr="00BF4112" w:rsidSect="00073B8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compat/>
  <w:rsids>
    <w:rsidRoot w:val="00BF4112"/>
    <w:rsid w:val="00073B8E"/>
    <w:rsid w:val="007608FC"/>
    <w:rsid w:val="00801BDF"/>
    <w:rsid w:val="00BF4112"/>
    <w:rsid w:val="00C13010"/>
    <w:rsid w:val="00CA0D3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3B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A0D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0D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2023-08-23T09:25:00Z</dcterms:created>
  <dcterms:modified xsi:type="dcterms:W3CDTF">2023-08-23T10:31:00Z</dcterms:modified>
</cp:coreProperties>
</file>