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tbkv7rn8jx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Anshu Kumar 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Full Name: Anshu Kumar Rai </w:t>
        <w:tab/>
        <w:tab/>
        <w:t xml:space="preserve">Roll No. : 25MS232</w:t>
        <w:br w:type="textWrapping"/>
        <w:br w:type="textWrapping"/>
        <w:t xml:space="preserve">Designation/ Position : Wing Representative of A-Block Ground Floor, Nivedita Hall (Boys)</w:t>
        <w:br w:type="textWrapping"/>
        <w:br w:type="textWrapping"/>
        <w:t xml:space="preserve">Introduction: Greetings, I am Anshu from 25MS currently pursuing BS-MS. Please do not hesitate to reach out to me whether it's a hostel matter, academics or anything else. Currently, I am serving as the WR of A-Block Ground floor of NH.</w:t>
        <w:br w:type="textWrapping"/>
        <w:br w:type="textWrapping"/>
        <w:t xml:space="preserve">Contact Info: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akr25ms232@iiserkol.ac.in</w:t>
        </w:r>
      </w:hyperlink>
      <w:r w:rsidDel="00000000" w:rsidR="00000000" w:rsidRPr="00000000">
        <w:rPr>
          <w:rtl w:val="0"/>
        </w:rPr>
        <w:t xml:space="preserve"> /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e9eef6" w:val="clear"/>
            <w:rtl w:val="0"/>
          </w:rPr>
          <w:t xml:space="preserve">anshukumarrai27@gmail.com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</w:rPr>
        <w:drawing>
          <wp:inline distB="114300" distT="114300" distL="114300" distR="114300">
            <wp:extent cx="3848100" cy="41433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kr25ms232@iiserkol.ac.in" TargetMode="External"/><Relationship Id="rId7" Type="http://schemas.openxmlformats.org/officeDocument/2006/relationships/hyperlink" Target="mailto:anshukumarrai27@gmail.com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