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Tug of war in honour of national sports day - August 2025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Powerlifting interbatch - February 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21MS farewell session - April 2026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Inauguration of the open gym - March 2026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