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DB2F6" w14:textId="77777777" w:rsidR="000623C7" w:rsidRDefault="000623C7" w:rsidP="000623C7">
      <w:pPr>
        <w:rPr>
          <w:rFonts w:ascii="Arial" w:hAnsi="Arial" w:cs="Arial"/>
        </w:rPr>
      </w:pPr>
    </w:p>
    <w:p w14:paraId="1A58B0A2" w14:textId="42A5C6F0" w:rsidR="000623C7" w:rsidRDefault="000623C7" w:rsidP="000623C7">
      <w:pPr>
        <w:rPr>
          <w:rFonts w:ascii="Arial" w:hAnsi="Arial" w:cs="Arial"/>
        </w:rPr>
      </w:pPr>
      <w:r>
        <w:rPr>
          <w:rFonts w:ascii="Arial" w:hAnsi="Arial" w:cs="Arial"/>
        </w:rPr>
        <w:t>ASISTENCIA</w:t>
      </w:r>
    </w:p>
    <w:p w14:paraId="43A38C90" w14:textId="7428CAC2" w:rsidR="00231597" w:rsidRDefault="00231597" w:rsidP="000623C7">
      <w:pPr>
        <w:rPr>
          <w:rFonts w:ascii="Arial" w:hAnsi="Arial" w:cs="Arial"/>
        </w:rPr>
      </w:pPr>
      <w:r>
        <w:rPr>
          <w:rFonts w:ascii="Arial" w:hAnsi="Arial" w:cs="Arial"/>
        </w:rPr>
        <w:t>Se pasa lista de asis</w:t>
      </w:r>
    </w:p>
    <w:p w14:paraId="78581C0C" w14:textId="77777777" w:rsidR="000623C7" w:rsidRDefault="000623C7" w:rsidP="000623C7">
      <w:pPr>
        <w:rPr>
          <w:rFonts w:ascii="Arial" w:hAnsi="Arial" w:cs="Arial"/>
        </w:rPr>
      </w:pPr>
    </w:p>
    <w:p w14:paraId="7158661A" w14:textId="2A57760A" w:rsidR="000623C7" w:rsidRDefault="000623C7" w:rsidP="000623C7">
      <w:pPr>
        <w:rPr>
          <w:rFonts w:ascii="Arial" w:hAnsi="Arial" w:cs="Arial"/>
        </w:rPr>
      </w:pPr>
      <w:r>
        <w:rPr>
          <w:rFonts w:ascii="Arial" w:hAnsi="Arial" w:cs="Arial"/>
        </w:rPr>
        <w:t>REFORMAS CURRICULARES</w:t>
      </w:r>
    </w:p>
    <w:p w14:paraId="3E471457" w14:textId="4369933C" w:rsidR="00231597" w:rsidRDefault="00231597" w:rsidP="000623C7">
      <w:pPr>
        <w:rPr>
          <w:rFonts w:ascii="Arial" w:hAnsi="Arial" w:cs="Arial"/>
        </w:rPr>
      </w:pPr>
      <w:r>
        <w:rPr>
          <w:rFonts w:ascii="Arial" w:hAnsi="Arial" w:cs="Arial"/>
        </w:rPr>
        <w:t>Se quita administraciones y contabilidades</w:t>
      </w:r>
    </w:p>
    <w:p w14:paraId="3D163D21" w14:textId="61A6C0B1" w:rsidR="00231597" w:rsidRDefault="00231597" w:rsidP="000623C7">
      <w:pPr>
        <w:rPr>
          <w:rFonts w:ascii="Arial" w:hAnsi="Arial" w:cs="Arial"/>
        </w:rPr>
      </w:pPr>
      <w:r>
        <w:rPr>
          <w:rFonts w:ascii="Arial" w:hAnsi="Arial" w:cs="Arial"/>
        </w:rPr>
        <w:t>Se quita seriación de redes</w:t>
      </w:r>
    </w:p>
    <w:p w14:paraId="5AED787D" w14:textId="67B9DF90" w:rsidR="00231597" w:rsidRDefault="00231597" w:rsidP="000623C7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 </w:t>
      </w:r>
      <w:r w:rsidR="008C7440">
        <w:rPr>
          <w:rFonts w:ascii="Arial" w:hAnsi="Arial" w:cs="Arial"/>
        </w:rPr>
        <w:t xml:space="preserve">plantaron algunas dudas, y se llevaron sugerencias para los nuevos planes de estudio. </w:t>
      </w:r>
    </w:p>
    <w:p w14:paraId="0BA80BE6" w14:textId="77777777" w:rsidR="000623C7" w:rsidRDefault="000623C7" w:rsidP="000623C7">
      <w:pPr>
        <w:rPr>
          <w:rFonts w:ascii="Arial" w:hAnsi="Arial" w:cs="Arial"/>
        </w:rPr>
      </w:pPr>
    </w:p>
    <w:p w14:paraId="4E16D7D0" w14:textId="6738DDF6" w:rsidR="000623C7" w:rsidRDefault="000623C7" w:rsidP="000623C7">
      <w:pPr>
        <w:rPr>
          <w:rFonts w:ascii="Arial" w:hAnsi="Arial" w:cs="Arial"/>
        </w:rPr>
      </w:pPr>
      <w:r>
        <w:rPr>
          <w:rFonts w:ascii="Arial" w:hAnsi="Arial" w:cs="Arial"/>
        </w:rPr>
        <w:t>CALENDARIO DE EXAMENES</w:t>
      </w:r>
    </w:p>
    <w:p w14:paraId="2158B5DD" w14:textId="41A9DFAF" w:rsidR="008C7440" w:rsidRDefault="008C7440" w:rsidP="000623C7">
      <w:pPr>
        <w:rPr>
          <w:rFonts w:ascii="Arial" w:hAnsi="Arial" w:cs="Arial"/>
        </w:rPr>
      </w:pPr>
      <w:r>
        <w:rPr>
          <w:rFonts w:ascii="Arial" w:hAnsi="Arial" w:cs="Arial"/>
        </w:rPr>
        <w:t>Y esta el calendario de examanes listo, para consultar.</w:t>
      </w:r>
    </w:p>
    <w:p w14:paraId="68575E6E" w14:textId="77777777" w:rsidR="000623C7" w:rsidRDefault="000623C7" w:rsidP="000623C7">
      <w:pPr>
        <w:rPr>
          <w:rFonts w:ascii="Arial" w:hAnsi="Arial" w:cs="Arial"/>
        </w:rPr>
      </w:pPr>
    </w:p>
    <w:p w14:paraId="18A17FAC" w14:textId="48DD2EC0" w:rsidR="000623C7" w:rsidRDefault="000623C7" w:rsidP="000623C7">
      <w:pPr>
        <w:rPr>
          <w:rFonts w:ascii="Arial" w:hAnsi="Arial" w:cs="Arial"/>
        </w:rPr>
      </w:pPr>
      <w:r>
        <w:rPr>
          <w:rFonts w:ascii="Arial" w:hAnsi="Arial" w:cs="Arial"/>
        </w:rPr>
        <w:t>CAPTURA DE CALIFICACIONES</w:t>
      </w:r>
    </w:p>
    <w:p w14:paraId="1CE1C0AB" w14:textId="4A0779D4" w:rsidR="008C7440" w:rsidRDefault="008C7440" w:rsidP="000623C7">
      <w:pPr>
        <w:rPr>
          <w:rFonts w:ascii="Arial" w:hAnsi="Arial" w:cs="Arial"/>
        </w:rPr>
      </w:pPr>
      <w:r>
        <w:rPr>
          <w:rFonts w:ascii="Arial" w:hAnsi="Arial" w:cs="Arial"/>
        </w:rPr>
        <w:t xml:space="preserve">Pdu. </w:t>
      </w:r>
    </w:p>
    <w:p w14:paraId="5FB50A87" w14:textId="77777777" w:rsidR="000623C7" w:rsidRDefault="000623C7" w:rsidP="000623C7">
      <w:pPr>
        <w:rPr>
          <w:rFonts w:ascii="Arial" w:hAnsi="Arial" w:cs="Arial"/>
        </w:rPr>
      </w:pPr>
    </w:p>
    <w:p w14:paraId="13B5E0CB" w14:textId="7ACE8443" w:rsidR="000623C7" w:rsidRDefault="000623C7" w:rsidP="000623C7">
      <w:pPr>
        <w:rPr>
          <w:rFonts w:ascii="Arial" w:hAnsi="Arial" w:cs="Arial"/>
        </w:rPr>
      </w:pPr>
      <w:r>
        <w:rPr>
          <w:rFonts w:ascii="Arial" w:hAnsi="Arial" w:cs="Arial"/>
        </w:rPr>
        <w:t>CURSOS DE VERANO</w:t>
      </w:r>
    </w:p>
    <w:p w14:paraId="04DC0C4E" w14:textId="181084B4" w:rsidR="008C7440" w:rsidRDefault="008C7440" w:rsidP="000623C7">
      <w:pPr>
        <w:rPr>
          <w:rFonts w:ascii="Arial" w:hAnsi="Arial" w:cs="Arial"/>
        </w:rPr>
      </w:pPr>
      <w:r>
        <w:rPr>
          <w:rFonts w:ascii="Arial" w:hAnsi="Arial" w:cs="Arial"/>
        </w:rPr>
        <w:t>Se esta convocando maestros para verano. En línea, 3 horas de lunes a viernes 26 junio al 26 julio</w:t>
      </w:r>
    </w:p>
    <w:p w14:paraId="27971564" w14:textId="77777777" w:rsidR="000623C7" w:rsidRDefault="000623C7" w:rsidP="000623C7">
      <w:pPr>
        <w:rPr>
          <w:rFonts w:ascii="Arial" w:hAnsi="Arial" w:cs="Arial"/>
        </w:rPr>
      </w:pPr>
    </w:p>
    <w:p w14:paraId="7CFB4FF2" w14:textId="3F61D78D" w:rsidR="00FF53ED" w:rsidRPr="000623C7" w:rsidRDefault="000623C7" w:rsidP="000623C7">
      <w:r>
        <w:rPr>
          <w:rFonts w:ascii="Arial" w:hAnsi="Arial" w:cs="Arial"/>
        </w:rPr>
        <w:t>ASUNTOS GENERALES</w:t>
      </w:r>
    </w:p>
    <w:sectPr w:rsidR="00FF53ED" w:rsidRPr="000623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23C7"/>
    <w:rsid w:val="00036DF8"/>
    <w:rsid w:val="000623C7"/>
    <w:rsid w:val="00231597"/>
    <w:rsid w:val="003D1BFD"/>
    <w:rsid w:val="008C7440"/>
    <w:rsid w:val="00D345BE"/>
    <w:rsid w:val="00D75912"/>
    <w:rsid w:val="00DD4AE5"/>
    <w:rsid w:val="00FF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A766F"/>
  <w15:chartTrackingRefBased/>
  <w15:docId w15:val="{88B01F4F-0BF9-4C4A-98D4-8EA80E8CC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71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PEREZ TINOCO</dc:creator>
  <cp:keywords/>
  <dc:description/>
  <cp:lastModifiedBy>DAVID PEREZ TINOCO</cp:lastModifiedBy>
  <cp:revision>3</cp:revision>
  <dcterms:created xsi:type="dcterms:W3CDTF">2023-05-08T20:53:00Z</dcterms:created>
  <dcterms:modified xsi:type="dcterms:W3CDTF">2023-05-09T01:54:00Z</dcterms:modified>
</cp:coreProperties>
</file>