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4DD4" w:rsidRDefault="00A06E91">
      <w:r>
        <w:t xml:space="preserve">Michelle currently teaches acting at University of Portland, Linfield College, </w:t>
      </w:r>
      <w:proofErr w:type="gramStart"/>
      <w:r>
        <w:t>George</w:t>
      </w:r>
      <w:proofErr w:type="gramEnd"/>
      <w:r>
        <w:t xml:space="preserve"> Fox University as well as teaches the </w:t>
      </w:r>
      <w:proofErr w:type="spellStart"/>
      <w:r>
        <w:t>Meisner</w:t>
      </w:r>
      <w:proofErr w:type="spellEnd"/>
      <w:r>
        <w:t xml:space="preserve"> Technique at the Portland Actors Conservatory. She is an award winning director who has moved back to Portland, Oregon after living in New York/New Jersey for eight years. During her stay there she founded and served as the Artistic Director for Dark Luna Productions. In 2009, Michelle graduated from Mason Gross School of the Arts, Rutgers University with an MFA in Directing. Some directing credits include Off </w:t>
      </w:r>
      <w:proofErr w:type="spellStart"/>
      <w:r>
        <w:t>Off</w:t>
      </w:r>
      <w:proofErr w:type="spellEnd"/>
      <w:r>
        <w:t xml:space="preserve"> Broadway </w:t>
      </w:r>
      <w:r>
        <w:rPr>
          <w:i/>
          <w:iCs/>
        </w:rPr>
        <w:t xml:space="preserve">Us Vs. Them </w:t>
      </w:r>
      <w:r>
        <w:t xml:space="preserve">and </w:t>
      </w:r>
      <w:r>
        <w:rPr>
          <w:i/>
          <w:iCs/>
        </w:rPr>
        <w:t>Passage</w:t>
      </w:r>
      <w:r>
        <w:t xml:space="preserve">, </w:t>
      </w:r>
      <w:r>
        <w:rPr>
          <w:i/>
          <w:iCs/>
        </w:rPr>
        <w:t> </w:t>
      </w:r>
      <w:proofErr w:type="spellStart"/>
      <w:r>
        <w:t>Drammy</w:t>
      </w:r>
      <w:proofErr w:type="spellEnd"/>
      <w:r>
        <w:t xml:space="preserve"> award winning </w:t>
      </w:r>
      <w:proofErr w:type="spellStart"/>
      <w:r>
        <w:rPr>
          <w:i/>
          <w:iCs/>
        </w:rPr>
        <w:t>ElectroPuss</w:t>
      </w:r>
      <w:proofErr w:type="spellEnd"/>
      <w:r>
        <w:t xml:space="preserve">, </w:t>
      </w:r>
      <w:r>
        <w:rPr>
          <w:i/>
          <w:iCs/>
        </w:rPr>
        <w:t xml:space="preserve">The House of </w:t>
      </w:r>
      <w:proofErr w:type="spellStart"/>
      <w:r>
        <w:rPr>
          <w:i/>
          <w:iCs/>
        </w:rPr>
        <w:t>Bernarda</w:t>
      </w:r>
      <w:proofErr w:type="spellEnd"/>
      <w:r>
        <w:rPr>
          <w:i/>
          <w:iCs/>
        </w:rPr>
        <w:t xml:space="preserve"> Alba</w:t>
      </w:r>
      <w:r>
        <w:t xml:space="preserve">, </w:t>
      </w:r>
      <w:r>
        <w:rPr>
          <w:i/>
          <w:iCs/>
        </w:rPr>
        <w:t xml:space="preserve">Weeping Woman, Thrust, The Flu Season, Cloud Tectonics, </w:t>
      </w:r>
      <w:proofErr w:type="spellStart"/>
      <w:r>
        <w:rPr>
          <w:i/>
          <w:iCs/>
        </w:rPr>
        <w:t>Voir</w:t>
      </w:r>
      <w:proofErr w:type="spellEnd"/>
      <w:r>
        <w:rPr>
          <w:i/>
          <w:iCs/>
        </w:rPr>
        <w:t xml:space="preserve"> Dire, Dog Sees God </w:t>
      </w:r>
      <w:r>
        <w:t xml:space="preserve">and </w:t>
      </w:r>
      <w:r>
        <w:rPr>
          <w:i/>
          <w:iCs/>
        </w:rPr>
        <w:t xml:space="preserve">Stop Kiss. </w:t>
      </w:r>
      <w:r>
        <w:t>Michelle is the recipient of the</w:t>
      </w:r>
      <w:r>
        <w:rPr>
          <w:i/>
          <w:iCs/>
        </w:rPr>
        <w:t xml:space="preserve"> </w:t>
      </w:r>
      <w:r>
        <w:t xml:space="preserve">Kennedy Center American College “Meritorious Achievement in Direction” for the production of </w:t>
      </w:r>
      <w:r>
        <w:rPr>
          <w:i/>
          <w:iCs/>
        </w:rPr>
        <w:t xml:space="preserve">UMW. </w:t>
      </w:r>
      <w:r>
        <w:t>She has directed over 25 new plays and has worked in theatres such as Ensemble Studio Theatre, St. Louis Repertory, The Eugene O’Neill Center, the American Globe Theatre, Stark Raving Theatre and Vertigo Theatre. Prior to graduate school Michelle was the Resident Director and Actor for Stark Raving Theatre in Portland, OR.  Michelle is a graduate from Portland Actors Conservatory and holds a double BA in Theatre and Communication from Linfield College. She is also a member of Stage Directors and Choreographers Society.</w:t>
      </w:r>
    </w:p>
    <w:sectPr w:rsidR="00834DD4" w:rsidSect="00834D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06E91"/>
    <w:rsid w:val="00834DD4"/>
    <w:rsid w:val="00A06E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1</cp:revision>
  <dcterms:created xsi:type="dcterms:W3CDTF">2014-02-09T22:58:00Z</dcterms:created>
  <dcterms:modified xsi:type="dcterms:W3CDTF">2014-02-09T23:02:00Z</dcterms:modified>
</cp:coreProperties>
</file>