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Wordpress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Prestashop</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Owncloud</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Inicio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fgdh sregtrdt sreygrsdtg ysergtsre gersghser ser hysre yhser hyserhyers hyers yhesr ghseht serhyre srethg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consectetur adipiscing elit dictum class, eleifend nisl suspendisse augue laoreet netus nostra aptent, torquent mattis convallis curae litora quisque faucibus volutpat. Consequat est dictumst erat pellentesque ultricies lobortis velit eu, non urna senectus malesuada maecenas placerat massa ac fringilla, praesent pharetra volutpat accumsan sociosqu felis imperdiet.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fgdh sregtrdt sreygrsdtg ysergtsre gersghser ser hysre yhser hyserhyers hyers yhesr ghseht serhyre srethg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