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8" w:type="dxa"/>
        <w:tblInd w:w="-882" w:type="dxa"/>
        <w:tblLook w:val="00BF"/>
      </w:tblPr>
      <w:tblGrid>
        <w:gridCol w:w="2673"/>
        <w:gridCol w:w="1302"/>
        <w:gridCol w:w="1502"/>
        <w:gridCol w:w="1527"/>
        <w:gridCol w:w="996"/>
        <w:gridCol w:w="1131"/>
        <w:gridCol w:w="1587"/>
      </w:tblGrid>
      <w:tr w:rsidR="002F4383">
        <w:trPr>
          <w:trHeight w:val="1449"/>
        </w:trPr>
        <w:tc>
          <w:tcPr>
            <w:tcW w:w="2673" w:type="dxa"/>
          </w:tcPr>
          <w:p w:rsidR="00D418D9" w:rsidRDefault="00D418D9">
            <w:r>
              <w:t>Type of risk</w:t>
            </w:r>
          </w:p>
        </w:tc>
        <w:tc>
          <w:tcPr>
            <w:tcW w:w="1302" w:type="dxa"/>
          </w:tcPr>
          <w:p w:rsidR="00D418D9" w:rsidRDefault="00D418D9">
            <w:r>
              <w:t>Jeopardy</w:t>
            </w:r>
          </w:p>
        </w:tc>
        <w:tc>
          <w:tcPr>
            <w:tcW w:w="1502" w:type="dxa"/>
          </w:tcPr>
          <w:p w:rsidR="00D418D9" w:rsidRDefault="00D418D9">
            <w:r>
              <w:t>Description of risk</w:t>
            </w:r>
          </w:p>
        </w:tc>
        <w:tc>
          <w:tcPr>
            <w:tcW w:w="1527" w:type="dxa"/>
          </w:tcPr>
          <w:p w:rsidR="00D418D9" w:rsidRDefault="00D418D9">
            <w:r>
              <w:t xml:space="preserve">Expectation of Risk </w:t>
            </w:r>
          </w:p>
          <w:p w:rsidR="00D418D9" w:rsidRDefault="00D418D9">
            <w:r>
              <w:t>(1 to 5)</w:t>
            </w:r>
          </w:p>
        </w:tc>
        <w:tc>
          <w:tcPr>
            <w:tcW w:w="996" w:type="dxa"/>
          </w:tcPr>
          <w:p w:rsidR="00D418D9" w:rsidRDefault="00D418D9">
            <w:r>
              <w:t>Impact of Risk (1 to 5)</w:t>
            </w:r>
          </w:p>
        </w:tc>
        <w:tc>
          <w:tcPr>
            <w:tcW w:w="1131" w:type="dxa"/>
          </w:tcPr>
          <w:p w:rsidR="00D418D9" w:rsidRDefault="00D418D9">
            <w:r>
              <w:t xml:space="preserve">Severity of Risk (ex * </w:t>
            </w:r>
            <w:proofErr w:type="spellStart"/>
            <w:r>
              <w:t>im</w:t>
            </w:r>
            <w:proofErr w:type="spellEnd"/>
            <w:r>
              <w:t>)</w:t>
            </w:r>
          </w:p>
        </w:tc>
        <w:tc>
          <w:tcPr>
            <w:tcW w:w="1587" w:type="dxa"/>
          </w:tcPr>
          <w:p w:rsidR="00D418D9" w:rsidRDefault="00D418D9">
            <w:r>
              <w:t>Contingency Plan of Action</w:t>
            </w:r>
          </w:p>
        </w:tc>
      </w:tr>
      <w:tr w:rsidR="002F4383">
        <w:trPr>
          <w:trHeight w:val="2319"/>
        </w:trPr>
        <w:tc>
          <w:tcPr>
            <w:tcW w:w="2673" w:type="dxa"/>
          </w:tcPr>
          <w:p w:rsidR="00D418D9" w:rsidRDefault="00D418D9">
            <w:r>
              <w:t>Inaccurate feasibility study</w:t>
            </w:r>
          </w:p>
        </w:tc>
        <w:tc>
          <w:tcPr>
            <w:tcW w:w="1302" w:type="dxa"/>
          </w:tcPr>
          <w:p w:rsidR="00D418D9" w:rsidRDefault="00D418D9">
            <w:r>
              <w:t>Budget (work time)</w:t>
            </w:r>
          </w:p>
          <w:p w:rsidR="00D418D9" w:rsidRDefault="00D418D9">
            <w:r>
              <w:t>Schedule resources</w:t>
            </w:r>
          </w:p>
        </w:tc>
        <w:tc>
          <w:tcPr>
            <w:tcW w:w="1502" w:type="dxa"/>
          </w:tcPr>
          <w:p w:rsidR="00D418D9" w:rsidRDefault="00D418D9">
            <w:r>
              <w:t>If we stray from the defined scope, the project could go off schedule</w:t>
            </w:r>
          </w:p>
        </w:tc>
        <w:tc>
          <w:tcPr>
            <w:tcW w:w="1527" w:type="dxa"/>
          </w:tcPr>
          <w:p w:rsidR="00D418D9" w:rsidRDefault="00D418D9" w:rsidP="00D418D9">
            <w:pPr>
              <w:jc w:val="center"/>
            </w:pPr>
            <w:r>
              <w:t>2</w:t>
            </w:r>
          </w:p>
        </w:tc>
        <w:tc>
          <w:tcPr>
            <w:tcW w:w="996" w:type="dxa"/>
          </w:tcPr>
          <w:p w:rsidR="00D418D9" w:rsidRDefault="00D418D9" w:rsidP="00D418D9">
            <w:pPr>
              <w:jc w:val="center"/>
            </w:pPr>
            <w:r>
              <w:t>5</w:t>
            </w:r>
          </w:p>
        </w:tc>
        <w:tc>
          <w:tcPr>
            <w:tcW w:w="1131" w:type="dxa"/>
          </w:tcPr>
          <w:p w:rsidR="00D418D9" w:rsidRDefault="002F4383" w:rsidP="00D418D9">
            <w:pPr>
              <w:jc w:val="center"/>
            </w:pPr>
            <w:r>
              <w:t>10</w:t>
            </w:r>
          </w:p>
        </w:tc>
        <w:tc>
          <w:tcPr>
            <w:tcW w:w="1587" w:type="dxa"/>
          </w:tcPr>
          <w:p w:rsidR="00D418D9" w:rsidRDefault="00D418D9">
            <w:r>
              <w:t>Renegotiate scope</w:t>
            </w:r>
          </w:p>
        </w:tc>
      </w:tr>
      <w:tr w:rsidR="002F4383">
        <w:trPr>
          <w:trHeight w:val="580"/>
        </w:trPr>
        <w:tc>
          <w:tcPr>
            <w:tcW w:w="2673" w:type="dxa"/>
          </w:tcPr>
          <w:p w:rsidR="00D418D9" w:rsidRDefault="002F4383">
            <w:r>
              <w:t>Inexperienced team</w:t>
            </w:r>
          </w:p>
        </w:tc>
        <w:tc>
          <w:tcPr>
            <w:tcW w:w="1302" w:type="dxa"/>
          </w:tcPr>
          <w:p w:rsidR="00D418D9" w:rsidRDefault="002F4383">
            <w:r>
              <w:t>Schedule resources</w:t>
            </w:r>
          </w:p>
        </w:tc>
        <w:tc>
          <w:tcPr>
            <w:tcW w:w="1502" w:type="dxa"/>
          </w:tcPr>
          <w:p w:rsidR="00D418D9" w:rsidRDefault="002F4383">
            <w:r>
              <w:t>Reliance on group members that have not worked together before project</w:t>
            </w:r>
          </w:p>
        </w:tc>
        <w:tc>
          <w:tcPr>
            <w:tcW w:w="1527" w:type="dxa"/>
          </w:tcPr>
          <w:p w:rsidR="00D418D9" w:rsidRDefault="002F4383" w:rsidP="002F4383">
            <w:pPr>
              <w:jc w:val="center"/>
            </w:pPr>
            <w:r>
              <w:t>3</w:t>
            </w:r>
          </w:p>
        </w:tc>
        <w:tc>
          <w:tcPr>
            <w:tcW w:w="996" w:type="dxa"/>
          </w:tcPr>
          <w:p w:rsidR="00D418D9" w:rsidRDefault="002F4383" w:rsidP="002F4383">
            <w:pPr>
              <w:jc w:val="center"/>
            </w:pPr>
            <w:r>
              <w:t>3</w:t>
            </w:r>
          </w:p>
        </w:tc>
        <w:tc>
          <w:tcPr>
            <w:tcW w:w="1131" w:type="dxa"/>
          </w:tcPr>
          <w:p w:rsidR="00D418D9" w:rsidRDefault="002F4383" w:rsidP="002F4383">
            <w:pPr>
              <w:jc w:val="center"/>
            </w:pPr>
            <w:r>
              <w:t>9</w:t>
            </w:r>
          </w:p>
        </w:tc>
        <w:tc>
          <w:tcPr>
            <w:tcW w:w="1587" w:type="dxa"/>
          </w:tcPr>
          <w:p w:rsidR="00D418D9" w:rsidRDefault="002F4383">
            <w:r>
              <w:t>Talk to project director if project goes off schedule by seven days</w:t>
            </w:r>
          </w:p>
        </w:tc>
      </w:tr>
      <w:tr w:rsidR="002F4383">
        <w:trPr>
          <w:trHeight w:val="269"/>
        </w:trPr>
        <w:tc>
          <w:tcPr>
            <w:tcW w:w="2673" w:type="dxa"/>
          </w:tcPr>
          <w:p w:rsidR="00D418D9" w:rsidRDefault="002F4383">
            <w:r>
              <w:t>Changes in schedule</w:t>
            </w:r>
          </w:p>
        </w:tc>
        <w:tc>
          <w:tcPr>
            <w:tcW w:w="1302" w:type="dxa"/>
          </w:tcPr>
          <w:p w:rsidR="00D418D9" w:rsidRDefault="002F4383">
            <w:r>
              <w:t>Schedule resources</w:t>
            </w:r>
          </w:p>
        </w:tc>
        <w:tc>
          <w:tcPr>
            <w:tcW w:w="1502" w:type="dxa"/>
          </w:tcPr>
          <w:p w:rsidR="00D418D9" w:rsidRDefault="002F4383">
            <w:r>
              <w:t>Time estimates for tasks differ from actual time</w:t>
            </w:r>
          </w:p>
        </w:tc>
        <w:tc>
          <w:tcPr>
            <w:tcW w:w="1527" w:type="dxa"/>
          </w:tcPr>
          <w:p w:rsidR="00D418D9" w:rsidRDefault="002942E7" w:rsidP="002F4383">
            <w:pPr>
              <w:jc w:val="center"/>
            </w:pPr>
            <w:r>
              <w:t>4</w:t>
            </w:r>
          </w:p>
        </w:tc>
        <w:tc>
          <w:tcPr>
            <w:tcW w:w="996" w:type="dxa"/>
          </w:tcPr>
          <w:p w:rsidR="00D418D9" w:rsidRDefault="002942E7" w:rsidP="002942E7">
            <w:pPr>
              <w:jc w:val="center"/>
            </w:pPr>
            <w:r>
              <w:t>5</w:t>
            </w:r>
          </w:p>
        </w:tc>
        <w:tc>
          <w:tcPr>
            <w:tcW w:w="1131" w:type="dxa"/>
          </w:tcPr>
          <w:p w:rsidR="00D418D9" w:rsidRDefault="002942E7" w:rsidP="002942E7">
            <w:pPr>
              <w:jc w:val="center"/>
            </w:pPr>
            <w:r>
              <w:t>20</w:t>
            </w:r>
          </w:p>
        </w:tc>
        <w:tc>
          <w:tcPr>
            <w:tcW w:w="1587" w:type="dxa"/>
          </w:tcPr>
          <w:p w:rsidR="00D418D9" w:rsidRDefault="002942E7">
            <w:r>
              <w:t>Increase time allotted for tasks</w:t>
            </w:r>
          </w:p>
        </w:tc>
      </w:tr>
    </w:tbl>
    <w:p w:rsidR="00D418D9" w:rsidRDefault="00D418D9"/>
    <w:sectPr w:rsidR="00D418D9" w:rsidSect="00D418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18D9"/>
    <w:rsid w:val="002942E7"/>
    <w:rsid w:val="002F4383"/>
    <w:rsid w:val="00D418D9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418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Company>Michigan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Wilmot</dc:creator>
  <cp:keywords/>
  <cp:lastModifiedBy>Nicolas Wilmot</cp:lastModifiedBy>
  <cp:revision>1</cp:revision>
  <dcterms:created xsi:type="dcterms:W3CDTF">2014-03-13T12:11:00Z</dcterms:created>
  <dcterms:modified xsi:type="dcterms:W3CDTF">2014-03-13T12:43:00Z</dcterms:modified>
</cp:coreProperties>
</file>