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1404C" w14:textId="77777777" w:rsidR="005B7DD1" w:rsidRDefault="005B7DD1">
      <w:pPr>
        <w:rPr>
          <w:rFonts w:ascii="Century Gothic" w:hAnsi="Century Gothic"/>
        </w:rPr>
      </w:pPr>
    </w:p>
    <w:p w14:paraId="0D5E3746" w14:textId="4411B8AE" w:rsidR="00834E30" w:rsidRPr="00D22641" w:rsidRDefault="00834E30">
      <w:pPr>
        <w:rPr>
          <w:rFonts w:ascii="Montserrat" w:hAnsi="Montserrat"/>
          <w:b/>
          <w:bCs/>
        </w:rPr>
      </w:pPr>
      <w:r w:rsidRPr="00D22641">
        <w:rPr>
          <w:rFonts w:ascii="Montserrat" w:hAnsi="Montserrat"/>
          <w:b/>
          <w:bCs/>
        </w:rPr>
        <w:t xml:space="preserve">Was gemacht wurde? </w:t>
      </w:r>
    </w:p>
    <w:p w14:paraId="06ECA0A7" w14:textId="7B456AE7" w:rsidR="005B7DD1" w:rsidRDefault="005B7DD1" w:rsidP="005B7DD1">
      <w:pPr>
        <w:rPr>
          <w:rFonts w:ascii="Montserrat" w:hAnsi="Montserrat"/>
        </w:rPr>
      </w:pPr>
    </w:p>
    <w:p w14:paraId="665F08E3" w14:textId="5F681565" w:rsidR="005B7DD1" w:rsidRPr="00D22641" w:rsidRDefault="005B7DD1" w:rsidP="005B7DD1">
      <w:pPr>
        <w:rPr>
          <w:rFonts w:ascii="Helvetica Neue" w:hAnsi="Helvetica Neue"/>
        </w:rPr>
      </w:pPr>
      <w:r w:rsidRPr="00D22641">
        <w:rPr>
          <w:rFonts w:ascii="Helvetica Neue" w:hAnsi="Helvetica Neue"/>
        </w:rPr>
        <w:t>Beschaffung von Datensätzen vom statistische</w:t>
      </w:r>
      <w:r w:rsidR="00D22641" w:rsidRPr="00D22641">
        <w:rPr>
          <w:rFonts w:ascii="Helvetica Neue" w:hAnsi="Helvetica Neue"/>
        </w:rPr>
        <w:t>n</w:t>
      </w:r>
      <w:r w:rsidRPr="00D22641">
        <w:rPr>
          <w:rFonts w:ascii="Helvetica Neue" w:hAnsi="Helvetica Neue"/>
        </w:rPr>
        <w:t xml:space="preserve"> Bundesamt </w:t>
      </w:r>
    </w:p>
    <w:p w14:paraId="1D1FFE44" w14:textId="5000B957" w:rsidR="00D22641" w:rsidRPr="00D22641" w:rsidRDefault="005B7DD1" w:rsidP="005B7DD1">
      <w:pPr>
        <w:rPr>
          <w:rFonts w:ascii="Helvetica Neue" w:hAnsi="Helvetica Neue"/>
        </w:rPr>
      </w:pPr>
      <w:r w:rsidRPr="00D22641">
        <w:rPr>
          <w:rFonts w:ascii="Helvetica Neue" w:hAnsi="Helvetica Neue"/>
        </w:rPr>
        <w:t xml:space="preserve">Aufbereitung der RKI-Daten (unnötige Spalten </w:t>
      </w:r>
      <w:r w:rsidR="00D22641" w:rsidRPr="00D22641">
        <w:rPr>
          <w:rFonts w:ascii="Helvetica Neue" w:hAnsi="Helvetica Neue"/>
        </w:rPr>
        <w:t xml:space="preserve">entfernen; Datentypen anpassen, </w:t>
      </w:r>
      <w:proofErr w:type="spellStart"/>
      <w:r w:rsidR="00D22641" w:rsidRPr="00D22641">
        <w:rPr>
          <w:rFonts w:ascii="Helvetica Neue" w:hAnsi="Helvetica Neue"/>
        </w:rPr>
        <w:t>Landkreis_ID</w:t>
      </w:r>
      <w:proofErr w:type="spellEnd"/>
      <w:r w:rsidR="00D22641" w:rsidRPr="00D22641">
        <w:rPr>
          <w:rFonts w:ascii="Helvetica Neue" w:hAnsi="Helvetica Neue"/>
        </w:rPr>
        <w:t xml:space="preserve"> in </w:t>
      </w:r>
      <w:proofErr w:type="spellStart"/>
      <w:r w:rsidR="009B6FC5">
        <w:rPr>
          <w:rFonts w:ascii="Helvetica Neue" w:hAnsi="Helvetica Neue"/>
        </w:rPr>
        <w:t>numeric</w:t>
      </w:r>
      <w:proofErr w:type="spellEnd"/>
      <w:r w:rsidRPr="00D22641">
        <w:rPr>
          <w:rFonts w:ascii="Helvetica Neue" w:hAnsi="Helvetica Neue"/>
        </w:rPr>
        <w:t>)</w:t>
      </w:r>
    </w:p>
    <w:p w14:paraId="79865A17" w14:textId="46D3288E" w:rsidR="00D22641" w:rsidRDefault="00D22641" w:rsidP="005B7DD1">
      <w:pPr>
        <w:rPr>
          <w:rFonts w:ascii="Helvetica Neue" w:hAnsi="Helvetica Neue"/>
        </w:rPr>
      </w:pPr>
      <w:r w:rsidRPr="00D22641">
        <w:rPr>
          <w:rFonts w:ascii="Helvetica Neue" w:hAnsi="Helvetica Neue"/>
        </w:rPr>
        <w:t>Vereinheitlichung der Daten</w:t>
      </w:r>
    </w:p>
    <w:p w14:paraId="6E0E4114" w14:textId="5894240A" w:rsidR="00624C0C" w:rsidRDefault="009B6FC5" w:rsidP="005B7DD1">
      <w:pPr>
        <w:rPr>
          <w:rFonts w:ascii="Helvetica Neue" w:hAnsi="Helvetica Neue"/>
        </w:rPr>
      </w:pPr>
      <w:r>
        <w:rPr>
          <w:rFonts w:ascii="Helvetica Neue" w:hAnsi="Helvetica Neue"/>
        </w:rPr>
        <w:t>Visualisierung der einzelnen Landkreise (Vergleich)</w:t>
      </w:r>
      <w:r w:rsidR="00BA7AC9">
        <w:rPr>
          <w:rFonts w:ascii="Helvetica Neue" w:hAnsi="Helvetica Neue"/>
        </w:rPr>
        <w:t>, Altersgruppen, Korrelation der Bevölkerungsdichte mit der 7-Tage-Inzidenz.</w:t>
      </w:r>
    </w:p>
    <w:p w14:paraId="4637824D" w14:textId="5A8EA8AD" w:rsidR="000717DB" w:rsidRDefault="000717DB" w:rsidP="005B7DD1">
      <w:pPr>
        <w:rPr>
          <w:rFonts w:ascii="Helvetica Neue" w:hAnsi="Helvetica Neue"/>
        </w:rPr>
      </w:pPr>
    </w:p>
    <w:p w14:paraId="3CD68217" w14:textId="44AE0BE0" w:rsidR="000717DB" w:rsidRDefault="000717DB" w:rsidP="005B7DD1">
      <w:pPr>
        <w:rPr>
          <w:rFonts w:ascii="Helvetica Neue" w:hAnsi="Helvetica Neue"/>
        </w:rPr>
      </w:pPr>
      <w:r>
        <w:rPr>
          <w:rFonts w:ascii="Helvetica Neue" w:hAnsi="Helvetica Neue"/>
        </w:rPr>
        <w:t>Wir stellen die Hypothese auf, das Corona anfangs andere Bevölkerungsschichten erreicht hat als später. Zu Beginn waren hauptsächlich Skifahrer und Reisende betroffen, Menschen mit potenziell mehr Einkommen (so die Hypothese). Wir vermuten auch, dass nun ärmere Schichten betroffen sind, da diese gegebenenfalls nicht so viel Vitamin B bei der Impfterminbesorgung hatten.</w:t>
      </w:r>
    </w:p>
    <w:p w14:paraId="176C73EE" w14:textId="640A7022" w:rsidR="000717DB" w:rsidRDefault="000717DB" w:rsidP="005B7DD1">
      <w:pPr>
        <w:rPr>
          <w:rFonts w:ascii="Helvetica Neue" w:hAnsi="Helvetica Neue"/>
        </w:rPr>
      </w:pPr>
      <w:r>
        <w:rPr>
          <w:rFonts w:ascii="Helvetica Neue" w:hAnsi="Helvetica Neue"/>
        </w:rPr>
        <w:t>Zur Untersuchung dieser Hypothese berechnen wir das Arbeitsentgelt pro Kopf nach Landkreis. Anschließend wird die Korrelation zwischen Inzidenz und Einkommen abhängig von der Kalenderwoche visualisiert.</w:t>
      </w:r>
    </w:p>
    <w:p w14:paraId="7F7CA76F" w14:textId="6C303A6B" w:rsidR="000717DB" w:rsidRDefault="000717DB" w:rsidP="005B7DD1">
      <w:pPr>
        <w:rPr>
          <w:rFonts w:ascii="Helvetica Neue" w:hAnsi="Helvetica Neue"/>
        </w:rPr>
      </w:pPr>
    </w:p>
    <w:p w14:paraId="113E06B2" w14:textId="7D9DEB58" w:rsidR="000717DB" w:rsidRDefault="000717DB" w:rsidP="005B7DD1">
      <w:pPr>
        <w:rPr>
          <w:rFonts w:ascii="Helvetica Neue" w:hAnsi="Helvetica Neue"/>
        </w:rPr>
      </w:pPr>
      <w:r>
        <w:rPr>
          <w:rFonts w:ascii="Helvetica Neue" w:hAnsi="Helvetica Neue"/>
        </w:rPr>
        <w:t xml:space="preserve">Anteil der Fälle mit bekanntem Erkrankungsdatum im Verlauf der Pandemie und Verteilung der Differenz zwischen Erkrankungs- und Meldedatum. </w:t>
      </w:r>
    </w:p>
    <w:p w14:paraId="2E5A83B5" w14:textId="615DBE32" w:rsidR="000717DB" w:rsidRDefault="000717DB" w:rsidP="005B7DD1">
      <w:pPr>
        <w:rPr>
          <w:rFonts w:ascii="Helvetica Neue" w:hAnsi="Helvetica Neue"/>
        </w:rPr>
      </w:pPr>
      <w:r>
        <w:rPr>
          <w:rFonts w:ascii="Helvetica Neue" w:hAnsi="Helvetica Neue"/>
        </w:rPr>
        <w:t xml:space="preserve">Vergleich der ÖPV </w:t>
      </w:r>
      <w:r w:rsidR="00646B28">
        <w:rPr>
          <w:rFonts w:ascii="Helvetica Neue" w:hAnsi="Helvetica Neue"/>
        </w:rPr>
        <w:t>Personenkilometer im Jahr 2020 mit denen im Jahr 2019. Zusätzlich wird die Unfallstatistik zum Vergleich herangezogen. Hierbei fällt auf, dass sowohl die Anzahl der gefahrenen Personenkilometer im ÖPV als auch die der Unfälle im Jahr 2020 im Vergleich zum vorherigen Jahr stark zurück gegangen sind.</w:t>
      </w:r>
    </w:p>
    <w:p w14:paraId="5EFCA1D3" w14:textId="77777777" w:rsidR="00BA7AC9" w:rsidRDefault="00BA7AC9" w:rsidP="005B7DD1">
      <w:pPr>
        <w:rPr>
          <w:rFonts w:ascii="Helvetica Neue" w:hAnsi="Helvetica Neue"/>
        </w:rPr>
      </w:pPr>
    </w:p>
    <w:p w14:paraId="76F48206" w14:textId="77777777" w:rsidR="00D22641" w:rsidRPr="00D22641" w:rsidRDefault="00D22641" w:rsidP="005B7DD1">
      <w:pPr>
        <w:rPr>
          <w:rFonts w:ascii="Helvetica Neue" w:hAnsi="Helvetica Neue"/>
        </w:rPr>
      </w:pPr>
    </w:p>
    <w:p w14:paraId="42F2D692" w14:textId="4D48722C" w:rsidR="00834E30" w:rsidRDefault="00834E30">
      <w:pPr>
        <w:rPr>
          <w:rFonts w:ascii="Montserrat" w:hAnsi="Montserrat"/>
          <w:b/>
          <w:bCs/>
        </w:rPr>
      </w:pPr>
      <w:r w:rsidRPr="00D22641">
        <w:rPr>
          <w:rFonts w:ascii="Montserrat" w:hAnsi="Montserrat"/>
          <w:b/>
          <w:bCs/>
        </w:rPr>
        <w:t xml:space="preserve">Was noch geplant ist? </w:t>
      </w:r>
    </w:p>
    <w:p w14:paraId="6F50EFD4" w14:textId="0F0D7CCC" w:rsidR="00BA7AC9" w:rsidRDefault="00BA7AC9">
      <w:pPr>
        <w:rPr>
          <w:rFonts w:ascii="Montserrat" w:hAnsi="Montserrat"/>
          <w:b/>
          <w:bCs/>
        </w:rPr>
      </w:pPr>
    </w:p>
    <w:p w14:paraId="13795D6D" w14:textId="0565C3C4" w:rsidR="00BA7AC9" w:rsidRPr="0026775F" w:rsidRDefault="00BA7AC9">
      <w:pPr>
        <w:rPr>
          <w:rFonts w:ascii="Helvetica Neue" w:hAnsi="Helvetica Neue"/>
        </w:rPr>
      </w:pPr>
      <w:r w:rsidRPr="0026775F">
        <w:rPr>
          <w:rFonts w:ascii="Helvetica Neue" w:hAnsi="Helvetica Neue"/>
        </w:rPr>
        <w:t>Package</w:t>
      </w:r>
      <w:r w:rsidR="00624C0C" w:rsidRPr="0026775F">
        <w:rPr>
          <w:rFonts w:ascii="Helvetica Neue" w:hAnsi="Helvetica Neue"/>
        </w:rPr>
        <w:t xml:space="preserve"> schreiben</w:t>
      </w:r>
    </w:p>
    <w:p w14:paraId="2C13E6E8" w14:textId="7E0C57AE" w:rsidR="002D0940" w:rsidRPr="0026775F" w:rsidRDefault="002D0940">
      <w:pPr>
        <w:rPr>
          <w:rFonts w:ascii="Helvetica Neue" w:hAnsi="Helvetica Neue"/>
        </w:rPr>
      </w:pPr>
      <w:r w:rsidRPr="0026775F">
        <w:rPr>
          <w:rFonts w:ascii="Helvetica Neue" w:hAnsi="Helvetica Neue"/>
        </w:rPr>
        <w:t>Effekt der Impfkampagne quantifizieren.</w:t>
      </w:r>
    </w:p>
    <w:p w14:paraId="7A61742D" w14:textId="434D26FA" w:rsidR="00834E30" w:rsidRPr="0026775F" w:rsidRDefault="002D0940">
      <w:pPr>
        <w:rPr>
          <w:rFonts w:ascii="Helvetica Neue" w:hAnsi="Helvetica Neue"/>
        </w:rPr>
      </w:pPr>
      <w:r w:rsidRPr="0026775F">
        <w:rPr>
          <w:rFonts w:ascii="Helvetica Neue" w:hAnsi="Helvetica Neue"/>
        </w:rPr>
        <w:t xml:space="preserve">RKI-Tabelle auf Konformität mit </w:t>
      </w:r>
      <w:proofErr w:type="spellStart"/>
      <w:r w:rsidRPr="0026775F">
        <w:rPr>
          <w:rFonts w:ascii="Helvetica Neue" w:hAnsi="Helvetica Neue"/>
        </w:rPr>
        <w:t>Tidy</w:t>
      </w:r>
      <w:proofErr w:type="spellEnd"/>
      <w:r w:rsidR="0026775F" w:rsidRPr="0026775F">
        <w:rPr>
          <w:rFonts w:ascii="Helvetica Neue" w:hAnsi="Helvetica Neue"/>
        </w:rPr>
        <w:t xml:space="preserve"> </w:t>
      </w:r>
      <w:r w:rsidRPr="0026775F">
        <w:rPr>
          <w:rFonts w:ascii="Helvetica Neue" w:hAnsi="Helvetica Neue"/>
        </w:rPr>
        <w:t>R Standards überprüfen und anpassen.</w:t>
      </w:r>
    </w:p>
    <w:sectPr w:rsidR="00834E30" w:rsidRPr="0026775F" w:rsidSect="005B7DD1">
      <w:head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6133A5" w14:textId="77777777" w:rsidR="009C0650" w:rsidRDefault="009C0650" w:rsidP="00834E30">
      <w:r>
        <w:separator/>
      </w:r>
    </w:p>
  </w:endnote>
  <w:endnote w:type="continuationSeparator" w:id="0">
    <w:p w14:paraId="64701E44" w14:textId="77777777" w:rsidR="009C0650" w:rsidRDefault="009C0650" w:rsidP="00834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w:altName w:val="Montserrat"/>
    <w:panose1 w:val="00000500000000000000"/>
    <w:charset w:val="4D"/>
    <w:family w:val="auto"/>
    <w:notTrueType/>
    <w:pitch w:val="variable"/>
    <w:sig w:usb0="2000020F" w:usb1="00000003" w:usb2="00000000" w:usb3="00000000" w:csb0="00000197"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147E46" w14:textId="77777777" w:rsidR="009C0650" w:rsidRDefault="009C0650" w:rsidP="00834E30">
      <w:r>
        <w:separator/>
      </w:r>
    </w:p>
  </w:footnote>
  <w:footnote w:type="continuationSeparator" w:id="0">
    <w:p w14:paraId="5CABCBC6" w14:textId="77777777" w:rsidR="009C0650" w:rsidRDefault="009C0650" w:rsidP="00834E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16A03" w14:textId="660B0EA7" w:rsidR="00834E30" w:rsidRPr="005B7DD1" w:rsidRDefault="00BA7AC9" w:rsidP="00834E30">
    <w:pPr>
      <w:pStyle w:val="Kopfzeile"/>
      <w:jc w:val="right"/>
      <w:rPr>
        <w:rFonts w:ascii="Montserrat" w:hAnsi="Montserrat"/>
      </w:rPr>
    </w:pPr>
    <w:r>
      <w:rPr>
        <w:rFonts w:ascii="Montserrat" w:hAnsi="Montserrat"/>
      </w:rPr>
      <w:t>P</w:t>
    </w:r>
    <w:r w:rsidRPr="00BA7AC9">
      <w:rPr>
        <w:rFonts w:ascii="Montserrat" w:hAnsi="Montserrat"/>
      </w:rPr>
      <w:ptab w:relativeTo="margin" w:alignment="center" w:leader="none"/>
    </w:r>
    <w:sdt>
      <w:sdtPr>
        <w:rPr>
          <w:rFonts w:ascii="Montserrat" w:hAnsi="Montserrat"/>
        </w:rPr>
        <w:id w:val="968859947"/>
        <w:placeholder>
          <w:docPart w:val="3476A3E0CA35B248879978F660F2F859"/>
        </w:placeholder>
        <w:temporary/>
        <w:showingPlcHdr/>
        <w15:appearance w15:val="hidden"/>
      </w:sdtPr>
      <w:sdtContent>
        <w:r w:rsidRPr="00BA7AC9">
          <w:rPr>
            <w:rFonts w:ascii="Montserrat" w:hAnsi="Montserrat"/>
          </w:rPr>
          <w:t>[Hier eingeben]</w:t>
        </w:r>
      </w:sdtContent>
    </w:sdt>
    <w:r w:rsidRPr="00BA7AC9">
      <w:rPr>
        <w:rFonts w:ascii="Montserrat" w:hAnsi="Montserrat"/>
      </w:rPr>
      <w:ptab w:relativeTo="margin" w:alignment="right" w:leader="none"/>
    </w:r>
    <w:r>
      <w:rPr>
        <w:rFonts w:ascii="Montserrat" w:hAnsi="Montserrat"/>
      </w:rPr>
      <w:t>R-Zwischenbericht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5349E"/>
    <w:multiLevelType w:val="hybridMultilevel"/>
    <w:tmpl w:val="0986B0F6"/>
    <w:lvl w:ilvl="0" w:tplc="6FDE3330">
      <w:start w:val="18"/>
      <w:numFmt w:val="bullet"/>
      <w:lvlText w:val="-"/>
      <w:lvlJc w:val="left"/>
      <w:pPr>
        <w:ind w:left="720" w:hanging="360"/>
      </w:pPr>
      <w:rPr>
        <w:rFonts w:ascii="Helvetica Neue" w:eastAsiaTheme="minorHAnsi" w:hAnsi="Helvetica Neue"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10B3801"/>
    <w:multiLevelType w:val="hybridMultilevel"/>
    <w:tmpl w:val="F558C358"/>
    <w:lvl w:ilvl="0" w:tplc="B15EFA4C">
      <w:start w:val="18"/>
      <w:numFmt w:val="bullet"/>
      <w:lvlText w:val="-"/>
      <w:lvlJc w:val="left"/>
      <w:pPr>
        <w:ind w:left="720" w:hanging="360"/>
      </w:pPr>
      <w:rPr>
        <w:rFonts w:ascii="Montserrat" w:eastAsiaTheme="minorHAnsi" w:hAnsi="Montserra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E30"/>
    <w:rsid w:val="000717DB"/>
    <w:rsid w:val="00186B9F"/>
    <w:rsid w:val="0026775F"/>
    <w:rsid w:val="002D0940"/>
    <w:rsid w:val="005B7DD1"/>
    <w:rsid w:val="00624C0C"/>
    <w:rsid w:val="00646B28"/>
    <w:rsid w:val="007C1BE6"/>
    <w:rsid w:val="00834E30"/>
    <w:rsid w:val="00970719"/>
    <w:rsid w:val="009B6FC5"/>
    <w:rsid w:val="009C0650"/>
    <w:rsid w:val="00BA7AC9"/>
    <w:rsid w:val="00D226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83D89"/>
  <w15:chartTrackingRefBased/>
  <w15:docId w15:val="{7BAF29D7-F855-2149-8D8C-411CF0270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34E30"/>
    <w:pPr>
      <w:tabs>
        <w:tab w:val="center" w:pos="4536"/>
        <w:tab w:val="right" w:pos="9072"/>
      </w:tabs>
    </w:pPr>
  </w:style>
  <w:style w:type="character" w:customStyle="1" w:styleId="KopfzeileZchn">
    <w:name w:val="Kopfzeile Zchn"/>
    <w:basedOn w:val="Absatz-Standardschriftart"/>
    <w:link w:val="Kopfzeile"/>
    <w:uiPriority w:val="99"/>
    <w:rsid w:val="00834E30"/>
  </w:style>
  <w:style w:type="paragraph" w:styleId="Fuzeile">
    <w:name w:val="footer"/>
    <w:basedOn w:val="Standard"/>
    <w:link w:val="FuzeileZchn"/>
    <w:uiPriority w:val="99"/>
    <w:unhideWhenUsed/>
    <w:rsid w:val="00834E30"/>
    <w:pPr>
      <w:tabs>
        <w:tab w:val="center" w:pos="4536"/>
        <w:tab w:val="right" w:pos="9072"/>
      </w:tabs>
    </w:pPr>
  </w:style>
  <w:style w:type="character" w:customStyle="1" w:styleId="FuzeileZchn">
    <w:name w:val="Fußzeile Zchn"/>
    <w:basedOn w:val="Absatz-Standardschriftart"/>
    <w:link w:val="Fuzeile"/>
    <w:uiPriority w:val="99"/>
    <w:rsid w:val="00834E30"/>
  </w:style>
  <w:style w:type="paragraph" w:styleId="Listenabsatz">
    <w:name w:val="List Paragraph"/>
    <w:basedOn w:val="Standard"/>
    <w:uiPriority w:val="34"/>
    <w:qFormat/>
    <w:rsid w:val="005B7D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476A3E0CA35B248879978F660F2F859"/>
        <w:category>
          <w:name w:val="Allgemein"/>
          <w:gallery w:val="placeholder"/>
        </w:category>
        <w:types>
          <w:type w:val="bbPlcHdr"/>
        </w:types>
        <w:behaviors>
          <w:behavior w:val="content"/>
        </w:behaviors>
        <w:guid w:val="{CA52A7C7-4F1E-9B40-869B-B00656201797}"/>
      </w:docPartPr>
      <w:docPartBody>
        <w:p w:rsidR="00000000" w:rsidRDefault="00206E8C" w:rsidP="00206E8C">
          <w:pPr>
            <w:pStyle w:val="3476A3E0CA35B248879978F660F2F859"/>
          </w:pPr>
          <w:r>
            <w:t>[Hier eingeben]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w:altName w:val="Montserrat"/>
    <w:panose1 w:val="00000500000000000000"/>
    <w:charset w:val="4D"/>
    <w:family w:val="auto"/>
    <w:notTrueType/>
    <w:pitch w:val="variable"/>
    <w:sig w:usb0="2000020F" w:usb1="00000003" w:usb2="00000000" w:usb3="00000000" w:csb0="00000197"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E8C"/>
    <w:rsid w:val="00206E8C"/>
    <w:rsid w:val="004565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476A3E0CA35B248879978F660F2F859">
    <w:name w:val="3476A3E0CA35B248879978F660F2F859"/>
    <w:rsid w:val="00206E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1321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Marmé</dc:creator>
  <cp:keywords/>
  <dc:description/>
  <cp:lastModifiedBy>Lucy Marmé</cp:lastModifiedBy>
  <cp:revision>3</cp:revision>
  <cp:lastPrinted>2021-07-09T17:43:00Z</cp:lastPrinted>
  <dcterms:created xsi:type="dcterms:W3CDTF">2021-07-09T14:45:00Z</dcterms:created>
  <dcterms:modified xsi:type="dcterms:W3CDTF">2021-07-10T11:24:00Z</dcterms:modified>
</cp:coreProperties>
</file>