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6AD97" w14:textId="77777777" w:rsidR="009F62F7" w:rsidRPr="003D7174" w:rsidRDefault="009F62F7" w:rsidP="009F62F7">
      <w:pPr>
        <w:jc w:val="center"/>
        <w:rPr>
          <w:rFonts w:ascii="Tahoma" w:hAnsi="Tahoma" w:cs="Tahoma"/>
          <w:b/>
          <w:sz w:val="32"/>
        </w:rPr>
      </w:pPr>
      <w:r w:rsidRPr="003D7174">
        <w:rPr>
          <w:rFonts w:ascii="Tahoma" w:hAnsi="Tahoma" w:cs="Tahoma"/>
          <w:b/>
          <w:sz w:val="32"/>
        </w:rPr>
        <w:t>PONTIFICIA UNIVERSIDAD CATÓLICA DEL PERÚ</w:t>
      </w:r>
    </w:p>
    <w:p w14:paraId="426E7EEE" w14:textId="77777777" w:rsidR="009F62F7" w:rsidRPr="003D7174" w:rsidRDefault="009F62F7" w:rsidP="009F62F7">
      <w:pPr>
        <w:spacing w:after="0"/>
        <w:jc w:val="center"/>
        <w:rPr>
          <w:rFonts w:ascii="Tahoma" w:hAnsi="Tahoma" w:cs="Tahoma"/>
          <w:sz w:val="24"/>
        </w:rPr>
      </w:pPr>
      <w:r w:rsidRPr="003D7174">
        <w:rPr>
          <w:rFonts w:ascii="Tahoma" w:hAnsi="Tahoma" w:cs="Tahoma"/>
          <w:sz w:val="24"/>
        </w:rPr>
        <w:t>FACULTAD DE CIENCIAS E INGENIERÍA</w:t>
      </w:r>
    </w:p>
    <w:p w14:paraId="24083AB8" w14:textId="77777777" w:rsidR="009F62F7" w:rsidRPr="003D7174" w:rsidRDefault="009F62F7" w:rsidP="009F62F7">
      <w:pPr>
        <w:spacing w:after="0"/>
        <w:jc w:val="center"/>
        <w:rPr>
          <w:rFonts w:ascii="Tahoma" w:hAnsi="Tahoma" w:cs="Tahoma"/>
          <w:sz w:val="24"/>
        </w:rPr>
      </w:pPr>
      <w:r w:rsidRPr="003D7174">
        <w:rPr>
          <w:rFonts w:ascii="Tahoma" w:hAnsi="Tahoma" w:cs="Tahoma"/>
          <w:sz w:val="24"/>
        </w:rPr>
        <w:t>SECCIÓN DE ELECTRICIDAD Y ELECTRÓNICA</w:t>
      </w:r>
    </w:p>
    <w:p w14:paraId="6AC1588B" w14:textId="77777777" w:rsidR="009F62F7" w:rsidRPr="003D7174" w:rsidRDefault="009F62F7" w:rsidP="009F62F7">
      <w:pPr>
        <w:jc w:val="center"/>
        <w:rPr>
          <w:rFonts w:ascii="Tahoma" w:hAnsi="Tahoma" w:cs="Tahoma"/>
          <w:sz w:val="28"/>
        </w:rPr>
      </w:pPr>
    </w:p>
    <w:p w14:paraId="166EB313" w14:textId="77777777" w:rsidR="009F62F7" w:rsidRPr="003D7174" w:rsidRDefault="009F62F7" w:rsidP="009F62F7">
      <w:pPr>
        <w:jc w:val="center"/>
        <w:rPr>
          <w:rFonts w:ascii="Tahoma" w:hAnsi="Tahoma" w:cs="Tahoma"/>
          <w:sz w:val="28"/>
        </w:rPr>
      </w:pPr>
    </w:p>
    <w:p w14:paraId="2FD8ACEE" w14:textId="77777777" w:rsidR="009F62F7" w:rsidRPr="0039515F" w:rsidRDefault="009F62F7" w:rsidP="009F62F7">
      <w:pPr>
        <w:jc w:val="center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LABORATORIO DE MÁQUINAS ELÉCTRICAS 1</w:t>
      </w:r>
    </w:p>
    <w:p w14:paraId="266EF5D0" w14:textId="2EFB815D" w:rsidR="009F62F7" w:rsidRPr="0039515F" w:rsidRDefault="009F62F7" w:rsidP="009F62F7">
      <w:pPr>
        <w:jc w:val="center"/>
        <w:rPr>
          <w:rFonts w:ascii="Tahoma" w:hAnsi="Tahoma" w:cs="Tahoma"/>
          <w:sz w:val="28"/>
        </w:rPr>
      </w:pPr>
      <w:r w:rsidRPr="0039515F">
        <w:rPr>
          <w:rFonts w:ascii="Tahoma" w:hAnsi="Tahoma" w:cs="Tahoma"/>
          <w:sz w:val="28"/>
        </w:rPr>
        <w:t>Laboratorio N°</w:t>
      </w:r>
      <w:r w:rsidR="006B65C5">
        <w:rPr>
          <w:rFonts w:ascii="Tahoma" w:hAnsi="Tahoma" w:cs="Tahoma"/>
          <w:sz w:val="28"/>
        </w:rPr>
        <w:t>3</w:t>
      </w:r>
    </w:p>
    <w:p w14:paraId="09D8EDC1" w14:textId="77777777" w:rsidR="009F62F7" w:rsidRPr="0039515F" w:rsidRDefault="009F62F7" w:rsidP="009F62F7">
      <w:pPr>
        <w:jc w:val="center"/>
        <w:rPr>
          <w:rFonts w:ascii="Tahoma" w:hAnsi="Tahoma" w:cs="Tahoma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6D4CE04B" wp14:editId="394591FC">
            <wp:extent cx="5731510" cy="3223974"/>
            <wp:effectExtent l="0" t="0" r="2540" b="0"/>
            <wp:docPr id="1" name="Imagen 1" descr="papita uchis 🌸 on X: &quot;EL NUEVO LOGO DE LA @pucp ES ALGO QU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pita uchis 🌸 on X: &quot;EL NUEVO LOGO DE LA @pucp ES ALGO QU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B9A3" w14:textId="0B9CF0BC" w:rsidR="009F62F7" w:rsidRDefault="006B65C5" w:rsidP="009F62F7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Transformador</w:t>
      </w:r>
    </w:p>
    <w:p w14:paraId="5C4F88B7" w14:textId="77777777" w:rsidR="009F62F7" w:rsidRDefault="009F62F7" w:rsidP="009F62F7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Salvador Yábar</w:t>
      </w:r>
    </w:p>
    <w:p w14:paraId="723CC0E6" w14:textId="77777777" w:rsidR="009F62F7" w:rsidRDefault="009F62F7" w:rsidP="009F62F7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20200408</w:t>
      </w:r>
    </w:p>
    <w:p w14:paraId="1FC13164" w14:textId="77777777" w:rsidR="009F62F7" w:rsidRPr="0039515F" w:rsidRDefault="009F62F7" w:rsidP="009F62F7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H0821</w:t>
      </w:r>
    </w:p>
    <w:p w14:paraId="51908A4A" w14:textId="77777777" w:rsidR="009F62F7" w:rsidRPr="0039515F" w:rsidRDefault="009F62F7" w:rsidP="009F62F7">
      <w:pPr>
        <w:jc w:val="center"/>
        <w:rPr>
          <w:rFonts w:ascii="Tahoma" w:hAnsi="Tahoma" w:cs="Tahoma"/>
          <w:sz w:val="28"/>
        </w:rPr>
      </w:pPr>
    </w:p>
    <w:p w14:paraId="3116253B" w14:textId="77777777" w:rsidR="009F62F7" w:rsidRDefault="009F62F7" w:rsidP="009F62F7">
      <w:pPr>
        <w:jc w:val="center"/>
        <w:rPr>
          <w:rFonts w:ascii="Tahoma" w:hAnsi="Tahoma" w:cs="Tahoma"/>
          <w:sz w:val="28"/>
        </w:rPr>
      </w:pPr>
      <w:r w:rsidRPr="0039515F">
        <w:rPr>
          <w:rFonts w:ascii="Tahoma" w:hAnsi="Tahoma" w:cs="Tahoma"/>
          <w:sz w:val="28"/>
        </w:rPr>
        <w:t>2024-1</w:t>
      </w:r>
    </w:p>
    <w:p w14:paraId="399F14F0" w14:textId="77777777" w:rsidR="009F62F7" w:rsidRDefault="009F62F7">
      <w:r>
        <w:br w:type="page"/>
      </w:r>
    </w:p>
    <w:p w14:paraId="3571A131" w14:textId="19861298" w:rsidR="00A24850" w:rsidRDefault="00A24850" w:rsidP="00AD7B0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OBJETIVOS</w:t>
      </w:r>
    </w:p>
    <w:p w14:paraId="3D1E3262" w14:textId="77777777" w:rsidR="003A2103" w:rsidRPr="003A2103" w:rsidRDefault="003A2103" w:rsidP="003A2103">
      <w:pPr>
        <w:pStyle w:val="ListParagraph"/>
        <w:numPr>
          <w:ilvl w:val="0"/>
          <w:numId w:val="5"/>
        </w:numPr>
        <w:jc w:val="both"/>
        <w:rPr>
          <w:bCs/>
          <w:szCs w:val="20"/>
        </w:rPr>
      </w:pPr>
      <w:r w:rsidRPr="003A2103">
        <w:rPr>
          <w:bCs/>
          <w:szCs w:val="20"/>
        </w:rPr>
        <w:t>Realizar el cableado del transformador e instrumentos de medición</w:t>
      </w:r>
    </w:p>
    <w:p w14:paraId="1485C7B7" w14:textId="4A7FA940" w:rsidR="003A2103" w:rsidRPr="003A2103" w:rsidRDefault="003A2103" w:rsidP="003A2103">
      <w:pPr>
        <w:pStyle w:val="ListParagraph"/>
        <w:numPr>
          <w:ilvl w:val="0"/>
          <w:numId w:val="5"/>
        </w:numPr>
        <w:jc w:val="both"/>
        <w:rPr>
          <w:bCs/>
          <w:szCs w:val="20"/>
        </w:rPr>
      </w:pPr>
      <w:r w:rsidRPr="003A2103">
        <w:rPr>
          <w:bCs/>
          <w:szCs w:val="20"/>
        </w:rPr>
        <w:t>Medir parámetros eléctricos del transformador en operación y en ensayos.</w:t>
      </w:r>
    </w:p>
    <w:p w14:paraId="48390054" w14:textId="74B3A7BB" w:rsidR="003A2103" w:rsidRPr="00155AE5" w:rsidRDefault="003A2103" w:rsidP="00BC4DAC">
      <w:pPr>
        <w:pStyle w:val="ListParagraph"/>
        <w:numPr>
          <w:ilvl w:val="0"/>
          <w:numId w:val="5"/>
        </w:numPr>
        <w:jc w:val="both"/>
        <w:rPr>
          <w:bCs/>
          <w:szCs w:val="20"/>
        </w:rPr>
      </w:pPr>
      <w:r w:rsidRPr="00155AE5">
        <w:rPr>
          <w:bCs/>
          <w:szCs w:val="20"/>
        </w:rPr>
        <w:t>Realizar configuración del ensayo de vacío</w:t>
      </w:r>
      <w:r w:rsidR="00155AE5">
        <w:rPr>
          <w:bCs/>
          <w:szCs w:val="20"/>
        </w:rPr>
        <w:t xml:space="preserve"> y </w:t>
      </w:r>
      <w:r w:rsidR="00155AE5" w:rsidRPr="00155AE5">
        <w:rPr>
          <w:bCs/>
          <w:szCs w:val="20"/>
        </w:rPr>
        <w:t>cortocircuito</w:t>
      </w:r>
      <w:r w:rsidR="00155AE5">
        <w:rPr>
          <w:bCs/>
          <w:szCs w:val="20"/>
        </w:rPr>
        <w:t>.</w:t>
      </w:r>
    </w:p>
    <w:p w14:paraId="5985BE5F" w14:textId="769DC758" w:rsidR="003A2103" w:rsidRDefault="003A2103" w:rsidP="003A2103">
      <w:pPr>
        <w:pStyle w:val="ListParagraph"/>
        <w:numPr>
          <w:ilvl w:val="0"/>
          <w:numId w:val="5"/>
        </w:numPr>
        <w:jc w:val="both"/>
        <w:rPr>
          <w:bCs/>
          <w:szCs w:val="20"/>
        </w:rPr>
      </w:pPr>
      <w:r w:rsidRPr="003A2103">
        <w:rPr>
          <w:bCs/>
          <w:szCs w:val="20"/>
        </w:rPr>
        <w:t>Plantear el circuito equivalente del transformador a partir de la medición de resistencia y los ensayos de vacío y cortocircuito.</w:t>
      </w:r>
    </w:p>
    <w:p w14:paraId="6C10497D" w14:textId="77777777" w:rsidR="00732487" w:rsidRPr="00732487" w:rsidRDefault="00732487" w:rsidP="00732487">
      <w:pPr>
        <w:jc w:val="both"/>
        <w:rPr>
          <w:bCs/>
          <w:szCs w:val="20"/>
        </w:rPr>
      </w:pPr>
    </w:p>
    <w:p w14:paraId="26F30020" w14:textId="1E084E6A" w:rsidR="00DB6F19" w:rsidRDefault="00AD7B02" w:rsidP="00AD7B0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MEDICIÓN DE LA RESISTENCIA ÓHMICA DE LAS BOBINAS </w:t>
      </w:r>
      <w:r w:rsidR="00732487">
        <w:rPr>
          <w:b/>
          <w:sz w:val="24"/>
        </w:rPr>
        <w:t>DEL TRANSFORMADOR</w:t>
      </w:r>
    </w:p>
    <w:p w14:paraId="509981BA" w14:textId="1D596E71" w:rsidR="003A2103" w:rsidRDefault="003A2103" w:rsidP="003A2103">
      <w:pPr>
        <w:jc w:val="center"/>
        <w:rPr>
          <w:b/>
          <w:sz w:val="24"/>
        </w:rPr>
      </w:pPr>
      <w:r w:rsidRPr="003A2103">
        <w:rPr>
          <w:b/>
          <w:sz w:val="24"/>
        </w:rPr>
        <w:drawing>
          <wp:inline distT="0" distB="0" distL="0" distR="0" wp14:anchorId="0AEEB4B4" wp14:editId="6E76BF12">
            <wp:extent cx="3979658" cy="3238856"/>
            <wp:effectExtent l="0" t="0" r="1905" b="0"/>
            <wp:docPr id="133367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74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3644" cy="32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189E" w14:textId="31BE7DB1" w:rsidR="00732487" w:rsidRPr="00B130A1" w:rsidRDefault="00732487" w:rsidP="003A2103">
      <w:pPr>
        <w:jc w:val="center"/>
        <w:rPr>
          <w:bCs/>
          <w:sz w:val="20"/>
          <w:szCs w:val="18"/>
        </w:rPr>
      </w:pPr>
      <w:r w:rsidRPr="00B130A1">
        <w:rPr>
          <w:bCs/>
          <w:sz w:val="20"/>
          <w:szCs w:val="18"/>
        </w:rPr>
        <w:t xml:space="preserve">Fig. 1. Medición de la resistencia de las bobinas </w:t>
      </w:r>
    </w:p>
    <w:p w14:paraId="5358834C" w14:textId="77777777" w:rsidR="00AD7B02" w:rsidRDefault="00AD7B02" w:rsidP="00AD7B02">
      <w:pPr>
        <w:ind w:left="360"/>
        <w:rPr>
          <w:b/>
          <w:sz w:val="24"/>
        </w:rPr>
      </w:pP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710"/>
        <w:gridCol w:w="3510"/>
      </w:tblGrid>
      <w:tr w:rsidR="00AD7B02" w14:paraId="4D539276" w14:textId="77777777" w:rsidTr="00AD7B02">
        <w:tc>
          <w:tcPr>
            <w:tcW w:w="1710" w:type="dxa"/>
          </w:tcPr>
          <w:p w14:paraId="05B1D2E1" w14:textId="77777777" w:rsidR="00AD7B02" w:rsidRPr="00AD7B02" w:rsidRDefault="00AD7B02" w:rsidP="00AD7B02">
            <w:pPr>
              <w:spacing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BOBINA</w:t>
            </w:r>
          </w:p>
        </w:tc>
        <w:tc>
          <w:tcPr>
            <w:tcW w:w="3510" w:type="dxa"/>
          </w:tcPr>
          <w:p w14:paraId="11F3B42B" w14:textId="77777777" w:rsidR="00AD7B02" w:rsidRPr="00AD7B02" w:rsidRDefault="00AD7B02" w:rsidP="00AD7B02">
            <w:pPr>
              <w:spacing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RESISTENCIA (</w:t>
            </w:r>
            <w:r>
              <w:rPr>
                <w:rFonts w:cstheme="minorHAnsi"/>
                <w:sz w:val="24"/>
              </w:rPr>
              <w:t>Ω</w:t>
            </w:r>
            <w:r>
              <w:rPr>
                <w:sz w:val="24"/>
              </w:rPr>
              <w:t>)</w:t>
            </w:r>
          </w:p>
        </w:tc>
      </w:tr>
      <w:tr w:rsidR="00AD7B02" w14:paraId="63C89A6F" w14:textId="77777777" w:rsidTr="00AD7B02">
        <w:tc>
          <w:tcPr>
            <w:tcW w:w="1710" w:type="dxa"/>
          </w:tcPr>
          <w:p w14:paraId="1A26A597" w14:textId="5A7AF000" w:rsidR="00AD7B02" w:rsidRPr="00AD7B02" w:rsidRDefault="00AD7B02" w:rsidP="00AD7B02">
            <w:pPr>
              <w:spacing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255CA">
              <w:rPr>
                <w:sz w:val="24"/>
              </w:rPr>
              <w:t xml:space="preserve"> – 2</w:t>
            </w:r>
          </w:p>
        </w:tc>
        <w:tc>
          <w:tcPr>
            <w:tcW w:w="3510" w:type="dxa"/>
          </w:tcPr>
          <w:p w14:paraId="57AB5AD6" w14:textId="0E43AC0C" w:rsidR="00AD7B02" w:rsidRDefault="003A2103" w:rsidP="00AD7B02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0.2</w:t>
            </w:r>
          </w:p>
        </w:tc>
      </w:tr>
      <w:tr w:rsidR="00AD7B02" w14:paraId="577E8EFE" w14:textId="77777777" w:rsidTr="00AD7B02">
        <w:tc>
          <w:tcPr>
            <w:tcW w:w="1710" w:type="dxa"/>
          </w:tcPr>
          <w:p w14:paraId="21D9743C" w14:textId="65233FA4" w:rsidR="00AD7B02" w:rsidRPr="00AD7B02" w:rsidRDefault="00A255CA" w:rsidP="00AD7B02">
            <w:pPr>
              <w:spacing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3 – 4</w:t>
            </w:r>
          </w:p>
        </w:tc>
        <w:tc>
          <w:tcPr>
            <w:tcW w:w="3510" w:type="dxa"/>
          </w:tcPr>
          <w:p w14:paraId="2E4CE875" w14:textId="02450F41" w:rsidR="00AD7B02" w:rsidRDefault="003A2103" w:rsidP="00AD7B02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0.2</w:t>
            </w:r>
          </w:p>
        </w:tc>
      </w:tr>
      <w:tr w:rsidR="00AD7B02" w14:paraId="5374F54F" w14:textId="77777777" w:rsidTr="00AD7B02">
        <w:tc>
          <w:tcPr>
            <w:tcW w:w="1710" w:type="dxa"/>
          </w:tcPr>
          <w:p w14:paraId="2D4092D9" w14:textId="6963F786" w:rsidR="00AD7B02" w:rsidRPr="00AD7B02" w:rsidRDefault="00A255CA" w:rsidP="00AD7B02">
            <w:pPr>
              <w:spacing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5 – 6</w:t>
            </w:r>
          </w:p>
        </w:tc>
        <w:tc>
          <w:tcPr>
            <w:tcW w:w="3510" w:type="dxa"/>
          </w:tcPr>
          <w:p w14:paraId="214E49E1" w14:textId="76C516AF" w:rsidR="00AD7B02" w:rsidRDefault="003A2103" w:rsidP="00AD7B02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2.9</w:t>
            </w:r>
          </w:p>
        </w:tc>
      </w:tr>
      <w:tr w:rsidR="00A255CA" w14:paraId="11CD7FC6" w14:textId="77777777" w:rsidTr="00AD7B02">
        <w:tc>
          <w:tcPr>
            <w:tcW w:w="1710" w:type="dxa"/>
          </w:tcPr>
          <w:p w14:paraId="1CABEBB1" w14:textId="314B0F4F" w:rsidR="00A255CA" w:rsidRDefault="00A255CA" w:rsidP="00AD7B02">
            <w:pPr>
              <w:spacing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7 – 8</w:t>
            </w:r>
          </w:p>
        </w:tc>
        <w:tc>
          <w:tcPr>
            <w:tcW w:w="3510" w:type="dxa"/>
          </w:tcPr>
          <w:p w14:paraId="0A7DA91D" w14:textId="2EE2E1EB" w:rsidR="00A255CA" w:rsidRDefault="003A2103" w:rsidP="00AD7B02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2.8</w:t>
            </w:r>
          </w:p>
        </w:tc>
      </w:tr>
    </w:tbl>
    <w:p w14:paraId="48F3B6DC" w14:textId="77777777" w:rsidR="005D2470" w:rsidRPr="00B130A1" w:rsidRDefault="00AD7B02" w:rsidP="00B130A1">
      <w:pPr>
        <w:jc w:val="center"/>
        <w:rPr>
          <w:bCs/>
          <w:sz w:val="20"/>
          <w:szCs w:val="18"/>
        </w:rPr>
      </w:pPr>
      <w:r w:rsidRPr="00B130A1">
        <w:rPr>
          <w:bCs/>
          <w:sz w:val="20"/>
          <w:szCs w:val="18"/>
        </w:rPr>
        <w:t>Tabla 1. Resistencia de armadura</w:t>
      </w:r>
    </w:p>
    <w:p w14:paraId="66B70266" w14:textId="725B0F3D" w:rsidR="00732487" w:rsidRDefault="00732487">
      <w:pPr>
        <w:rPr>
          <w:sz w:val="24"/>
        </w:rPr>
      </w:pPr>
      <w:r>
        <w:rPr>
          <w:sz w:val="24"/>
        </w:rPr>
        <w:br w:type="page"/>
      </w:r>
    </w:p>
    <w:p w14:paraId="1C3A7DFE" w14:textId="150C5F96" w:rsidR="00732487" w:rsidRDefault="00A24850" w:rsidP="00A2485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ENSAYO DE VACÍO</w:t>
      </w:r>
    </w:p>
    <w:p w14:paraId="43C2BBA4" w14:textId="0F60C207" w:rsidR="00732487" w:rsidRDefault="00732487" w:rsidP="00732487">
      <w:pPr>
        <w:jc w:val="center"/>
        <w:rPr>
          <w:b/>
          <w:sz w:val="24"/>
        </w:rPr>
      </w:pPr>
      <w:r w:rsidRPr="00732487">
        <w:rPr>
          <w:b/>
          <w:sz w:val="24"/>
        </w:rPr>
        <w:drawing>
          <wp:inline distT="0" distB="0" distL="0" distR="0" wp14:anchorId="6BDF042C" wp14:editId="65B00C09">
            <wp:extent cx="4095961" cy="2648086"/>
            <wp:effectExtent l="0" t="0" r="0" b="0"/>
            <wp:docPr id="2053090790" name="Picture 1" descr="A diagram of electrical wi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90790" name="Picture 1" descr="A diagram of electrical wir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B550" w14:textId="77777777" w:rsidR="00732487" w:rsidRPr="00B130A1" w:rsidRDefault="00732487" w:rsidP="00732487">
      <w:pPr>
        <w:jc w:val="center"/>
        <w:rPr>
          <w:bCs/>
          <w:sz w:val="20"/>
          <w:szCs w:val="18"/>
        </w:rPr>
      </w:pPr>
      <w:r w:rsidRPr="00B130A1">
        <w:rPr>
          <w:bCs/>
          <w:sz w:val="20"/>
          <w:szCs w:val="18"/>
        </w:rPr>
        <w:t>Fig 2. Datos de placa del transformador</w:t>
      </w:r>
    </w:p>
    <w:p w14:paraId="0F5EF4FE" w14:textId="62D56067" w:rsidR="00732487" w:rsidRDefault="00732487" w:rsidP="00732487">
      <w:pPr>
        <w:jc w:val="both"/>
        <w:rPr>
          <w:bCs/>
          <w:szCs w:val="20"/>
        </w:rPr>
      </w:pPr>
      <w:r>
        <w:rPr>
          <w:bCs/>
          <w:szCs w:val="20"/>
        </w:rPr>
        <w:t xml:space="preserve">De la figura 2, se tiene que la tensión </w:t>
      </w:r>
      <w:r w:rsidR="00B130A1">
        <w:rPr>
          <w:bCs/>
          <w:szCs w:val="20"/>
        </w:rPr>
        <w:t xml:space="preserve">nominal </w:t>
      </w:r>
      <w:r>
        <w:rPr>
          <w:bCs/>
          <w:szCs w:val="20"/>
        </w:rPr>
        <w:t xml:space="preserve">del secundario es de 120 V. </w:t>
      </w:r>
      <w:r w:rsidR="00B130A1">
        <w:rPr>
          <w:bCs/>
          <w:szCs w:val="20"/>
        </w:rPr>
        <w:t xml:space="preserve">Se ajusta la tensión del primario para obtener este valor. </w:t>
      </w:r>
    </w:p>
    <w:p w14:paraId="50E878E4" w14:textId="5CEF2476" w:rsidR="00B130A1" w:rsidRPr="00732487" w:rsidRDefault="00B130A1" w:rsidP="00B130A1">
      <w:pPr>
        <w:jc w:val="center"/>
        <w:rPr>
          <w:bCs/>
          <w:szCs w:val="20"/>
        </w:rPr>
      </w:pPr>
      <w:r>
        <w:rPr>
          <w:noProof/>
        </w:rPr>
        <w:drawing>
          <wp:inline distT="0" distB="0" distL="0" distR="0" wp14:anchorId="5D569955" wp14:editId="29DA6466">
            <wp:extent cx="5096107" cy="3517477"/>
            <wp:effectExtent l="0" t="0" r="0" b="6985"/>
            <wp:docPr id="40187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74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742" cy="35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B332" w14:textId="76DC13BC" w:rsidR="00732487" w:rsidRDefault="00B130A1" w:rsidP="00732487">
      <w:pPr>
        <w:jc w:val="center"/>
        <w:rPr>
          <w:bCs/>
          <w:sz w:val="20"/>
          <w:szCs w:val="18"/>
        </w:rPr>
      </w:pPr>
      <w:r>
        <w:rPr>
          <w:bCs/>
          <w:sz w:val="20"/>
          <w:szCs w:val="18"/>
        </w:rPr>
        <w:t xml:space="preserve">Fig 3. Mediciones en ensayo de vacío. </w:t>
      </w:r>
    </w:p>
    <w:p w14:paraId="697330F2" w14:textId="5C8DBC6E" w:rsidR="00B130A1" w:rsidRDefault="00D7414C" w:rsidP="00732487">
      <w:pPr>
        <w:jc w:val="center"/>
        <w:rPr>
          <w:bCs/>
          <w:sz w:val="20"/>
          <w:szCs w:val="18"/>
        </w:rPr>
      </w:pPr>
      <w:r w:rsidRPr="00D7414C">
        <w:rPr>
          <w:bCs/>
          <w:sz w:val="20"/>
          <w:szCs w:val="18"/>
        </w:rPr>
        <w:drawing>
          <wp:inline distT="0" distB="0" distL="0" distR="0" wp14:anchorId="4482BC66" wp14:editId="6682793B">
            <wp:extent cx="4277322" cy="466790"/>
            <wp:effectExtent l="0" t="0" r="9525" b="9525"/>
            <wp:docPr id="130103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37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DC1A" w14:textId="24CFE3E9" w:rsidR="00D7414C" w:rsidRDefault="00D7414C" w:rsidP="00D7414C">
      <w:pPr>
        <w:jc w:val="center"/>
        <w:rPr>
          <w:bCs/>
          <w:sz w:val="20"/>
          <w:szCs w:val="18"/>
        </w:rPr>
      </w:pPr>
      <w:r>
        <w:rPr>
          <w:bCs/>
          <w:sz w:val="20"/>
          <w:szCs w:val="18"/>
        </w:rPr>
        <w:t xml:space="preserve">Fig </w:t>
      </w:r>
      <w:r>
        <w:rPr>
          <w:bCs/>
          <w:sz w:val="20"/>
          <w:szCs w:val="18"/>
        </w:rPr>
        <w:t>4</w:t>
      </w:r>
      <w:r>
        <w:rPr>
          <w:bCs/>
          <w:sz w:val="20"/>
          <w:szCs w:val="18"/>
        </w:rPr>
        <w:t xml:space="preserve">. </w:t>
      </w:r>
      <w:r>
        <w:rPr>
          <w:bCs/>
          <w:sz w:val="20"/>
          <w:szCs w:val="18"/>
        </w:rPr>
        <w:t>Tabla de ensayo de vacío</w:t>
      </w:r>
      <w:r>
        <w:rPr>
          <w:bCs/>
          <w:sz w:val="20"/>
          <w:szCs w:val="18"/>
        </w:rPr>
        <w:t xml:space="preserve"> </w:t>
      </w:r>
    </w:p>
    <w:p w14:paraId="25431394" w14:textId="77777777" w:rsidR="00D7414C" w:rsidRDefault="00D7414C" w:rsidP="00732487">
      <w:pPr>
        <w:jc w:val="center"/>
        <w:rPr>
          <w:bCs/>
          <w:sz w:val="20"/>
          <w:szCs w:val="18"/>
        </w:rPr>
      </w:pPr>
    </w:p>
    <w:p w14:paraId="2D9D1556" w14:textId="68155322" w:rsidR="00A24850" w:rsidRDefault="00A24850" w:rsidP="00A2485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ENSAYO DE CORTOCIRCUITO</w:t>
      </w:r>
    </w:p>
    <w:p w14:paraId="60ACA5CE" w14:textId="2C0292E7" w:rsidR="009F15AC" w:rsidRPr="009F15AC" w:rsidRDefault="009F15AC" w:rsidP="009F15AC">
      <w:pPr>
        <w:rPr>
          <w:bCs/>
        </w:rPr>
      </w:pPr>
      <w:r>
        <w:rPr>
          <w:bCs/>
        </w:rPr>
        <w:t>De la figura 2, la corriente nominal del secundario es de 1 A.</w:t>
      </w:r>
    </w:p>
    <w:p w14:paraId="1C26C652" w14:textId="2EFEC048" w:rsidR="00D7414C" w:rsidRDefault="009F15AC" w:rsidP="00D7414C">
      <w:pPr>
        <w:rPr>
          <w:b/>
          <w:sz w:val="24"/>
        </w:rPr>
      </w:pPr>
      <w:r w:rsidRPr="009F15AC">
        <w:rPr>
          <w:b/>
          <w:sz w:val="24"/>
        </w:rPr>
        <w:drawing>
          <wp:inline distT="0" distB="0" distL="0" distR="0" wp14:anchorId="7E23438C" wp14:editId="780EADFE">
            <wp:extent cx="5731510" cy="3112135"/>
            <wp:effectExtent l="0" t="0" r="2540" b="0"/>
            <wp:docPr id="139142283" name="Picture 1" descr="A black panel with white and red and green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2283" name="Picture 1" descr="A black panel with white and red and green wir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D0CA" w14:textId="01A4294E" w:rsidR="009F15AC" w:rsidRDefault="009F15AC" w:rsidP="009F15AC">
      <w:pPr>
        <w:jc w:val="center"/>
        <w:rPr>
          <w:bCs/>
          <w:sz w:val="20"/>
          <w:szCs w:val="20"/>
        </w:rPr>
      </w:pPr>
      <w:r w:rsidRPr="009F15AC">
        <w:rPr>
          <w:bCs/>
          <w:sz w:val="20"/>
          <w:szCs w:val="20"/>
        </w:rPr>
        <w:t>Fig 5. Conexiones del ensayo de cortocircuito</w:t>
      </w:r>
    </w:p>
    <w:p w14:paraId="67B00EDB" w14:textId="1A5E107E" w:rsidR="009F15AC" w:rsidRPr="009F15AC" w:rsidRDefault="009F15AC" w:rsidP="009F15AC">
      <w:pPr>
        <w:rPr>
          <w:bCs/>
        </w:rPr>
      </w:pPr>
      <w:r w:rsidRPr="009F15AC">
        <w:rPr>
          <w:bCs/>
        </w:rPr>
        <w:t>Se regula la tensión del primario hasta lograr la corriente de 1 A en el secundario.</w:t>
      </w:r>
    </w:p>
    <w:p w14:paraId="7C66752E" w14:textId="20E30BF1" w:rsidR="009F15AC" w:rsidRDefault="009F15AC" w:rsidP="009F15AC">
      <w:pPr>
        <w:jc w:val="center"/>
        <w:rPr>
          <w:bCs/>
          <w:sz w:val="20"/>
          <w:szCs w:val="20"/>
        </w:rPr>
      </w:pPr>
      <w:r>
        <w:rPr>
          <w:noProof/>
        </w:rPr>
        <w:drawing>
          <wp:inline distT="0" distB="0" distL="0" distR="0" wp14:anchorId="414DEBD3" wp14:editId="75C49424">
            <wp:extent cx="5731510" cy="3926205"/>
            <wp:effectExtent l="0" t="0" r="2540" b="0"/>
            <wp:docPr id="1753697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976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8627" w14:textId="7412774E" w:rsidR="009F15AC" w:rsidRDefault="009F15AC" w:rsidP="009F15AC">
      <w:pPr>
        <w:jc w:val="center"/>
        <w:rPr>
          <w:bCs/>
          <w:sz w:val="20"/>
          <w:szCs w:val="20"/>
        </w:rPr>
      </w:pPr>
      <w:r w:rsidRPr="009F15AC">
        <w:rPr>
          <w:bCs/>
          <w:sz w:val="20"/>
          <w:szCs w:val="20"/>
        </w:rPr>
        <w:t xml:space="preserve">Fig </w:t>
      </w:r>
      <w:r>
        <w:rPr>
          <w:bCs/>
          <w:sz w:val="20"/>
          <w:szCs w:val="20"/>
        </w:rPr>
        <w:t>6</w:t>
      </w:r>
      <w:r w:rsidRPr="009F15AC">
        <w:rPr>
          <w:bCs/>
          <w:sz w:val="20"/>
          <w:szCs w:val="20"/>
        </w:rPr>
        <w:t xml:space="preserve">. </w:t>
      </w:r>
      <w:r>
        <w:rPr>
          <w:bCs/>
          <w:sz w:val="20"/>
          <w:szCs w:val="20"/>
        </w:rPr>
        <w:t>Mediciones del ensayo de cortocircuito</w:t>
      </w:r>
    </w:p>
    <w:p w14:paraId="289CD570" w14:textId="351ACD55" w:rsidR="009F15AC" w:rsidRDefault="003075BD" w:rsidP="009F15AC">
      <w:pPr>
        <w:jc w:val="center"/>
        <w:rPr>
          <w:bCs/>
          <w:sz w:val="20"/>
          <w:szCs w:val="20"/>
        </w:rPr>
      </w:pPr>
      <w:r w:rsidRPr="003075BD">
        <w:rPr>
          <w:bCs/>
          <w:sz w:val="20"/>
          <w:szCs w:val="20"/>
        </w:rPr>
        <w:lastRenderedPageBreak/>
        <w:drawing>
          <wp:inline distT="0" distB="0" distL="0" distR="0" wp14:anchorId="604408BF" wp14:editId="2D10838B">
            <wp:extent cx="4248743" cy="485843"/>
            <wp:effectExtent l="0" t="0" r="0" b="9525"/>
            <wp:docPr id="1715406633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06633" name="Picture 1" descr="A close up of a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1536" w14:textId="4D34C42B" w:rsidR="009F15AC" w:rsidRDefault="009F15AC" w:rsidP="009F15AC">
      <w:pPr>
        <w:jc w:val="center"/>
        <w:rPr>
          <w:bCs/>
          <w:sz w:val="20"/>
          <w:szCs w:val="20"/>
        </w:rPr>
      </w:pPr>
      <w:r w:rsidRPr="009F15AC">
        <w:rPr>
          <w:bCs/>
          <w:sz w:val="20"/>
          <w:szCs w:val="20"/>
        </w:rPr>
        <w:t xml:space="preserve">Fig </w:t>
      </w:r>
      <w:r>
        <w:rPr>
          <w:bCs/>
          <w:sz w:val="20"/>
          <w:szCs w:val="20"/>
        </w:rPr>
        <w:t>7</w:t>
      </w:r>
      <w:r w:rsidRPr="009F15AC">
        <w:rPr>
          <w:bCs/>
          <w:sz w:val="20"/>
          <w:szCs w:val="20"/>
        </w:rPr>
        <w:t xml:space="preserve">. </w:t>
      </w:r>
      <w:r>
        <w:rPr>
          <w:bCs/>
          <w:sz w:val="20"/>
          <w:szCs w:val="20"/>
        </w:rPr>
        <w:t xml:space="preserve">Tabla </w:t>
      </w:r>
      <w:r>
        <w:rPr>
          <w:bCs/>
          <w:sz w:val="20"/>
          <w:szCs w:val="20"/>
        </w:rPr>
        <w:t>del ensayo de cortocircuito</w:t>
      </w:r>
    </w:p>
    <w:p w14:paraId="3C85FC8A" w14:textId="77777777" w:rsidR="009F15AC" w:rsidRDefault="009F15AC" w:rsidP="009F15AC">
      <w:pPr>
        <w:jc w:val="center"/>
        <w:rPr>
          <w:bCs/>
          <w:sz w:val="20"/>
          <w:szCs w:val="20"/>
        </w:rPr>
      </w:pPr>
    </w:p>
    <w:p w14:paraId="7F78D3BC" w14:textId="49B73DAD" w:rsidR="00A24850" w:rsidRDefault="00A24850" w:rsidP="00A2485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ENSAYO CON CARGA</w:t>
      </w:r>
    </w:p>
    <w:p w14:paraId="69595F1E" w14:textId="46314133" w:rsidR="00EC4654" w:rsidRDefault="00EC4654" w:rsidP="00EC4654">
      <w:pPr>
        <w:rPr>
          <w:bCs/>
        </w:rPr>
      </w:pPr>
      <w:r>
        <w:rPr>
          <w:bCs/>
        </w:rPr>
        <w:t>Se regula la tensión del primario para obtener el voltaje nominal en el secundario: 120 V.</w:t>
      </w:r>
    </w:p>
    <w:p w14:paraId="4B0B9356" w14:textId="70456C94" w:rsidR="00B12DD5" w:rsidRDefault="00B12DD5" w:rsidP="00B12DD5">
      <w:pPr>
        <w:rPr>
          <w:b/>
          <w:sz w:val="24"/>
        </w:rPr>
      </w:pPr>
      <w:r w:rsidRPr="00B12DD5">
        <w:rPr>
          <w:b/>
          <w:sz w:val="24"/>
        </w:rPr>
        <w:drawing>
          <wp:inline distT="0" distB="0" distL="0" distR="0" wp14:anchorId="3263677F" wp14:editId="2CE00C12">
            <wp:extent cx="5731510" cy="2000250"/>
            <wp:effectExtent l="0" t="0" r="2540" b="0"/>
            <wp:docPr id="1379820431" name="Picture 1" descr="A black panel with colorful switches and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20431" name="Picture 1" descr="A black panel with colorful switches and wir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AFAA" w14:textId="1EE5F6E1" w:rsidR="00B12DD5" w:rsidRDefault="00B12DD5" w:rsidP="00B12DD5">
      <w:pPr>
        <w:jc w:val="center"/>
        <w:rPr>
          <w:bCs/>
          <w:sz w:val="20"/>
          <w:szCs w:val="20"/>
        </w:rPr>
      </w:pPr>
      <w:r w:rsidRPr="009F15AC">
        <w:rPr>
          <w:bCs/>
          <w:sz w:val="20"/>
          <w:szCs w:val="20"/>
        </w:rPr>
        <w:t xml:space="preserve">Fig </w:t>
      </w:r>
      <w:r>
        <w:rPr>
          <w:bCs/>
          <w:sz w:val="20"/>
          <w:szCs w:val="20"/>
        </w:rPr>
        <w:t>8</w:t>
      </w:r>
      <w:r w:rsidRPr="009F15AC">
        <w:rPr>
          <w:bCs/>
          <w:sz w:val="20"/>
          <w:szCs w:val="20"/>
        </w:rPr>
        <w:t xml:space="preserve">. Conexiones del ensayo </w:t>
      </w:r>
      <w:r>
        <w:rPr>
          <w:bCs/>
          <w:sz w:val="20"/>
          <w:szCs w:val="20"/>
        </w:rPr>
        <w:t>con carga</w:t>
      </w:r>
    </w:p>
    <w:p w14:paraId="720E7401" w14:textId="77777777" w:rsidR="00B12DD5" w:rsidRDefault="00B12DD5" w:rsidP="00EC4654">
      <w:pPr>
        <w:rPr>
          <w:bCs/>
          <w:sz w:val="20"/>
          <w:szCs w:val="20"/>
        </w:rPr>
      </w:pPr>
    </w:p>
    <w:p w14:paraId="42C2DD10" w14:textId="48BC662A" w:rsidR="00EC4654" w:rsidRDefault="00EC4654" w:rsidP="00EC4654">
      <w:pPr>
        <w:rPr>
          <w:bCs/>
        </w:rPr>
      </w:pPr>
      <w:r>
        <w:rPr>
          <w:bCs/>
        </w:rPr>
        <w:t xml:space="preserve">Se sabe que la corriente nominal del secundario es de 1 A. Se activarán las resistencias para obtener </w:t>
      </w:r>
      <w:r w:rsidR="004410B8">
        <w:rPr>
          <w:bCs/>
        </w:rPr>
        <w:t xml:space="preserve">los siguientes </w:t>
      </w:r>
      <w:r>
        <w:rPr>
          <w:bCs/>
        </w:rPr>
        <w:t xml:space="preserve">valores </w:t>
      </w:r>
      <w:r w:rsidR="004410B8">
        <w:rPr>
          <w:bCs/>
        </w:rPr>
        <w:t xml:space="preserve">aproximados </w:t>
      </w:r>
      <w:r>
        <w:rPr>
          <w:bCs/>
        </w:rPr>
        <w:t>de corriente en el secundario: 0.25 A, 0.5 A, 0.75 A, y 1 A.</w:t>
      </w:r>
    </w:p>
    <w:p w14:paraId="526DDD31" w14:textId="2BF7EEF8" w:rsidR="00EC4654" w:rsidRPr="00EC4654" w:rsidRDefault="004410B8" w:rsidP="004410B8">
      <w:pPr>
        <w:jc w:val="center"/>
        <w:rPr>
          <w:bCs/>
        </w:rPr>
      </w:pPr>
      <w:r w:rsidRPr="004410B8">
        <w:rPr>
          <w:bCs/>
        </w:rPr>
        <w:drawing>
          <wp:inline distT="0" distB="0" distL="0" distR="0" wp14:anchorId="61977A15" wp14:editId="69AFB28E">
            <wp:extent cx="5731510" cy="1227455"/>
            <wp:effectExtent l="0" t="0" r="2540" b="0"/>
            <wp:docPr id="1662532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3266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48DB" w14:textId="2501570C" w:rsidR="004410B8" w:rsidRDefault="004410B8" w:rsidP="004410B8">
      <w:pPr>
        <w:jc w:val="center"/>
        <w:rPr>
          <w:bCs/>
          <w:sz w:val="20"/>
          <w:szCs w:val="20"/>
        </w:rPr>
      </w:pPr>
      <w:r w:rsidRPr="009F15AC">
        <w:rPr>
          <w:bCs/>
          <w:sz w:val="20"/>
          <w:szCs w:val="20"/>
        </w:rPr>
        <w:t xml:space="preserve">Fig </w:t>
      </w:r>
      <w:r>
        <w:rPr>
          <w:bCs/>
          <w:sz w:val="20"/>
          <w:szCs w:val="20"/>
        </w:rPr>
        <w:t>9</w:t>
      </w:r>
      <w:r w:rsidRPr="009F15AC">
        <w:rPr>
          <w:bCs/>
          <w:sz w:val="20"/>
          <w:szCs w:val="20"/>
        </w:rPr>
        <w:t xml:space="preserve">. </w:t>
      </w:r>
      <w:r>
        <w:rPr>
          <w:bCs/>
          <w:sz w:val="20"/>
          <w:szCs w:val="20"/>
        </w:rPr>
        <w:t>Tabla de ensayo con carga</w:t>
      </w:r>
    </w:p>
    <w:p w14:paraId="4D6E0975" w14:textId="77777777" w:rsidR="00B12DD5" w:rsidRPr="00B12DD5" w:rsidRDefault="00B12DD5" w:rsidP="00B12DD5">
      <w:pPr>
        <w:rPr>
          <w:b/>
          <w:sz w:val="24"/>
        </w:rPr>
      </w:pPr>
    </w:p>
    <w:p w14:paraId="6896E16E" w14:textId="1C1B695C" w:rsidR="00A24850" w:rsidRPr="00A24850" w:rsidRDefault="00A24850" w:rsidP="00A2485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CONCLUSIONES Y RESULTADOS</w:t>
      </w:r>
    </w:p>
    <w:p w14:paraId="43EED9AB" w14:textId="77777777" w:rsidR="009735B4" w:rsidRPr="009735B4" w:rsidRDefault="009735B4" w:rsidP="009735B4">
      <w:pPr>
        <w:rPr>
          <w:sz w:val="24"/>
        </w:rPr>
      </w:pPr>
      <w:r w:rsidRPr="009735B4">
        <w:rPr>
          <w:sz w:val="24"/>
        </w:rPr>
        <w:t>-    Con la información del ensayo 5.5 de cortocircuito calcular las Resistencias de pérdidas en el cobre y Reactancias de pérdidas por dispersión de flujo.</w:t>
      </w:r>
    </w:p>
    <w:p w14:paraId="3D214A3D" w14:textId="77777777" w:rsidR="009735B4" w:rsidRPr="009735B4" w:rsidRDefault="009735B4" w:rsidP="009735B4">
      <w:pPr>
        <w:rPr>
          <w:sz w:val="24"/>
        </w:rPr>
      </w:pPr>
      <w:r w:rsidRPr="009735B4">
        <w:rPr>
          <w:sz w:val="24"/>
        </w:rPr>
        <w:t>-    Con la información del ensayo 5.4 de vacío calcular la Resistencia de pérdidas en el núcleo y Reactancia de magnetización.</w:t>
      </w:r>
    </w:p>
    <w:p w14:paraId="4129ED30" w14:textId="77777777" w:rsidR="009735B4" w:rsidRPr="009735B4" w:rsidRDefault="009735B4" w:rsidP="009735B4">
      <w:pPr>
        <w:rPr>
          <w:sz w:val="24"/>
        </w:rPr>
      </w:pPr>
      <w:r w:rsidRPr="009735B4">
        <w:rPr>
          <w:sz w:val="24"/>
        </w:rPr>
        <w:t xml:space="preserve">-    Con la información del ensayo 5.6 de carga calcular la regulación en cada punto y </w:t>
      </w:r>
    </w:p>
    <w:p w14:paraId="007D1AEA" w14:textId="77777777" w:rsidR="009735B4" w:rsidRPr="009735B4" w:rsidRDefault="009735B4" w:rsidP="009735B4">
      <w:pPr>
        <w:rPr>
          <w:sz w:val="24"/>
        </w:rPr>
      </w:pPr>
      <w:r w:rsidRPr="009735B4">
        <w:rPr>
          <w:sz w:val="24"/>
        </w:rPr>
        <w:t>la eficiencia.</w:t>
      </w:r>
    </w:p>
    <w:p w14:paraId="39FF9DE0" w14:textId="07FF652C" w:rsidR="00CA617C" w:rsidRPr="005D2470" w:rsidRDefault="00CA617C" w:rsidP="00CA617C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BD8F0EB" wp14:editId="7C9F6074">
            <wp:extent cx="4557230" cy="2786865"/>
            <wp:effectExtent l="0" t="0" r="15240" b="13970"/>
            <wp:docPr id="6750874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286E523-2940-89FA-500B-5BB7445A63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CA617C" w:rsidRPr="005D2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01348"/>
    <w:multiLevelType w:val="multilevel"/>
    <w:tmpl w:val="83086C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36D344C"/>
    <w:multiLevelType w:val="multilevel"/>
    <w:tmpl w:val="83086C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0C22DC6"/>
    <w:multiLevelType w:val="hybridMultilevel"/>
    <w:tmpl w:val="77FA48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F7620"/>
    <w:multiLevelType w:val="hybridMultilevel"/>
    <w:tmpl w:val="85767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87DF7"/>
    <w:multiLevelType w:val="hybridMultilevel"/>
    <w:tmpl w:val="85767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895665">
    <w:abstractNumId w:val="1"/>
  </w:num>
  <w:num w:numId="2" w16cid:durableId="1144196911">
    <w:abstractNumId w:val="3"/>
  </w:num>
  <w:num w:numId="3" w16cid:durableId="1799564265">
    <w:abstractNumId w:val="4"/>
  </w:num>
  <w:num w:numId="4" w16cid:durableId="1708291088">
    <w:abstractNumId w:val="0"/>
  </w:num>
  <w:num w:numId="5" w16cid:durableId="1527863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2F7"/>
    <w:rsid w:val="000B045D"/>
    <w:rsid w:val="001475B1"/>
    <w:rsid w:val="00155AE5"/>
    <w:rsid w:val="00272CD5"/>
    <w:rsid w:val="002C27FA"/>
    <w:rsid w:val="003075BD"/>
    <w:rsid w:val="00397C0D"/>
    <w:rsid w:val="003A2103"/>
    <w:rsid w:val="003C2D2B"/>
    <w:rsid w:val="00415D2B"/>
    <w:rsid w:val="004410B8"/>
    <w:rsid w:val="005B2883"/>
    <w:rsid w:val="005D2470"/>
    <w:rsid w:val="006779F5"/>
    <w:rsid w:val="006B65C5"/>
    <w:rsid w:val="00732487"/>
    <w:rsid w:val="007D5E14"/>
    <w:rsid w:val="007F12AE"/>
    <w:rsid w:val="009735B4"/>
    <w:rsid w:val="009F15AC"/>
    <w:rsid w:val="009F62F7"/>
    <w:rsid w:val="00A24850"/>
    <w:rsid w:val="00A255CA"/>
    <w:rsid w:val="00AD7B02"/>
    <w:rsid w:val="00AF731D"/>
    <w:rsid w:val="00B10F8C"/>
    <w:rsid w:val="00B12DD5"/>
    <w:rsid w:val="00B130A1"/>
    <w:rsid w:val="00B53AF8"/>
    <w:rsid w:val="00BA2A94"/>
    <w:rsid w:val="00C92635"/>
    <w:rsid w:val="00CA617C"/>
    <w:rsid w:val="00D7414C"/>
    <w:rsid w:val="00DB6F19"/>
    <w:rsid w:val="00EC4654"/>
    <w:rsid w:val="00F004DB"/>
    <w:rsid w:val="00F3548C"/>
    <w:rsid w:val="00FD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9048"/>
  <w15:chartTrackingRefBased/>
  <w15:docId w15:val="{666BF705-8461-4817-B5B6-A65E73E5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0B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02"/>
    <w:pPr>
      <w:ind w:left="720"/>
      <w:contextualSpacing/>
    </w:pPr>
  </w:style>
  <w:style w:type="table" w:styleId="TableGrid">
    <w:name w:val="Table Grid"/>
    <w:basedOn w:val="TableNormal"/>
    <w:uiPriority w:val="39"/>
    <w:rsid w:val="00AD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7B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9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chart" Target="charts/chart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Vsec</a:t>
            </a:r>
            <a:r>
              <a:rPr lang="en-US" baseline="0"/>
              <a:t> vs I1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I1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Sheet1!$B$3:$B$7</c:f>
              <c:numCache>
                <c:formatCode>General</c:formatCode>
                <c:ptCount val="5"/>
                <c:pt idx="0">
                  <c:v>120.1</c:v>
                </c:pt>
                <c:pt idx="1">
                  <c:v>116.3</c:v>
                </c:pt>
                <c:pt idx="2">
                  <c:v>112.2</c:v>
                </c:pt>
                <c:pt idx="3">
                  <c:v>109.5</c:v>
                </c:pt>
                <c:pt idx="4">
                  <c:v>104.4</c:v>
                </c:pt>
              </c:numCache>
            </c:numRef>
          </c:xVal>
          <c:yVal>
            <c:numRef>
              <c:f>Sheet1!$C$3:$C$7</c:f>
              <c:numCache>
                <c:formatCode>General</c:formatCode>
                <c:ptCount val="5"/>
                <c:pt idx="0">
                  <c:v>0.45500000000000002</c:v>
                </c:pt>
                <c:pt idx="1">
                  <c:v>1.1160000000000001</c:v>
                </c:pt>
                <c:pt idx="2">
                  <c:v>1.8779999999999999</c:v>
                </c:pt>
                <c:pt idx="3">
                  <c:v>2.4020000000000001</c:v>
                </c:pt>
                <c:pt idx="4">
                  <c:v>3.3780000000000001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0E4-4247-9B63-903E6427B23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453129472"/>
        <c:axId val="1570256032"/>
      </c:scatterChart>
      <c:valAx>
        <c:axId val="1453129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Tensión</a:t>
                </a:r>
                <a:r>
                  <a:rPr lang="en-CA" baseline="0"/>
                  <a:t> del secundario (V)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0256032"/>
        <c:crosses val="autoZero"/>
        <c:crossBetween val="midCat"/>
      </c:valAx>
      <c:valAx>
        <c:axId val="157025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I1</a:t>
                </a:r>
                <a:r>
                  <a:rPr lang="en-CA" baseline="0"/>
                  <a:t> (A)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129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324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Yábar</dc:creator>
  <cp:keywords/>
  <dc:description/>
  <cp:lastModifiedBy>Salvador Yabar</cp:lastModifiedBy>
  <cp:revision>10</cp:revision>
  <dcterms:created xsi:type="dcterms:W3CDTF">2024-05-01T04:42:00Z</dcterms:created>
  <dcterms:modified xsi:type="dcterms:W3CDTF">2024-05-02T04:15:00Z</dcterms:modified>
</cp:coreProperties>
</file>