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F57E" w14:textId="77777777" w:rsidR="004B27F8" w:rsidRPr="007F45A4" w:rsidRDefault="004B27F8" w:rsidP="004B27F8">
      <w:pPr>
        <w:jc w:val="center"/>
        <w:rPr>
          <w:sz w:val="32"/>
          <w:szCs w:val="32"/>
        </w:rPr>
      </w:pPr>
      <w:r w:rsidRPr="007F45A4">
        <w:rPr>
          <w:b/>
          <w:bCs/>
          <w:sz w:val="32"/>
          <w:szCs w:val="32"/>
        </w:rPr>
        <w:t>Pontificia Universidad Católica del Perú</w:t>
      </w:r>
    </w:p>
    <w:p w14:paraId="4585A48C" w14:textId="7DE3F964" w:rsidR="004B27F8" w:rsidRPr="007F45A4" w:rsidRDefault="00EC4B16" w:rsidP="004B27F8">
      <w:pPr>
        <w:jc w:val="center"/>
        <w:rPr>
          <w:sz w:val="32"/>
          <w:szCs w:val="32"/>
        </w:rPr>
      </w:pPr>
      <w:r>
        <w:rPr>
          <w:b/>
          <w:bCs/>
          <w:sz w:val="32"/>
          <w:szCs w:val="32"/>
        </w:rPr>
        <w:t>IEE243 – Sistemas de Control</w:t>
      </w:r>
    </w:p>
    <w:p w14:paraId="330662A1" w14:textId="77777777" w:rsidR="004B27F8" w:rsidRPr="007F45A4" w:rsidRDefault="004B27F8" w:rsidP="004B27F8">
      <w:pPr>
        <w:jc w:val="center"/>
        <w:rPr>
          <w:sz w:val="32"/>
          <w:szCs w:val="32"/>
        </w:rPr>
      </w:pPr>
      <w:r w:rsidRPr="007F45A4">
        <w:rPr>
          <w:sz w:val="32"/>
          <w:szCs w:val="32"/>
        </w:rPr>
        <w:br/>
      </w:r>
      <w:r w:rsidRPr="007F45A4">
        <w:rPr>
          <w:sz w:val="32"/>
          <w:szCs w:val="32"/>
        </w:rPr>
        <w:br/>
      </w:r>
      <w:r w:rsidRPr="007F45A4">
        <w:rPr>
          <w:noProof/>
          <w:sz w:val="32"/>
          <w:szCs w:val="32"/>
        </w:rPr>
        <w:drawing>
          <wp:inline distT="0" distB="0" distL="0" distR="0" wp14:anchorId="7F62C840" wp14:editId="0BA92CB9">
            <wp:extent cx="1714500" cy="1714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702972D" w14:textId="77777777" w:rsidR="004B27F8" w:rsidRPr="007F45A4" w:rsidRDefault="004B27F8" w:rsidP="004B27F8">
      <w:pPr>
        <w:jc w:val="center"/>
        <w:rPr>
          <w:sz w:val="32"/>
          <w:szCs w:val="32"/>
        </w:rPr>
      </w:pPr>
    </w:p>
    <w:p w14:paraId="596E6746" w14:textId="4A7117F9" w:rsidR="004B27F8" w:rsidRPr="004B27F8" w:rsidRDefault="004B27F8" w:rsidP="004B27F8">
      <w:pPr>
        <w:jc w:val="center"/>
        <w:rPr>
          <w:b/>
          <w:bCs/>
          <w:sz w:val="32"/>
          <w:szCs w:val="32"/>
        </w:rPr>
      </w:pPr>
      <w:r>
        <w:rPr>
          <w:b/>
          <w:bCs/>
          <w:sz w:val="32"/>
          <w:szCs w:val="32"/>
        </w:rPr>
        <w:t>Labor</w:t>
      </w:r>
      <w:r w:rsidR="00EC4B16">
        <w:rPr>
          <w:b/>
          <w:bCs/>
          <w:sz w:val="32"/>
          <w:szCs w:val="32"/>
        </w:rPr>
        <w:t>ato</w:t>
      </w:r>
      <w:r>
        <w:rPr>
          <w:b/>
          <w:bCs/>
          <w:sz w:val="32"/>
          <w:szCs w:val="32"/>
        </w:rPr>
        <w:t xml:space="preserve">rio </w:t>
      </w:r>
      <w:r w:rsidR="00287AFF">
        <w:rPr>
          <w:b/>
          <w:bCs/>
          <w:sz w:val="32"/>
          <w:szCs w:val="32"/>
        </w:rPr>
        <w:t>4</w:t>
      </w:r>
    </w:p>
    <w:p w14:paraId="7B7CBEAB" w14:textId="7E43C72C" w:rsidR="004B27F8" w:rsidRPr="007F45A4" w:rsidRDefault="00EC4B16" w:rsidP="004B27F8">
      <w:pPr>
        <w:jc w:val="center"/>
        <w:rPr>
          <w:sz w:val="32"/>
          <w:szCs w:val="32"/>
        </w:rPr>
      </w:pPr>
      <w:r>
        <w:rPr>
          <w:b/>
          <w:bCs/>
          <w:sz w:val="32"/>
          <w:szCs w:val="32"/>
        </w:rPr>
        <w:t xml:space="preserve">Control de posición </w:t>
      </w:r>
      <w:r w:rsidR="00287AFF">
        <w:rPr>
          <w:b/>
          <w:bCs/>
          <w:sz w:val="32"/>
          <w:szCs w:val="32"/>
        </w:rPr>
        <w:t>con servosistema</w:t>
      </w:r>
    </w:p>
    <w:p w14:paraId="7BABA8F1" w14:textId="52664E23" w:rsidR="004B27F8" w:rsidRPr="00EC4B16" w:rsidRDefault="004B27F8" w:rsidP="004B27F8">
      <w:pPr>
        <w:jc w:val="center"/>
        <w:rPr>
          <w:sz w:val="28"/>
          <w:szCs w:val="28"/>
        </w:rPr>
      </w:pPr>
      <w:r w:rsidRPr="007F45A4">
        <w:rPr>
          <w:b/>
          <w:bCs/>
          <w:sz w:val="28"/>
          <w:szCs w:val="28"/>
        </w:rPr>
        <w:t>Profesor</w:t>
      </w:r>
      <w:r w:rsidR="00EC4B16">
        <w:rPr>
          <w:b/>
          <w:bCs/>
          <w:sz w:val="28"/>
          <w:szCs w:val="28"/>
        </w:rPr>
        <w:t xml:space="preserve">: </w:t>
      </w:r>
      <w:r w:rsidR="00EC4B16">
        <w:rPr>
          <w:sz w:val="28"/>
          <w:szCs w:val="28"/>
        </w:rPr>
        <w:t>Celso De La Cruz</w:t>
      </w:r>
    </w:p>
    <w:p w14:paraId="037D2B74" w14:textId="77777777" w:rsidR="004B27F8" w:rsidRPr="007F45A4" w:rsidRDefault="004B27F8" w:rsidP="004B27F8">
      <w:pPr>
        <w:jc w:val="center"/>
        <w:rPr>
          <w:sz w:val="28"/>
          <w:szCs w:val="28"/>
        </w:rPr>
      </w:pPr>
      <w:r w:rsidRPr="007F45A4">
        <w:rPr>
          <w:b/>
          <w:bCs/>
          <w:sz w:val="28"/>
          <w:szCs w:val="28"/>
        </w:rPr>
        <w:t>Alumno</w:t>
      </w:r>
      <w:r w:rsidRPr="007F45A4">
        <w:rPr>
          <w:sz w:val="28"/>
          <w:szCs w:val="28"/>
        </w:rPr>
        <w:t>: Yábar Reaño, Luis Salvador 20200408</w:t>
      </w:r>
    </w:p>
    <w:p w14:paraId="73F8A507" w14:textId="77777777" w:rsidR="004B27F8" w:rsidRPr="007F45A4" w:rsidRDefault="004B27F8" w:rsidP="004B27F8">
      <w:pPr>
        <w:jc w:val="both"/>
        <w:rPr>
          <w:sz w:val="28"/>
          <w:szCs w:val="28"/>
        </w:rPr>
      </w:pPr>
    </w:p>
    <w:p w14:paraId="24DFFDF9" w14:textId="77777777" w:rsidR="004B27F8" w:rsidRPr="007F45A4" w:rsidRDefault="004B27F8" w:rsidP="004B27F8">
      <w:pPr>
        <w:jc w:val="center"/>
        <w:rPr>
          <w:sz w:val="28"/>
          <w:szCs w:val="28"/>
        </w:rPr>
      </w:pPr>
    </w:p>
    <w:p w14:paraId="401EF9D2" w14:textId="39B8144F" w:rsidR="004B27F8" w:rsidRPr="007F45A4" w:rsidRDefault="004B27F8" w:rsidP="004B27F8">
      <w:pPr>
        <w:jc w:val="center"/>
        <w:rPr>
          <w:b/>
          <w:bCs/>
          <w:sz w:val="28"/>
          <w:szCs w:val="28"/>
        </w:rPr>
      </w:pPr>
      <w:r w:rsidRPr="007F45A4">
        <w:rPr>
          <w:b/>
          <w:bCs/>
          <w:sz w:val="28"/>
          <w:szCs w:val="28"/>
        </w:rPr>
        <w:t>San Miguel, </w:t>
      </w:r>
      <w:r w:rsidR="00287AFF">
        <w:rPr>
          <w:b/>
          <w:bCs/>
          <w:sz w:val="28"/>
          <w:szCs w:val="28"/>
        </w:rPr>
        <w:t>31</w:t>
      </w:r>
      <w:r w:rsidR="00250A29">
        <w:rPr>
          <w:b/>
          <w:bCs/>
          <w:sz w:val="28"/>
          <w:szCs w:val="28"/>
        </w:rPr>
        <w:t xml:space="preserve"> de octubre </w:t>
      </w:r>
      <w:r w:rsidRPr="007F45A4">
        <w:rPr>
          <w:b/>
          <w:bCs/>
          <w:sz w:val="28"/>
          <w:szCs w:val="28"/>
        </w:rPr>
        <w:t>del 2025</w:t>
      </w:r>
    </w:p>
    <w:p w14:paraId="32FCF638" w14:textId="2D7E8242" w:rsidR="004B27F8" w:rsidRDefault="004B27F8"/>
    <w:p w14:paraId="3044B081" w14:textId="4C4A7FA2" w:rsidR="00D10619" w:rsidRDefault="004B27F8" w:rsidP="00E30704">
      <w:pPr>
        <w:pStyle w:val="Ttulo2"/>
        <w:numPr>
          <w:ilvl w:val="0"/>
          <w:numId w:val="2"/>
        </w:numPr>
      </w:pPr>
      <w:r>
        <w:br w:type="page"/>
      </w:r>
      <w:r w:rsidR="00E30704">
        <w:lastRenderedPageBreak/>
        <w:t>Objetivos</w:t>
      </w:r>
    </w:p>
    <w:p w14:paraId="44D36579" w14:textId="25FEA7F8" w:rsidR="00E30704" w:rsidRDefault="00E30704" w:rsidP="00E30704">
      <w:pPr>
        <w:pStyle w:val="Prrafodelista"/>
        <w:numPr>
          <w:ilvl w:val="0"/>
          <w:numId w:val="3"/>
        </w:numPr>
      </w:pPr>
      <w:r>
        <w:t>Diseñar un controlador</w:t>
      </w:r>
      <w:r w:rsidR="007F3F93">
        <w:t xml:space="preserve"> de posición utilizando un servosistema digital </w:t>
      </w:r>
    </w:p>
    <w:p w14:paraId="7BE38F7C" w14:textId="27D6CCC5" w:rsidR="00E30704" w:rsidRDefault="00E30704" w:rsidP="00E30704">
      <w:pPr>
        <w:pStyle w:val="Prrafodelista"/>
        <w:numPr>
          <w:ilvl w:val="0"/>
          <w:numId w:val="3"/>
        </w:numPr>
      </w:pPr>
      <w:r>
        <w:t>Realizar las simulaciones para comprobar el funcionamiento del control digital</w:t>
      </w:r>
    </w:p>
    <w:p w14:paraId="53A5EB10" w14:textId="512E0C94" w:rsidR="007F3F93" w:rsidRDefault="007F3F93" w:rsidP="00E30704">
      <w:pPr>
        <w:pStyle w:val="Prrafodelista"/>
        <w:numPr>
          <w:ilvl w:val="0"/>
          <w:numId w:val="3"/>
        </w:numPr>
      </w:pPr>
      <w:r>
        <w:t>Validar que la simulación cumpla los requerimientos de bajo sobreimpulso</w:t>
      </w:r>
      <w:r w:rsidR="00624F2A">
        <w:t xml:space="preserve"> y menor tiempo de establecimiento posible</w:t>
      </w:r>
    </w:p>
    <w:p w14:paraId="52AC6429" w14:textId="46D39356" w:rsidR="00E30704" w:rsidRDefault="00E30704" w:rsidP="00E30704">
      <w:pPr>
        <w:pStyle w:val="Prrafodelista"/>
        <w:numPr>
          <w:ilvl w:val="0"/>
          <w:numId w:val="3"/>
        </w:numPr>
      </w:pPr>
      <w:r>
        <w:t xml:space="preserve">Implementar el controlador </w:t>
      </w:r>
      <w:r w:rsidR="00250A29">
        <w:t xml:space="preserve">en </w:t>
      </w:r>
      <w:r>
        <w:t>el módulo XSpace</w:t>
      </w:r>
      <w:r w:rsidR="00250A29">
        <w:t xml:space="preserve"> y </w:t>
      </w:r>
      <w:r w:rsidR="00624F2A">
        <w:t xml:space="preserve">graficar las curvas obtenidas ante distintos valores de </w:t>
      </w:r>
      <w:r w:rsidR="00624F2A">
        <w:rPr>
          <w:i/>
          <w:iCs/>
        </w:rPr>
        <w:t>set point</w:t>
      </w:r>
    </w:p>
    <w:p w14:paraId="29BC5D9D" w14:textId="57BEBA58" w:rsidR="00E30704" w:rsidRPr="00E30704" w:rsidRDefault="00E30704" w:rsidP="00624F2A">
      <w:pPr>
        <w:pStyle w:val="Prrafodelista"/>
        <w:ind w:left="360"/>
      </w:pPr>
    </w:p>
    <w:p w14:paraId="28144FE2" w14:textId="4E35EF57" w:rsidR="00E30704" w:rsidRDefault="00E30704" w:rsidP="00E30704">
      <w:pPr>
        <w:pStyle w:val="Ttulo2"/>
        <w:numPr>
          <w:ilvl w:val="0"/>
          <w:numId w:val="2"/>
        </w:numPr>
      </w:pPr>
      <w:r>
        <w:t>Desarrollo del laboratorio</w:t>
      </w:r>
    </w:p>
    <w:p w14:paraId="17D4E05A" w14:textId="467A880A" w:rsidR="000E36F5" w:rsidRDefault="000E36F5" w:rsidP="000E36F5">
      <w:pPr>
        <w:pStyle w:val="Ttulo3"/>
      </w:pPr>
      <w:r>
        <w:t xml:space="preserve">2.1 Diseño </w:t>
      </w:r>
      <w:r w:rsidR="00287AFF">
        <w:t>del servosistema</w:t>
      </w:r>
    </w:p>
    <w:p w14:paraId="0ECBE206" w14:textId="700513F4" w:rsidR="00624F2A" w:rsidRPr="00624F2A" w:rsidRDefault="00624F2A" w:rsidP="00624F2A">
      <w:r>
        <w:t xml:space="preserve">El modelo de la planta de velocidad del motor se obtuvo en laboratorios previos como función de transferencia. </w:t>
      </w:r>
    </w:p>
    <w:p w14:paraId="55270D2A" w14:textId="1F18B5C7" w:rsidR="00287AFF" w:rsidRDefault="00E21E1E" w:rsidP="00287AFF">
      <w:pPr>
        <w:keepNext/>
        <w:jc w:val="center"/>
      </w:pPr>
      <w:r w:rsidRPr="00E21E1E">
        <w:drawing>
          <wp:inline distT="0" distB="0" distL="0" distR="0" wp14:anchorId="12025FA6" wp14:editId="27E1C2CF">
            <wp:extent cx="1518120" cy="802257"/>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0757" cy="803650"/>
                    </a:xfrm>
                    <a:prstGeom prst="rect">
                      <a:avLst/>
                    </a:prstGeom>
                  </pic:spPr>
                </pic:pic>
              </a:graphicData>
            </a:graphic>
          </wp:inline>
        </w:drawing>
      </w:r>
    </w:p>
    <w:p w14:paraId="57972FB3" w14:textId="7622F66B" w:rsidR="00287AFF" w:rsidRDefault="00287AFF" w:rsidP="00287AFF">
      <w:pPr>
        <w:pStyle w:val="Descripcin"/>
        <w:jc w:val="center"/>
      </w:pPr>
      <w:r>
        <w:t xml:space="preserve">Figura </w:t>
      </w:r>
      <w:r>
        <w:fldChar w:fldCharType="begin"/>
      </w:r>
      <w:r>
        <w:instrText xml:space="preserve"> SEQ Figura \* ARABIC </w:instrText>
      </w:r>
      <w:r>
        <w:fldChar w:fldCharType="separate"/>
      </w:r>
      <w:r w:rsidR="004C3F2F">
        <w:rPr>
          <w:noProof/>
        </w:rPr>
        <w:t>1</w:t>
      </w:r>
      <w:r>
        <w:fldChar w:fldCharType="end"/>
      </w:r>
      <w:r>
        <w:t xml:space="preserve">. Planta de </w:t>
      </w:r>
      <w:r w:rsidR="00624F2A">
        <w:t>velocidad</w:t>
      </w:r>
      <w:r>
        <w:t xml:space="preserve"> del motor</w:t>
      </w:r>
    </w:p>
    <w:p w14:paraId="356F43CA" w14:textId="15F0FFC0" w:rsidR="00624F2A" w:rsidRPr="00624F2A" w:rsidRDefault="00624F2A" w:rsidP="00624F2A">
      <w:r>
        <w:t xml:space="preserve">Esta función de transferencia se puede expresar en Espacio de Estados, obteniendo las matrices A, B y C, como se muestra en la </w:t>
      </w:r>
      <w:r>
        <w:fldChar w:fldCharType="begin"/>
      </w:r>
      <w:r>
        <w:instrText xml:space="preserve"> REF _Ref212846435 \h </w:instrText>
      </w:r>
      <w:r>
        <w:fldChar w:fldCharType="separate"/>
      </w:r>
      <w:r>
        <w:t xml:space="preserve">Figura </w:t>
      </w:r>
      <w:r>
        <w:rPr>
          <w:noProof/>
        </w:rPr>
        <w:t>2</w:t>
      </w:r>
      <w:r>
        <w:fldChar w:fldCharType="end"/>
      </w:r>
      <w:r>
        <w:t>.</w:t>
      </w:r>
    </w:p>
    <w:p w14:paraId="065B96CC" w14:textId="5246F939" w:rsidR="00287AFF" w:rsidRDefault="00E21E1E" w:rsidP="00287AFF">
      <w:pPr>
        <w:keepNext/>
        <w:jc w:val="center"/>
      </w:pPr>
      <w:r w:rsidRPr="00E21E1E">
        <w:drawing>
          <wp:inline distT="0" distB="0" distL="0" distR="0" wp14:anchorId="07D3D6A1" wp14:editId="7AD317AC">
            <wp:extent cx="1535502" cy="1329241"/>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1061" cy="1334054"/>
                    </a:xfrm>
                    <a:prstGeom prst="rect">
                      <a:avLst/>
                    </a:prstGeom>
                  </pic:spPr>
                </pic:pic>
              </a:graphicData>
            </a:graphic>
          </wp:inline>
        </w:drawing>
      </w:r>
    </w:p>
    <w:p w14:paraId="06795180" w14:textId="0061B4E4" w:rsidR="00287AFF" w:rsidRDefault="00287AFF" w:rsidP="00287AFF">
      <w:pPr>
        <w:pStyle w:val="Descripcin"/>
        <w:jc w:val="center"/>
      </w:pPr>
      <w:bookmarkStart w:id="0" w:name="_Ref212846435"/>
      <w:r>
        <w:t xml:space="preserve">Figura </w:t>
      </w:r>
      <w:r>
        <w:fldChar w:fldCharType="begin"/>
      </w:r>
      <w:r>
        <w:instrText xml:space="preserve"> SEQ Figura \* ARABIC </w:instrText>
      </w:r>
      <w:r>
        <w:fldChar w:fldCharType="separate"/>
      </w:r>
      <w:r w:rsidR="004C3F2F">
        <w:rPr>
          <w:noProof/>
        </w:rPr>
        <w:t>2</w:t>
      </w:r>
      <w:r>
        <w:fldChar w:fldCharType="end"/>
      </w:r>
      <w:bookmarkEnd w:id="0"/>
      <w:r>
        <w:t>. Planta en Espacio de Estados</w:t>
      </w:r>
    </w:p>
    <w:p w14:paraId="437A5E2D" w14:textId="60DE6AD1" w:rsidR="00287AFF" w:rsidRDefault="00624F2A" w:rsidP="00624F2A">
      <w:pPr>
        <w:jc w:val="both"/>
      </w:pPr>
      <w:r>
        <w:t>Siguiendo las indicaciones del enunciado, se busca obtener un tiempo de establecimiento y un máximo sobreimpulso reducidos. Ambos requerimientos se definen en base a la experiencia previa de los laboratorios anteriores. Con la selección de estos valores, se espera obtener una respuesta rápida pero que se mantenga en los límites de voltaje para la señal de control.</w:t>
      </w:r>
    </w:p>
    <w:p w14:paraId="488822C5" w14:textId="60FE3B93" w:rsidR="005934DC" w:rsidRDefault="00E21E1E" w:rsidP="005934DC">
      <w:pPr>
        <w:keepNext/>
        <w:jc w:val="center"/>
      </w:pPr>
      <w:r w:rsidRPr="00E21E1E">
        <w:drawing>
          <wp:inline distT="0" distB="0" distL="0" distR="0" wp14:anchorId="1440673F" wp14:editId="371637BC">
            <wp:extent cx="2967488" cy="552091"/>
            <wp:effectExtent l="0" t="0" r="444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5635" cy="553607"/>
                    </a:xfrm>
                    <a:prstGeom prst="rect">
                      <a:avLst/>
                    </a:prstGeom>
                  </pic:spPr>
                </pic:pic>
              </a:graphicData>
            </a:graphic>
          </wp:inline>
        </w:drawing>
      </w:r>
    </w:p>
    <w:p w14:paraId="60209E0F" w14:textId="05338E22" w:rsidR="00287AFF" w:rsidRDefault="005934DC" w:rsidP="005934DC">
      <w:pPr>
        <w:pStyle w:val="Descripcin"/>
        <w:jc w:val="center"/>
      </w:pPr>
      <w:r>
        <w:t xml:space="preserve">Figura </w:t>
      </w:r>
      <w:r>
        <w:fldChar w:fldCharType="begin"/>
      </w:r>
      <w:r>
        <w:instrText xml:space="preserve"> SEQ Figura \* ARABIC </w:instrText>
      </w:r>
      <w:r>
        <w:fldChar w:fldCharType="separate"/>
      </w:r>
      <w:r w:rsidR="004C3F2F">
        <w:rPr>
          <w:noProof/>
        </w:rPr>
        <w:t>3</w:t>
      </w:r>
      <w:r>
        <w:fldChar w:fldCharType="end"/>
      </w:r>
      <w:r>
        <w:t>. Requerimientos de diseño</w:t>
      </w:r>
    </w:p>
    <w:p w14:paraId="645DC8A3" w14:textId="1AE9447D" w:rsidR="00624F2A" w:rsidRPr="00624F2A" w:rsidRDefault="00624F2A" w:rsidP="00624F2A">
      <w:pPr>
        <w:jc w:val="both"/>
      </w:pPr>
      <w:r>
        <w:lastRenderedPageBreak/>
        <w:t xml:space="preserve">Aplicando la fórmula mostrada en la </w:t>
      </w:r>
      <w:r>
        <w:fldChar w:fldCharType="begin"/>
      </w:r>
      <w:r>
        <w:instrText xml:space="preserve"> REF _Ref212846546 \h </w:instrText>
      </w:r>
      <w:r>
        <w:instrText xml:space="preserve"> \* MERGEFORMAT </w:instrText>
      </w:r>
      <w:r>
        <w:fldChar w:fldCharType="separate"/>
      </w:r>
      <w:r>
        <w:t xml:space="preserve">Figura </w:t>
      </w:r>
      <w:r>
        <w:rPr>
          <w:noProof/>
        </w:rPr>
        <w:t>4</w:t>
      </w:r>
      <w:r>
        <w:fldChar w:fldCharType="end"/>
      </w:r>
      <w:r>
        <w:t xml:space="preserve">, se obtiene el tiempo de subida. En base a este, se puede obtener de forma empírica el periodo de muestreo a emplear para el control. En este caso, se eligió un periodo de muestreo de 100 ms, lo cual representa aproximadamente la quinta parte del tiempo de subida. </w:t>
      </w:r>
    </w:p>
    <w:p w14:paraId="23ED20D8" w14:textId="77777777" w:rsidR="00A725E2" w:rsidRDefault="00E21E1E" w:rsidP="00A725E2">
      <w:pPr>
        <w:keepNext/>
        <w:jc w:val="center"/>
      </w:pPr>
      <w:r w:rsidRPr="00E21E1E">
        <w:drawing>
          <wp:inline distT="0" distB="0" distL="0" distR="0" wp14:anchorId="5B558CCB" wp14:editId="7C072002">
            <wp:extent cx="2391109" cy="447737"/>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1109" cy="447737"/>
                    </a:xfrm>
                    <a:prstGeom prst="rect">
                      <a:avLst/>
                    </a:prstGeom>
                  </pic:spPr>
                </pic:pic>
              </a:graphicData>
            </a:graphic>
          </wp:inline>
        </w:drawing>
      </w:r>
    </w:p>
    <w:p w14:paraId="2A2ADB26" w14:textId="4A503AF8" w:rsidR="005934DC" w:rsidRDefault="00A725E2" w:rsidP="00A725E2">
      <w:pPr>
        <w:pStyle w:val="Descripcin"/>
        <w:jc w:val="center"/>
      </w:pPr>
      <w:bookmarkStart w:id="1" w:name="_Ref212846546"/>
      <w:r>
        <w:t xml:space="preserve">Figura </w:t>
      </w:r>
      <w:r>
        <w:fldChar w:fldCharType="begin"/>
      </w:r>
      <w:r>
        <w:instrText xml:space="preserve"> SEQ Figura \* ARABIC </w:instrText>
      </w:r>
      <w:r>
        <w:fldChar w:fldCharType="separate"/>
      </w:r>
      <w:r w:rsidR="004C3F2F">
        <w:rPr>
          <w:noProof/>
        </w:rPr>
        <w:t>4</w:t>
      </w:r>
      <w:r>
        <w:fldChar w:fldCharType="end"/>
      </w:r>
      <w:bookmarkEnd w:id="1"/>
      <w:r>
        <w:t>. Tiempo de subida</w:t>
      </w:r>
    </w:p>
    <w:p w14:paraId="2145ABE8" w14:textId="64830F04" w:rsidR="00A725E2" w:rsidRPr="00A725E2" w:rsidRDefault="00A725E2" w:rsidP="00A725E2">
      <w:pPr>
        <w:rPr>
          <w:rFonts w:eastAsiaTheme="minorEastAsia"/>
          <w:i/>
        </w:rPr>
      </w:pPr>
      <m:oMathPara>
        <m:oMath>
          <m:r>
            <w:rPr>
              <w:rFonts w:ascii="Cambria Math" w:hAnsi="Cambria Math"/>
            </w:rPr>
            <m:t>Tr=0.5598</m:t>
          </m:r>
        </m:oMath>
      </m:oMathPara>
    </w:p>
    <w:p w14:paraId="3E046241" w14:textId="3DFE4656" w:rsidR="00A725E2" w:rsidRPr="00A725E2" w:rsidRDefault="00A725E2" w:rsidP="00A725E2">
      <w:pPr>
        <w:rPr>
          <w:rFonts w:eastAsiaTheme="minorEastAsia"/>
          <w:i/>
        </w:rPr>
      </w:pPr>
      <m:oMathPara>
        <m:oMath>
          <m:r>
            <w:rPr>
              <w:rFonts w:ascii="Cambria Math" w:hAnsi="Cambria Math"/>
            </w:rPr>
            <m:t>T=</m:t>
          </m:r>
          <m:r>
            <w:rPr>
              <w:rFonts w:ascii="Cambria Math" w:hAnsi="Cambria Math"/>
            </w:rPr>
            <m:t>0.1</m:t>
          </m:r>
        </m:oMath>
      </m:oMathPara>
    </w:p>
    <w:p w14:paraId="0BBE2F7B" w14:textId="0C38AFC3" w:rsidR="00A725E2" w:rsidRPr="00624F2A" w:rsidRDefault="00624F2A" w:rsidP="00624F2A">
      <w:pPr>
        <w:jc w:val="both"/>
        <w:rPr>
          <w:rFonts w:eastAsiaTheme="minorEastAsia"/>
          <w:iCs/>
        </w:rPr>
      </w:pPr>
      <w:r>
        <w:rPr>
          <w:rFonts w:eastAsiaTheme="minorEastAsia"/>
          <w:iCs/>
        </w:rPr>
        <w:t xml:space="preserve">Tras discretizar la planta y agregar el servosistema con integrador, se realizó la prueba de controlabilidad. Se obtuvo la matriz de controlabilidad y su determinante. Dado que el determinante es distinto de cero, se afirma que la planta es controlable. </w:t>
      </w:r>
    </w:p>
    <w:p w14:paraId="375C0448" w14:textId="3959970D" w:rsidR="00A725E2" w:rsidRDefault="00A725E2" w:rsidP="00A725E2">
      <w:pPr>
        <w:keepNext/>
        <w:jc w:val="center"/>
      </w:pPr>
      <w:r w:rsidRPr="00A725E2">
        <w:rPr>
          <w:rFonts w:eastAsiaTheme="minorEastAsia"/>
          <w:i/>
        </w:rPr>
        <w:drawing>
          <wp:inline distT="0" distB="0" distL="0" distR="0" wp14:anchorId="0B94F63C" wp14:editId="6CB71EDB">
            <wp:extent cx="2333951" cy="42868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951" cy="428685"/>
                    </a:xfrm>
                    <a:prstGeom prst="rect">
                      <a:avLst/>
                    </a:prstGeom>
                  </pic:spPr>
                </pic:pic>
              </a:graphicData>
            </a:graphic>
          </wp:inline>
        </w:drawing>
      </w:r>
      <w:r w:rsidRPr="00A725E2">
        <w:rPr>
          <w:rFonts w:eastAsiaTheme="minorEastAsia"/>
          <w:i/>
        </w:rPr>
        <w:drawing>
          <wp:inline distT="0" distB="0" distL="0" distR="0" wp14:anchorId="3D049B80" wp14:editId="74CE45CE">
            <wp:extent cx="2734057" cy="1276528"/>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4057" cy="1276528"/>
                    </a:xfrm>
                    <a:prstGeom prst="rect">
                      <a:avLst/>
                    </a:prstGeom>
                  </pic:spPr>
                </pic:pic>
              </a:graphicData>
            </a:graphic>
          </wp:inline>
        </w:drawing>
      </w:r>
    </w:p>
    <w:p w14:paraId="601D1260" w14:textId="2AEB90A4" w:rsidR="00A725E2" w:rsidRDefault="00A725E2" w:rsidP="00A725E2">
      <w:pPr>
        <w:pStyle w:val="Descripcin"/>
        <w:jc w:val="center"/>
      </w:pPr>
      <w:r>
        <w:t xml:space="preserve">Figura </w:t>
      </w:r>
      <w:r>
        <w:fldChar w:fldCharType="begin"/>
      </w:r>
      <w:r>
        <w:instrText xml:space="preserve"> SEQ Figura \* ARABIC </w:instrText>
      </w:r>
      <w:r>
        <w:fldChar w:fldCharType="separate"/>
      </w:r>
      <w:r w:rsidR="004C3F2F">
        <w:rPr>
          <w:noProof/>
        </w:rPr>
        <w:t>5</w:t>
      </w:r>
      <w:r>
        <w:fldChar w:fldCharType="end"/>
      </w:r>
      <w:r>
        <w:t>. Prueba de controlabilidad</w:t>
      </w:r>
    </w:p>
    <w:p w14:paraId="474EADBD" w14:textId="30836297" w:rsidR="00A725E2" w:rsidRDefault="00624F2A" w:rsidP="00624F2A">
      <w:pPr>
        <w:jc w:val="both"/>
        <w:rPr>
          <w:noProof/>
        </w:rPr>
      </w:pPr>
      <w:r>
        <w:rPr>
          <w:noProof/>
        </w:rPr>
        <w:t xml:space="preserve">Se define la dinámica deseada en base a </w:t>
      </w:r>
      <w:r w:rsidR="00A725E2" w:rsidRPr="00A725E2">
        <w:rPr>
          <w:noProof/>
        </w:rPr>
        <w:t xml:space="preserve"> </w:t>
      </w:r>
      <w:r>
        <w:rPr>
          <w:noProof/>
        </w:rPr>
        <w:t>los requerimientos anteriormente mencionados. Los polos se discretizan con el periodo de muestreo de 100 ms.</w:t>
      </w:r>
    </w:p>
    <w:p w14:paraId="01E41D6E" w14:textId="77777777" w:rsidR="00A725E2" w:rsidRPr="00A725E2" w:rsidRDefault="00A725E2" w:rsidP="00A725E2">
      <w:pPr>
        <w:jc w:val="center"/>
        <w:rPr>
          <w:rFonts w:eastAsiaTheme="minorEastAsia"/>
          <w:i/>
        </w:rPr>
      </w:pPr>
    </w:p>
    <w:p w14:paraId="545DE03F" w14:textId="3AEECF0B" w:rsidR="005934DC" w:rsidRDefault="002F3D86" w:rsidP="005934DC">
      <w:pPr>
        <w:keepNext/>
        <w:jc w:val="center"/>
      </w:pPr>
      <w:r w:rsidRPr="002F3D86">
        <w:drawing>
          <wp:inline distT="0" distB="0" distL="0" distR="0" wp14:anchorId="24F9417C" wp14:editId="1AF71514">
            <wp:extent cx="2613589" cy="1345721"/>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8980" cy="1348497"/>
                    </a:xfrm>
                    <a:prstGeom prst="rect">
                      <a:avLst/>
                    </a:prstGeom>
                  </pic:spPr>
                </pic:pic>
              </a:graphicData>
            </a:graphic>
          </wp:inline>
        </w:drawing>
      </w:r>
      <w:r w:rsidR="00624F2A" w:rsidRPr="00624F2A">
        <w:rPr>
          <w:noProof/>
        </w:rPr>
        <w:t xml:space="preserve"> </w:t>
      </w:r>
      <w:r w:rsidR="00624F2A" w:rsidRPr="00624F2A">
        <w:drawing>
          <wp:inline distT="0" distB="0" distL="0" distR="0" wp14:anchorId="17FFA658" wp14:editId="25EA132A">
            <wp:extent cx="2286000" cy="1346200"/>
            <wp:effectExtent l="0" t="0" r="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7396" cy="1347022"/>
                    </a:xfrm>
                    <a:prstGeom prst="rect">
                      <a:avLst/>
                    </a:prstGeom>
                  </pic:spPr>
                </pic:pic>
              </a:graphicData>
            </a:graphic>
          </wp:inline>
        </w:drawing>
      </w:r>
    </w:p>
    <w:p w14:paraId="1167BC6E" w14:textId="500DC9EA" w:rsidR="005934DC" w:rsidRDefault="005934DC" w:rsidP="005934DC">
      <w:pPr>
        <w:pStyle w:val="Descripcin"/>
        <w:jc w:val="center"/>
      </w:pPr>
      <w:r>
        <w:t xml:space="preserve">Figura </w:t>
      </w:r>
      <w:r>
        <w:fldChar w:fldCharType="begin"/>
      </w:r>
      <w:r>
        <w:instrText xml:space="preserve"> SEQ Figura \* ARABIC </w:instrText>
      </w:r>
      <w:r>
        <w:fldChar w:fldCharType="separate"/>
      </w:r>
      <w:r w:rsidR="004C3F2F">
        <w:rPr>
          <w:noProof/>
        </w:rPr>
        <w:t>6</w:t>
      </w:r>
      <w:r>
        <w:fldChar w:fldCharType="end"/>
      </w:r>
      <w:r>
        <w:t>. Polos del servosistema</w:t>
      </w:r>
    </w:p>
    <w:p w14:paraId="7658DA1C" w14:textId="2501E663" w:rsidR="005934DC" w:rsidRPr="00624F2A" w:rsidRDefault="00624F2A" w:rsidP="005934DC">
      <w:r>
        <w:t xml:space="preserve">Finalmente, empleando la función </w:t>
      </w:r>
      <w:r>
        <w:rPr>
          <w:i/>
          <w:iCs/>
        </w:rPr>
        <w:t>acker</w:t>
      </w:r>
      <w:r>
        <w:t xml:space="preserve"> de Matlab, se obtienen las ganancias del controlador.</w:t>
      </w:r>
    </w:p>
    <w:p w14:paraId="447D58E2" w14:textId="28941747" w:rsidR="005934DC" w:rsidRDefault="002F3D86" w:rsidP="005934DC">
      <w:pPr>
        <w:keepNext/>
        <w:jc w:val="center"/>
      </w:pPr>
      <w:r w:rsidRPr="002F3D86">
        <w:lastRenderedPageBreak/>
        <w:drawing>
          <wp:inline distT="0" distB="0" distL="0" distR="0" wp14:anchorId="544DC719" wp14:editId="56F04330">
            <wp:extent cx="2125686" cy="1052423"/>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8385" cy="1053759"/>
                    </a:xfrm>
                    <a:prstGeom prst="rect">
                      <a:avLst/>
                    </a:prstGeom>
                  </pic:spPr>
                </pic:pic>
              </a:graphicData>
            </a:graphic>
          </wp:inline>
        </w:drawing>
      </w:r>
    </w:p>
    <w:p w14:paraId="26BDFC98" w14:textId="535C7E3B" w:rsidR="005934DC" w:rsidRPr="005934DC" w:rsidRDefault="005934DC" w:rsidP="005934DC">
      <w:pPr>
        <w:pStyle w:val="Descripcin"/>
        <w:jc w:val="center"/>
      </w:pPr>
      <w:r>
        <w:t xml:space="preserve">Figura </w:t>
      </w:r>
      <w:r>
        <w:fldChar w:fldCharType="begin"/>
      </w:r>
      <w:r>
        <w:instrText xml:space="preserve"> SEQ Figura \* ARABIC </w:instrText>
      </w:r>
      <w:r>
        <w:fldChar w:fldCharType="separate"/>
      </w:r>
      <w:r w:rsidR="004C3F2F">
        <w:rPr>
          <w:noProof/>
        </w:rPr>
        <w:t>7</w:t>
      </w:r>
      <w:r>
        <w:fldChar w:fldCharType="end"/>
      </w:r>
      <w:r>
        <w:t>. Ganancias del servosistema</w:t>
      </w:r>
    </w:p>
    <w:p w14:paraId="4F0F4617" w14:textId="293FB73E" w:rsidR="00287AFF" w:rsidRDefault="00287AFF" w:rsidP="00287AFF">
      <w:pPr>
        <w:pStyle w:val="Ttulo3"/>
        <w:rPr>
          <w:lang w:val="es-ES"/>
        </w:rPr>
      </w:pPr>
      <w:r>
        <w:t>2.2 Simulaci</w:t>
      </w:r>
      <w:r w:rsidRPr="00E21E1E">
        <w:rPr>
          <w:lang w:val="es-ES"/>
        </w:rPr>
        <w:t xml:space="preserve">ón del Sistema </w:t>
      </w:r>
    </w:p>
    <w:p w14:paraId="1ADCAEEC" w14:textId="089BE7CE" w:rsidR="00624F2A" w:rsidRDefault="00624F2A" w:rsidP="00624F2A">
      <w:pPr>
        <w:rPr>
          <w:lang w:val="es-ES"/>
        </w:rPr>
      </w:pPr>
      <w:r>
        <w:rPr>
          <w:lang w:val="es-ES"/>
        </w:rPr>
        <w:t xml:space="preserve">El esquema de simulación se presenta en la </w:t>
      </w:r>
      <w:r>
        <w:rPr>
          <w:lang w:val="es-ES"/>
        </w:rPr>
        <w:fldChar w:fldCharType="begin"/>
      </w:r>
      <w:r>
        <w:rPr>
          <w:lang w:val="es-ES"/>
        </w:rPr>
        <w:instrText xml:space="preserve"> REF _Ref212846767 \h </w:instrText>
      </w:r>
      <w:r>
        <w:rPr>
          <w:lang w:val="es-ES"/>
        </w:rPr>
      </w:r>
      <w:r>
        <w:rPr>
          <w:lang w:val="es-ES"/>
        </w:rPr>
        <w:fldChar w:fldCharType="separate"/>
      </w:r>
      <w:r>
        <w:t xml:space="preserve">Figura </w:t>
      </w:r>
      <w:r>
        <w:rPr>
          <w:noProof/>
        </w:rPr>
        <w:t>8</w:t>
      </w:r>
      <w:r>
        <w:rPr>
          <w:lang w:val="es-ES"/>
        </w:rPr>
        <w:fldChar w:fldCharType="end"/>
      </w:r>
      <w:r>
        <w:rPr>
          <w:lang w:val="es-ES"/>
        </w:rPr>
        <w:t xml:space="preserve">. Se incluye un bloque de saturación a la salida del servosistema, para mantener la señal de control de la planta en el rango de -3 a 3 V. La referencia es el </w:t>
      </w:r>
      <w:r>
        <w:rPr>
          <w:i/>
          <w:iCs/>
          <w:lang w:val="es-ES"/>
        </w:rPr>
        <w:t>set point</w:t>
      </w:r>
      <w:r>
        <w:rPr>
          <w:lang w:val="es-ES"/>
        </w:rPr>
        <w:t xml:space="preserve"> de 100 grados. </w:t>
      </w:r>
    </w:p>
    <w:p w14:paraId="243652A3" w14:textId="3D702446" w:rsidR="00624F2A" w:rsidRPr="00624F2A" w:rsidRDefault="00624F2A" w:rsidP="00624F2A">
      <w:pPr>
        <w:rPr>
          <w:lang w:val="es-ES"/>
        </w:rPr>
      </w:pPr>
      <w:r>
        <w:rPr>
          <w:lang w:val="es-ES"/>
        </w:rPr>
        <w:t xml:space="preserve">Se incluye el bloque </w:t>
      </w:r>
      <w:r>
        <w:rPr>
          <w:i/>
          <w:iCs/>
          <w:lang w:val="es-ES"/>
        </w:rPr>
        <w:t>to workspace</w:t>
      </w:r>
      <w:r>
        <w:rPr>
          <w:lang w:val="es-ES"/>
        </w:rPr>
        <w:t xml:space="preserve"> para poder graficar y analizar la posición.</w:t>
      </w:r>
    </w:p>
    <w:p w14:paraId="1EAC3238" w14:textId="77777777" w:rsidR="00287AFF" w:rsidRPr="00287AFF" w:rsidRDefault="00287AFF" w:rsidP="00287AFF"/>
    <w:p w14:paraId="524F54A7" w14:textId="2A751513" w:rsidR="00287AFF" w:rsidRDefault="00080807" w:rsidP="00287AFF">
      <w:pPr>
        <w:keepNext/>
        <w:jc w:val="center"/>
      </w:pPr>
      <w:r w:rsidRPr="00080807">
        <w:drawing>
          <wp:inline distT="0" distB="0" distL="0" distR="0" wp14:anchorId="68B63B76" wp14:editId="3C0F8B43">
            <wp:extent cx="5731510" cy="2356485"/>
            <wp:effectExtent l="0" t="0" r="254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56485"/>
                    </a:xfrm>
                    <a:prstGeom prst="rect">
                      <a:avLst/>
                    </a:prstGeom>
                  </pic:spPr>
                </pic:pic>
              </a:graphicData>
            </a:graphic>
          </wp:inline>
        </w:drawing>
      </w:r>
    </w:p>
    <w:p w14:paraId="5508720D" w14:textId="26355EC1" w:rsidR="00287AFF" w:rsidRDefault="00287AFF" w:rsidP="00287AFF">
      <w:pPr>
        <w:pStyle w:val="Descripcin"/>
        <w:jc w:val="center"/>
      </w:pPr>
      <w:bookmarkStart w:id="2" w:name="_Ref212846767"/>
      <w:r>
        <w:t xml:space="preserve">Figura </w:t>
      </w:r>
      <w:r>
        <w:fldChar w:fldCharType="begin"/>
      </w:r>
      <w:r>
        <w:instrText xml:space="preserve"> SEQ Figura \* ARABIC </w:instrText>
      </w:r>
      <w:r>
        <w:fldChar w:fldCharType="separate"/>
      </w:r>
      <w:r w:rsidR="004C3F2F">
        <w:rPr>
          <w:noProof/>
        </w:rPr>
        <w:t>8</w:t>
      </w:r>
      <w:r>
        <w:fldChar w:fldCharType="end"/>
      </w:r>
      <w:bookmarkEnd w:id="2"/>
      <w:r>
        <w:t>. Esquema de simulación</w:t>
      </w:r>
    </w:p>
    <w:p w14:paraId="4D41660E" w14:textId="38649E3C" w:rsidR="00624F2A" w:rsidRPr="00624F2A" w:rsidRDefault="00624F2A" w:rsidP="0056000A">
      <w:pPr>
        <w:jc w:val="both"/>
      </w:pPr>
      <w:r>
        <w:t xml:space="preserve">En la </w:t>
      </w:r>
      <w:r>
        <w:fldChar w:fldCharType="begin"/>
      </w:r>
      <w:r>
        <w:instrText xml:space="preserve"> REF _Ref212846880 \h </w:instrText>
      </w:r>
      <w:r w:rsidR="0056000A">
        <w:instrText xml:space="preserve"> \* MERGEFORMAT </w:instrText>
      </w:r>
      <w:r>
        <w:fldChar w:fldCharType="separate"/>
      </w:r>
      <w:r>
        <w:t xml:space="preserve">Figura </w:t>
      </w:r>
      <w:r>
        <w:rPr>
          <w:noProof/>
        </w:rPr>
        <w:t>9</w:t>
      </w:r>
      <w:r>
        <w:fldChar w:fldCharType="end"/>
      </w:r>
      <w:r>
        <w:t xml:space="preserve">, se observa que la señal satura momentáneamente al inicio, por alrededor de 0.5 segundos. </w:t>
      </w:r>
      <w:r w:rsidR="0056000A">
        <w:t>Se considera que esta saturación no afecta al sistema real debido a su brevedad.</w:t>
      </w:r>
    </w:p>
    <w:p w14:paraId="4F769CDC" w14:textId="304B19E1" w:rsidR="00287AFF" w:rsidRDefault="002F3D86" w:rsidP="00287AFF">
      <w:pPr>
        <w:keepNext/>
        <w:jc w:val="center"/>
      </w:pPr>
      <w:r w:rsidRPr="002F3D86">
        <w:lastRenderedPageBreak/>
        <w:drawing>
          <wp:inline distT="0" distB="0" distL="0" distR="0" wp14:anchorId="4C2C90EC" wp14:editId="5BA4D999">
            <wp:extent cx="3642837" cy="257694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976" cy="2581289"/>
                    </a:xfrm>
                    <a:prstGeom prst="rect">
                      <a:avLst/>
                    </a:prstGeom>
                  </pic:spPr>
                </pic:pic>
              </a:graphicData>
            </a:graphic>
          </wp:inline>
        </w:drawing>
      </w:r>
    </w:p>
    <w:p w14:paraId="3CECD4ED" w14:textId="2089829D" w:rsidR="00287AFF" w:rsidRDefault="00287AFF" w:rsidP="00287AFF">
      <w:pPr>
        <w:pStyle w:val="Descripcin"/>
        <w:jc w:val="center"/>
      </w:pPr>
      <w:bookmarkStart w:id="3" w:name="_Ref212846880"/>
      <w:r>
        <w:t xml:space="preserve">Figura </w:t>
      </w:r>
      <w:r>
        <w:fldChar w:fldCharType="begin"/>
      </w:r>
      <w:r>
        <w:instrText xml:space="preserve"> SEQ Figura \* ARABIC </w:instrText>
      </w:r>
      <w:r>
        <w:fldChar w:fldCharType="separate"/>
      </w:r>
      <w:r w:rsidR="004C3F2F">
        <w:rPr>
          <w:noProof/>
        </w:rPr>
        <w:t>9</w:t>
      </w:r>
      <w:r>
        <w:fldChar w:fldCharType="end"/>
      </w:r>
      <w:bookmarkEnd w:id="3"/>
      <w:r>
        <w:t>. Señal de control (voltaje)</w:t>
      </w:r>
    </w:p>
    <w:p w14:paraId="207C5536" w14:textId="2CB5F410" w:rsidR="0056000A" w:rsidRPr="0056000A" w:rsidRDefault="0056000A" w:rsidP="0056000A">
      <w:r>
        <w:t xml:space="preserve">En la </w:t>
      </w:r>
      <w:r>
        <w:fldChar w:fldCharType="begin"/>
      </w:r>
      <w:r>
        <w:instrText xml:space="preserve"> REF _Ref212846950 \h </w:instrText>
      </w:r>
      <w:r>
        <w:fldChar w:fldCharType="separate"/>
      </w:r>
      <w:r>
        <w:t xml:space="preserve">Figura </w:t>
      </w:r>
      <w:r>
        <w:rPr>
          <w:noProof/>
        </w:rPr>
        <w:t>10</w:t>
      </w:r>
      <w:r>
        <w:fldChar w:fldCharType="end"/>
      </w:r>
      <w:r>
        <w:t xml:space="preserve"> se presenta la respuesta del sistema a una referencia de 100 grados. </w:t>
      </w:r>
    </w:p>
    <w:p w14:paraId="6C90E79D" w14:textId="3FB26492" w:rsidR="00287AFF" w:rsidRDefault="002F3D86" w:rsidP="00287AFF">
      <w:pPr>
        <w:keepNext/>
        <w:jc w:val="center"/>
      </w:pPr>
      <w:r w:rsidRPr="002F3D86">
        <w:drawing>
          <wp:inline distT="0" distB="0" distL="0" distR="0" wp14:anchorId="39C90C2E" wp14:editId="4935BCDD">
            <wp:extent cx="4549289" cy="242887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4390" cy="2431599"/>
                    </a:xfrm>
                    <a:prstGeom prst="rect">
                      <a:avLst/>
                    </a:prstGeom>
                  </pic:spPr>
                </pic:pic>
              </a:graphicData>
            </a:graphic>
          </wp:inline>
        </w:drawing>
      </w:r>
    </w:p>
    <w:p w14:paraId="4B3D101B" w14:textId="33BB7A91" w:rsidR="00E471C7" w:rsidRDefault="00287AFF" w:rsidP="00287AFF">
      <w:pPr>
        <w:pStyle w:val="Descripcin"/>
        <w:jc w:val="center"/>
      </w:pPr>
      <w:bookmarkStart w:id="4" w:name="_Ref212846950"/>
      <w:r>
        <w:t xml:space="preserve">Figura </w:t>
      </w:r>
      <w:r>
        <w:fldChar w:fldCharType="begin"/>
      </w:r>
      <w:r>
        <w:instrText xml:space="preserve"> SEQ Figura \* ARABIC </w:instrText>
      </w:r>
      <w:r>
        <w:fldChar w:fldCharType="separate"/>
      </w:r>
      <w:r w:rsidR="004C3F2F">
        <w:rPr>
          <w:noProof/>
        </w:rPr>
        <w:t>10</w:t>
      </w:r>
      <w:r>
        <w:fldChar w:fldCharType="end"/>
      </w:r>
      <w:bookmarkEnd w:id="4"/>
      <w:r>
        <w:t>. Respuesta del sistema (referencia de 100 grados)</w:t>
      </w:r>
    </w:p>
    <w:p w14:paraId="29F14A0E" w14:textId="0E7D31F0" w:rsidR="0056000A" w:rsidRDefault="0056000A" w:rsidP="0056000A">
      <w:r>
        <w:t xml:space="preserve">La señal anterior se grafica en Matlab para analizar el sobreimpulso y tiempo de establecimiento. </w:t>
      </w:r>
    </w:p>
    <w:p w14:paraId="132953AE" w14:textId="7F01A7DB" w:rsidR="0056000A" w:rsidRDefault="0056000A" w:rsidP="0056000A">
      <w:r>
        <w:t xml:space="preserve">De acuerdo a los cursores en la </w:t>
      </w:r>
      <w:r>
        <w:fldChar w:fldCharType="begin"/>
      </w:r>
      <w:r>
        <w:instrText xml:space="preserve"> REF _Ref212847013 \h </w:instrText>
      </w:r>
      <w:r>
        <w:fldChar w:fldCharType="separate"/>
      </w:r>
      <w:r>
        <w:t xml:space="preserve">Figura </w:t>
      </w:r>
      <w:r>
        <w:rPr>
          <w:noProof/>
        </w:rPr>
        <w:t>11</w:t>
      </w:r>
      <w:r>
        <w:fldChar w:fldCharType="end"/>
      </w:r>
      <w:r>
        <w:t>, se tienen las siguientes mediciones:</w:t>
      </w:r>
    </w:p>
    <w:p w14:paraId="52468CC2" w14:textId="33E023F4" w:rsidR="0056000A" w:rsidRPr="0056000A" w:rsidRDefault="0056000A" w:rsidP="0056000A">
      <w:pPr>
        <w:rPr>
          <w:rFonts w:eastAsiaTheme="minorEastAsia"/>
        </w:rPr>
      </w:pPr>
      <m:oMathPara>
        <m:oMath>
          <m:r>
            <w:rPr>
              <w:rFonts w:ascii="Cambria Math" w:hAnsi="Cambria Math"/>
            </w:rPr>
            <m:t>Mp=</m:t>
          </m:r>
          <m:f>
            <m:fPr>
              <m:ctrlPr>
                <w:rPr>
                  <w:rFonts w:ascii="Cambria Math" w:hAnsi="Cambria Math"/>
                  <w:i/>
                </w:rPr>
              </m:ctrlPr>
            </m:fPr>
            <m:num>
              <m:r>
                <w:rPr>
                  <w:rFonts w:ascii="Cambria Math" w:hAnsi="Cambria Math"/>
                </w:rPr>
                <m:t>105.696-100</m:t>
              </m:r>
            </m:num>
            <m:den>
              <m:r>
                <w:rPr>
                  <w:rFonts w:ascii="Cambria Math" w:hAnsi="Cambria Math"/>
                </w:rPr>
                <m:t>100</m:t>
              </m:r>
            </m:den>
          </m:f>
          <m:r>
            <w:rPr>
              <w:rFonts w:ascii="Cambria Math" w:hAnsi="Cambria Math"/>
            </w:rPr>
            <m:t>∙100%=5.96%</m:t>
          </m:r>
        </m:oMath>
      </m:oMathPara>
    </w:p>
    <w:p w14:paraId="72778A44" w14:textId="03D96C61" w:rsidR="0056000A" w:rsidRPr="0056000A" w:rsidRDefault="0056000A" w:rsidP="0056000A">
      <m:oMathPara>
        <m:oMath>
          <m:sSub>
            <m:sSubPr>
              <m:ctrlPr>
                <w:rPr>
                  <w:rFonts w:ascii="Cambria Math" w:hAnsi="Cambria Math"/>
                  <w:i/>
                </w:rPr>
              </m:ctrlPr>
            </m:sSubPr>
            <m:e>
              <m:r>
                <w:rPr>
                  <w:rFonts w:ascii="Cambria Math" w:hAnsi="Cambria Math"/>
                </w:rPr>
                <m:t>T</m:t>
              </m:r>
            </m:e>
            <m:sub>
              <m:r>
                <w:rPr>
                  <w:rFonts w:ascii="Cambria Math" w:hAnsi="Cambria Math"/>
                </w:rPr>
                <m:t>es</m:t>
              </m:r>
            </m:sub>
          </m:sSub>
          <m:r>
            <w:rPr>
              <w:rFonts w:ascii="Cambria Math" w:hAnsi="Cambria Math"/>
            </w:rPr>
            <m:t>=</m:t>
          </m:r>
          <m:r>
            <w:rPr>
              <w:rFonts w:ascii="Cambria Math" w:hAnsi="Cambria Math"/>
            </w:rPr>
            <m:t>1.6</m:t>
          </m:r>
        </m:oMath>
      </m:oMathPara>
    </w:p>
    <w:p w14:paraId="5F1F3B8E" w14:textId="22400235" w:rsidR="00287AFF" w:rsidRDefault="00080807" w:rsidP="00287AFF">
      <w:pPr>
        <w:keepNext/>
        <w:jc w:val="center"/>
      </w:pPr>
      <w:r w:rsidRPr="00080807">
        <w:lastRenderedPageBreak/>
        <w:drawing>
          <wp:inline distT="0" distB="0" distL="0" distR="0" wp14:anchorId="0CA17E94" wp14:editId="15273A28">
            <wp:extent cx="4848225" cy="37623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636" r="1507"/>
                    <a:stretch/>
                  </pic:blipFill>
                  <pic:spPr bwMode="auto">
                    <a:xfrm>
                      <a:off x="0" y="0"/>
                      <a:ext cx="4848902" cy="3762900"/>
                    </a:xfrm>
                    <a:prstGeom prst="rect">
                      <a:avLst/>
                    </a:prstGeom>
                    <a:ln>
                      <a:noFill/>
                    </a:ln>
                    <a:extLst>
                      <a:ext uri="{53640926-AAD7-44D8-BBD7-CCE9431645EC}">
                        <a14:shadowObscured xmlns:a14="http://schemas.microsoft.com/office/drawing/2010/main"/>
                      </a:ext>
                    </a:extLst>
                  </pic:spPr>
                </pic:pic>
              </a:graphicData>
            </a:graphic>
          </wp:inline>
        </w:drawing>
      </w:r>
    </w:p>
    <w:p w14:paraId="0778B922" w14:textId="42C18300" w:rsidR="00287AFF" w:rsidRPr="00287AFF" w:rsidRDefault="00287AFF" w:rsidP="00287AFF">
      <w:pPr>
        <w:pStyle w:val="Descripcin"/>
        <w:jc w:val="center"/>
      </w:pPr>
      <w:bookmarkStart w:id="5" w:name="_Ref212847013"/>
      <w:r>
        <w:t xml:space="preserve">Figura </w:t>
      </w:r>
      <w:r>
        <w:fldChar w:fldCharType="begin"/>
      </w:r>
      <w:r>
        <w:instrText xml:space="preserve"> SEQ Figura \* ARABIC </w:instrText>
      </w:r>
      <w:r>
        <w:fldChar w:fldCharType="separate"/>
      </w:r>
      <w:r w:rsidR="004C3F2F">
        <w:rPr>
          <w:noProof/>
        </w:rPr>
        <w:t>11</w:t>
      </w:r>
      <w:r>
        <w:fldChar w:fldCharType="end"/>
      </w:r>
      <w:bookmarkEnd w:id="5"/>
      <w:r>
        <w:t>. Características de la respuesta</w:t>
      </w:r>
    </w:p>
    <w:p w14:paraId="74F944EC" w14:textId="00548E45" w:rsidR="00DF32D0" w:rsidRDefault="00DF32D0">
      <w:r>
        <w:br w:type="page"/>
      </w:r>
    </w:p>
    <w:p w14:paraId="48084CA9" w14:textId="7724A3D7" w:rsidR="005934DC" w:rsidRDefault="005934DC">
      <w:pPr>
        <w:pStyle w:val="Ttulo3"/>
      </w:pPr>
      <w:r>
        <w:lastRenderedPageBreak/>
        <w:t>2.3 Implementación del sistema</w:t>
      </w:r>
    </w:p>
    <w:p w14:paraId="6AEF7B28" w14:textId="39EBD881" w:rsidR="00DF32D0" w:rsidRDefault="00DF32D0" w:rsidP="00DF32D0">
      <w:pPr>
        <w:jc w:val="both"/>
      </w:pPr>
      <w:r>
        <w:t>Se implementó el servosistema como una función en tiempo real en ESP32, con un periodo de 100 ms. La matriz K2 se dividió en dos variables para multiplicarla por los valores de posición y velocidad angular, los cuales se miden en las funciones desarrolladas en los laboratorios anteriores.</w:t>
      </w:r>
    </w:p>
    <w:p w14:paraId="7BBBCB4B" w14:textId="422E735C" w:rsidR="00DF32D0" w:rsidRPr="00DF32D0" w:rsidRDefault="00DF32D0" w:rsidP="00DF32D0">
      <w:pPr>
        <w:jc w:val="both"/>
      </w:pPr>
      <w:r>
        <w:t>Finalmente, la función imprime el vector de tiempo, voltaje, velocidad y posición para graficar la respuesta posteriormente.</w:t>
      </w:r>
    </w:p>
    <w:p w14:paraId="671AEE60" w14:textId="77777777" w:rsidR="00080807" w:rsidRDefault="00080807" w:rsidP="00080807">
      <w:pPr>
        <w:keepNext/>
        <w:jc w:val="center"/>
      </w:pPr>
      <w:r w:rsidRPr="00080807">
        <w:rPr>
          <w:lang w:val="es-ES"/>
        </w:rPr>
        <w:drawing>
          <wp:inline distT="0" distB="0" distL="0" distR="0" wp14:anchorId="5322A2EA" wp14:editId="72D0D793">
            <wp:extent cx="4477375" cy="56586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7375" cy="5658640"/>
                    </a:xfrm>
                    <a:prstGeom prst="rect">
                      <a:avLst/>
                    </a:prstGeom>
                  </pic:spPr>
                </pic:pic>
              </a:graphicData>
            </a:graphic>
          </wp:inline>
        </w:drawing>
      </w:r>
    </w:p>
    <w:p w14:paraId="662A78DC" w14:textId="182E55EC" w:rsidR="005934DC" w:rsidRDefault="00080807" w:rsidP="00080807">
      <w:pPr>
        <w:pStyle w:val="Descripcin"/>
        <w:jc w:val="center"/>
      </w:pPr>
      <w:r>
        <w:t xml:space="preserve">Figura </w:t>
      </w:r>
      <w:r>
        <w:fldChar w:fldCharType="begin"/>
      </w:r>
      <w:r>
        <w:instrText xml:space="preserve"> SEQ Figura \* ARABIC </w:instrText>
      </w:r>
      <w:r>
        <w:fldChar w:fldCharType="separate"/>
      </w:r>
      <w:r w:rsidR="004C3F2F">
        <w:rPr>
          <w:noProof/>
        </w:rPr>
        <w:t>12</w:t>
      </w:r>
      <w:r>
        <w:fldChar w:fldCharType="end"/>
      </w:r>
      <w:r>
        <w:t>. Función de servosistema en ESP32</w:t>
      </w:r>
    </w:p>
    <w:p w14:paraId="56B65BA8" w14:textId="77777777" w:rsidR="004C3F2F" w:rsidRDefault="00DF32D0" w:rsidP="00DF32D0">
      <w:pPr>
        <w:rPr>
          <w:lang w:val="es-ES"/>
        </w:rPr>
      </w:pPr>
      <w:r>
        <w:rPr>
          <w:lang w:val="es-ES"/>
        </w:rPr>
        <w:t xml:space="preserve">En la </w:t>
      </w:r>
      <w:r w:rsidR="004C3F2F">
        <w:rPr>
          <w:lang w:val="es-ES"/>
        </w:rPr>
        <w:fldChar w:fldCharType="begin"/>
      </w:r>
      <w:r w:rsidR="004C3F2F">
        <w:rPr>
          <w:lang w:val="es-ES"/>
        </w:rPr>
        <w:instrText xml:space="preserve"> REF _Ref212848651 \h </w:instrText>
      </w:r>
      <w:r w:rsidR="004C3F2F">
        <w:rPr>
          <w:lang w:val="es-ES"/>
        </w:rPr>
      </w:r>
      <w:r w:rsidR="004C3F2F">
        <w:rPr>
          <w:lang w:val="es-ES"/>
        </w:rPr>
        <w:fldChar w:fldCharType="separate"/>
      </w:r>
      <w:r w:rsidR="004C3F2F">
        <w:t xml:space="preserve">Figura </w:t>
      </w:r>
      <w:r w:rsidR="004C3F2F">
        <w:rPr>
          <w:noProof/>
        </w:rPr>
        <w:t>13</w:t>
      </w:r>
      <w:r w:rsidR="004C3F2F">
        <w:rPr>
          <w:lang w:val="es-ES"/>
        </w:rPr>
        <w:fldChar w:fldCharType="end"/>
      </w:r>
      <w:r w:rsidR="004C3F2F">
        <w:rPr>
          <w:lang w:val="es-ES"/>
        </w:rPr>
        <w:t xml:space="preserve"> se muestra la respuesta de posición para distintos </w:t>
      </w:r>
      <w:r w:rsidR="004C3F2F">
        <w:rPr>
          <w:i/>
          <w:iCs/>
          <w:lang w:val="es-ES"/>
        </w:rPr>
        <w:t>set points</w:t>
      </w:r>
      <w:r w:rsidR="004C3F2F">
        <w:rPr>
          <w:lang w:val="es-ES"/>
        </w:rPr>
        <w:t>.</w:t>
      </w:r>
    </w:p>
    <w:p w14:paraId="7815C9D5" w14:textId="65997654" w:rsidR="00DF32D0" w:rsidRPr="004C3F2F" w:rsidRDefault="004C3F2F" w:rsidP="00DF32D0">
      <w:pPr>
        <w:rPr>
          <w:lang w:val="es-ES"/>
        </w:rPr>
      </w:pPr>
      <w:r>
        <w:rPr>
          <w:lang w:val="es-ES"/>
        </w:rPr>
        <w:t xml:space="preserve">Para los </w:t>
      </w:r>
      <w:r>
        <w:rPr>
          <w:i/>
          <w:iCs/>
          <w:lang w:val="es-ES"/>
        </w:rPr>
        <w:t>set points</w:t>
      </w:r>
      <w:r>
        <w:rPr>
          <w:lang w:val="es-ES"/>
        </w:rPr>
        <w:t xml:space="preserve"> de 50, 80 y 100 grados se observa un sobreimpulso reducido. Para el </w:t>
      </w:r>
      <w:r>
        <w:rPr>
          <w:i/>
          <w:iCs/>
          <w:lang w:val="es-ES"/>
        </w:rPr>
        <w:t xml:space="preserve">set point </w:t>
      </w:r>
      <w:r>
        <w:rPr>
          <w:lang w:val="es-ES"/>
        </w:rPr>
        <w:t xml:space="preserve">de 120, este es notable. Sin embargo, se considera que la solución cumple lo planteado, al tener un desempeño aceptable alrededor del </w:t>
      </w:r>
      <w:r>
        <w:rPr>
          <w:i/>
          <w:iCs/>
          <w:lang w:val="es-ES"/>
        </w:rPr>
        <w:t>set point</w:t>
      </w:r>
      <w:r>
        <w:rPr>
          <w:lang w:val="es-ES"/>
        </w:rPr>
        <w:t xml:space="preserve"> de 100 grados. </w:t>
      </w:r>
    </w:p>
    <w:p w14:paraId="2B3B9921" w14:textId="77777777" w:rsidR="007F3F93" w:rsidRDefault="007F3F93" w:rsidP="007F3F93">
      <w:pPr>
        <w:keepNext/>
        <w:jc w:val="center"/>
      </w:pPr>
      <w:r w:rsidRPr="007F3F93">
        <w:lastRenderedPageBreak/>
        <w:drawing>
          <wp:inline distT="0" distB="0" distL="0" distR="0" wp14:anchorId="28DFED0B" wp14:editId="570D0B5B">
            <wp:extent cx="5731510" cy="3486150"/>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86150"/>
                    </a:xfrm>
                    <a:prstGeom prst="rect">
                      <a:avLst/>
                    </a:prstGeom>
                  </pic:spPr>
                </pic:pic>
              </a:graphicData>
            </a:graphic>
          </wp:inline>
        </w:drawing>
      </w:r>
    </w:p>
    <w:p w14:paraId="61E4CE16" w14:textId="0FE29CF6" w:rsidR="005934DC" w:rsidRDefault="007F3F93" w:rsidP="007F3F93">
      <w:pPr>
        <w:pStyle w:val="Descripcin"/>
        <w:jc w:val="center"/>
      </w:pPr>
      <w:bookmarkStart w:id="6" w:name="_Ref212848651"/>
      <w:r>
        <w:t xml:space="preserve">Figura </w:t>
      </w:r>
      <w:r>
        <w:fldChar w:fldCharType="begin"/>
      </w:r>
      <w:r>
        <w:instrText xml:space="preserve"> SEQ Figura \* ARABIC </w:instrText>
      </w:r>
      <w:r>
        <w:fldChar w:fldCharType="separate"/>
      </w:r>
      <w:r w:rsidR="004C3F2F">
        <w:rPr>
          <w:noProof/>
        </w:rPr>
        <w:t>13</w:t>
      </w:r>
      <w:r>
        <w:fldChar w:fldCharType="end"/>
      </w:r>
      <w:bookmarkEnd w:id="6"/>
      <w:r>
        <w:t>. Control de posición para distintos Set Points</w:t>
      </w:r>
    </w:p>
    <w:p w14:paraId="22A3A533" w14:textId="77777777" w:rsidR="004C3F2F" w:rsidRDefault="004C3F2F" w:rsidP="004C3F2F">
      <w:pPr>
        <w:keepNext/>
        <w:jc w:val="center"/>
      </w:pPr>
      <w:r w:rsidRPr="004C3F2F">
        <w:drawing>
          <wp:inline distT="0" distB="0" distL="0" distR="0" wp14:anchorId="16865316" wp14:editId="3A2E3468">
            <wp:extent cx="5001323" cy="3943900"/>
            <wp:effectExtent l="0" t="0" r="889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1323" cy="3943900"/>
                    </a:xfrm>
                    <a:prstGeom prst="rect">
                      <a:avLst/>
                    </a:prstGeom>
                  </pic:spPr>
                </pic:pic>
              </a:graphicData>
            </a:graphic>
          </wp:inline>
        </w:drawing>
      </w:r>
    </w:p>
    <w:p w14:paraId="3ADB481D" w14:textId="7621CE74" w:rsidR="007F3F93" w:rsidRDefault="004C3F2F" w:rsidP="004C3F2F">
      <w:pPr>
        <w:pStyle w:val="Descripcin"/>
        <w:jc w:val="center"/>
      </w:pPr>
      <w:r>
        <w:t xml:space="preserve">Figura </w:t>
      </w:r>
      <w:r>
        <w:fldChar w:fldCharType="begin"/>
      </w:r>
      <w:r>
        <w:instrText xml:space="preserve"> SEQ Figura \* ARABIC </w:instrText>
      </w:r>
      <w:r>
        <w:fldChar w:fldCharType="separate"/>
      </w:r>
      <w:r>
        <w:rPr>
          <w:noProof/>
        </w:rPr>
        <w:t>14</w:t>
      </w:r>
      <w:r>
        <w:fldChar w:fldCharType="end"/>
      </w:r>
      <w:r>
        <w:t xml:space="preserve">. Respuesta de posición para set point de 100 </w:t>
      </w:r>
      <w:r>
        <w:t>grados</w:t>
      </w:r>
    </w:p>
    <w:p w14:paraId="48260502" w14:textId="77777777" w:rsidR="00BF0188" w:rsidRDefault="00BF0188" w:rsidP="00BF0188">
      <w:pPr>
        <w:keepNext/>
        <w:jc w:val="center"/>
      </w:pPr>
      <w:r w:rsidRPr="00BF0188">
        <w:rPr>
          <w:lang w:val="en-US"/>
        </w:rPr>
        <w:lastRenderedPageBreak/>
        <w:drawing>
          <wp:inline distT="0" distB="0" distL="0" distR="0" wp14:anchorId="1C5B42C4" wp14:editId="386F6627">
            <wp:extent cx="4610100" cy="34671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3467100"/>
                    </a:xfrm>
                    <a:prstGeom prst="rect">
                      <a:avLst/>
                    </a:prstGeom>
                    <a:noFill/>
                    <a:ln>
                      <a:noFill/>
                    </a:ln>
                  </pic:spPr>
                </pic:pic>
              </a:graphicData>
            </a:graphic>
          </wp:inline>
        </w:drawing>
      </w:r>
    </w:p>
    <w:p w14:paraId="78C2D2DD" w14:textId="289EE822" w:rsidR="00BF0188" w:rsidRDefault="00BF0188" w:rsidP="00BF0188">
      <w:pPr>
        <w:pStyle w:val="Descripcin"/>
        <w:keepNext/>
        <w:jc w:val="center"/>
      </w:pPr>
      <w:r>
        <w:t xml:space="preserve">Figura </w:t>
      </w:r>
      <w:r>
        <w:fldChar w:fldCharType="begin"/>
      </w:r>
      <w:r>
        <w:instrText xml:space="preserve"> SEQ Figura \* ARABIC </w:instrText>
      </w:r>
      <w:r>
        <w:fldChar w:fldCharType="separate"/>
      </w:r>
      <w:r w:rsidR="004C3F2F">
        <w:rPr>
          <w:noProof/>
        </w:rPr>
        <w:t>15</w:t>
      </w:r>
      <w:r>
        <w:fldChar w:fldCharType="end"/>
      </w:r>
      <w:r>
        <w:t>. Señal de control para set point de 100 grados</w:t>
      </w:r>
      <w:r w:rsidRPr="00BF0188">
        <w:rPr>
          <w:rFonts w:ascii="Times New Roman" w:eastAsia="Times New Roman" w:hAnsi="Times New Roman" w:cs="Times New Roman"/>
          <w:kern w:val="0"/>
          <w:lang w:val="es-ES"/>
          <w14:ligatures w14:val="none"/>
        </w:rPr>
        <w:t xml:space="preserve"> </w:t>
      </w:r>
      <w:r w:rsidRPr="00BF0188">
        <w:rPr>
          <w:lang w:val="en-US"/>
        </w:rPr>
        <w:drawing>
          <wp:inline distT="0" distB="0" distL="0" distR="0" wp14:anchorId="1E19B54D" wp14:editId="1EEE241E">
            <wp:extent cx="4610100" cy="34671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0100" cy="3467100"/>
                    </a:xfrm>
                    <a:prstGeom prst="rect">
                      <a:avLst/>
                    </a:prstGeom>
                    <a:noFill/>
                    <a:ln>
                      <a:noFill/>
                    </a:ln>
                  </pic:spPr>
                </pic:pic>
              </a:graphicData>
            </a:graphic>
          </wp:inline>
        </w:drawing>
      </w:r>
    </w:p>
    <w:p w14:paraId="5B4D0AA9" w14:textId="595E96D0" w:rsidR="00BF0188" w:rsidRDefault="00BF0188" w:rsidP="00BF0188">
      <w:pPr>
        <w:pStyle w:val="Descripcin"/>
        <w:jc w:val="center"/>
      </w:pPr>
      <w:r>
        <w:t xml:space="preserve">Figura </w:t>
      </w:r>
      <w:r>
        <w:fldChar w:fldCharType="begin"/>
      </w:r>
      <w:r>
        <w:instrText xml:space="preserve"> SEQ Figura \* ARABIC </w:instrText>
      </w:r>
      <w:r>
        <w:fldChar w:fldCharType="separate"/>
      </w:r>
      <w:r w:rsidR="004C3F2F">
        <w:rPr>
          <w:noProof/>
        </w:rPr>
        <w:t>16</w:t>
      </w:r>
      <w:r>
        <w:fldChar w:fldCharType="end"/>
      </w:r>
      <w:r>
        <w:t xml:space="preserve">. </w:t>
      </w:r>
      <w:r w:rsidRPr="0034296C">
        <w:t xml:space="preserve">Señal de </w:t>
      </w:r>
      <w:r>
        <w:t xml:space="preserve">velocidad </w:t>
      </w:r>
      <w:r w:rsidRPr="0034296C">
        <w:t>para set point de 100 grados</w:t>
      </w:r>
    </w:p>
    <w:p w14:paraId="1B0BE543" w14:textId="77777777" w:rsidR="00BF0188" w:rsidRPr="00BF0188" w:rsidRDefault="00BF0188" w:rsidP="00BF0188">
      <w:pPr>
        <w:rPr>
          <w:lang w:val="es-ES"/>
        </w:rPr>
      </w:pPr>
    </w:p>
    <w:p w14:paraId="741D27CD" w14:textId="359EDE5F" w:rsidR="00BF0188" w:rsidRPr="00BF0188" w:rsidRDefault="00BF0188" w:rsidP="00BF0188">
      <w:pPr>
        <w:pStyle w:val="Descripcin"/>
        <w:jc w:val="center"/>
        <w:rPr>
          <w:lang w:val="es-ES"/>
        </w:rPr>
      </w:pPr>
    </w:p>
    <w:p w14:paraId="19655E54" w14:textId="7A9BA034" w:rsidR="00BF0188" w:rsidRPr="00BF0188" w:rsidRDefault="00BF0188" w:rsidP="00BF0188">
      <w:pPr>
        <w:rPr>
          <w:lang w:val="es-ES"/>
        </w:rPr>
      </w:pPr>
    </w:p>
    <w:p w14:paraId="659A02B5" w14:textId="77777777" w:rsidR="00BF0188" w:rsidRPr="007F3F93" w:rsidRDefault="00BF0188" w:rsidP="007F3F93"/>
    <w:p w14:paraId="1A62F311" w14:textId="04A9E33E" w:rsidR="00E30704" w:rsidRPr="00E30704" w:rsidRDefault="00E30704" w:rsidP="00E30704">
      <w:pPr>
        <w:pStyle w:val="Ttulo2"/>
        <w:numPr>
          <w:ilvl w:val="0"/>
          <w:numId w:val="2"/>
        </w:numPr>
      </w:pPr>
      <w:r>
        <w:lastRenderedPageBreak/>
        <w:t>Conclusiones</w:t>
      </w:r>
      <w:r w:rsidR="0072435A">
        <w:tab/>
      </w:r>
    </w:p>
    <w:sectPr w:rsidR="00E30704" w:rsidRPr="00E307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018EB"/>
    <w:multiLevelType w:val="multilevel"/>
    <w:tmpl w:val="E28A457C"/>
    <w:lvl w:ilvl="0">
      <w:start w:val="1"/>
      <w:numFmt w:val="decimal"/>
      <w:lvlText w:val="%1."/>
      <w:lvlJc w:val="left"/>
      <w:pPr>
        <w:ind w:left="720" w:hanging="360"/>
      </w:pPr>
      <w:rPr>
        <w:rFonts w:hint="default"/>
      </w:rPr>
    </w:lvl>
    <w:lvl w:ilvl="1">
      <w:start w:val="2"/>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E3505B1"/>
    <w:multiLevelType w:val="hybridMultilevel"/>
    <w:tmpl w:val="0B3A1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8C5502A"/>
    <w:multiLevelType w:val="hybridMultilevel"/>
    <w:tmpl w:val="59242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848978761">
    <w:abstractNumId w:val="1"/>
  </w:num>
  <w:num w:numId="2" w16cid:durableId="2141000094">
    <w:abstractNumId w:val="0"/>
  </w:num>
  <w:num w:numId="3" w16cid:durableId="1559366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66"/>
    <w:rsid w:val="000130B7"/>
    <w:rsid w:val="00080807"/>
    <w:rsid w:val="000C188B"/>
    <w:rsid w:val="000E36F5"/>
    <w:rsid w:val="001B150A"/>
    <w:rsid w:val="001C2AF1"/>
    <w:rsid w:val="001E7825"/>
    <w:rsid w:val="001F1856"/>
    <w:rsid w:val="00250A29"/>
    <w:rsid w:val="00287AFF"/>
    <w:rsid w:val="002F3D86"/>
    <w:rsid w:val="002F4514"/>
    <w:rsid w:val="00370F78"/>
    <w:rsid w:val="0037125D"/>
    <w:rsid w:val="003C4E99"/>
    <w:rsid w:val="00441500"/>
    <w:rsid w:val="00453516"/>
    <w:rsid w:val="00497F17"/>
    <w:rsid w:val="004A2AD9"/>
    <w:rsid w:val="004B27F8"/>
    <w:rsid w:val="004C3F2F"/>
    <w:rsid w:val="0056000A"/>
    <w:rsid w:val="005851F5"/>
    <w:rsid w:val="005934DC"/>
    <w:rsid w:val="00624F2A"/>
    <w:rsid w:val="00693910"/>
    <w:rsid w:val="006C78E3"/>
    <w:rsid w:val="0072435A"/>
    <w:rsid w:val="00757365"/>
    <w:rsid w:val="007F3F93"/>
    <w:rsid w:val="007F77A1"/>
    <w:rsid w:val="0084285E"/>
    <w:rsid w:val="009B342F"/>
    <w:rsid w:val="00A620E7"/>
    <w:rsid w:val="00A725E2"/>
    <w:rsid w:val="00A74C24"/>
    <w:rsid w:val="00AA05C9"/>
    <w:rsid w:val="00AE787A"/>
    <w:rsid w:val="00B37520"/>
    <w:rsid w:val="00BC6266"/>
    <w:rsid w:val="00BF0188"/>
    <w:rsid w:val="00C50B2D"/>
    <w:rsid w:val="00C5669D"/>
    <w:rsid w:val="00C7698C"/>
    <w:rsid w:val="00CB2E34"/>
    <w:rsid w:val="00CB43DF"/>
    <w:rsid w:val="00CB71E2"/>
    <w:rsid w:val="00CE3962"/>
    <w:rsid w:val="00D10619"/>
    <w:rsid w:val="00D87614"/>
    <w:rsid w:val="00DF32D0"/>
    <w:rsid w:val="00E21E1E"/>
    <w:rsid w:val="00E30704"/>
    <w:rsid w:val="00E471C7"/>
    <w:rsid w:val="00EC4B16"/>
    <w:rsid w:val="00F37393"/>
    <w:rsid w:val="00FB00B6"/>
    <w:rsid w:val="00FD11BB"/>
    <w:rsid w:val="00FF20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4354"/>
  <w15:chartTrackingRefBased/>
  <w15:docId w15:val="{C4C92F19-9BB0-4392-99E6-264B2525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6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C6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C62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62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62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62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62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62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62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62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C62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C62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62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62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62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62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62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6266"/>
    <w:rPr>
      <w:rFonts w:eastAsiaTheme="majorEastAsia" w:cstheme="majorBidi"/>
      <w:color w:val="272727" w:themeColor="text1" w:themeTint="D8"/>
    </w:rPr>
  </w:style>
  <w:style w:type="paragraph" w:styleId="Ttulo">
    <w:name w:val="Title"/>
    <w:basedOn w:val="Normal"/>
    <w:next w:val="Normal"/>
    <w:link w:val="TtuloCar"/>
    <w:uiPriority w:val="10"/>
    <w:qFormat/>
    <w:rsid w:val="00BC6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62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62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62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6266"/>
    <w:pPr>
      <w:spacing w:before="160"/>
      <w:jc w:val="center"/>
    </w:pPr>
    <w:rPr>
      <w:i/>
      <w:iCs/>
      <w:color w:val="404040" w:themeColor="text1" w:themeTint="BF"/>
    </w:rPr>
  </w:style>
  <w:style w:type="character" w:customStyle="1" w:styleId="CitaCar">
    <w:name w:val="Cita Car"/>
    <w:basedOn w:val="Fuentedeprrafopredeter"/>
    <w:link w:val="Cita"/>
    <w:uiPriority w:val="29"/>
    <w:rsid w:val="00BC6266"/>
    <w:rPr>
      <w:i/>
      <w:iCs/>
      <w:color w:val="404040" w:themeColor="text1" w:themeTint="BF"/>
    </w:rPr>
  </w:style>
  <w:style w:type="paragraph" w:styleId="Prrafodelista">
    <w:name w:val="List Paragraph"/>
    <w:basedOn w:val="Normal"/>
    <w:uiPriority w:val="34"/>
    <w:qFormat/>
    <w:rsid w:val="00BC6266"/>
    <w:pPr>
      <w:ind w:left="720"/>
      <w:contextualSpacing/>
    </w:pPr>
  </w:style>
  <w:style w:type="character" w:styleId="nfasisintenso">
    <w:name w:val="Intense Emphasis"/>
    <w:basedOn w:val="Fuentedeprrafopredeter"/>
    <w:uiPriority w:val="21"/>
    <w:qFormat/>
    <w:rsid w:val="00BC6266"/>
    <w:rPr>
      <w:i/>
      <w:iCs/>
      <w:color w:val="0F4761" w:themeColor="accent1" w:themeShade="BF"/>
    </w:rPr>
  </w:style>
  <w:style w:type="paragraph" w:styleId="Citadestacada">
    <w:name w:val="Intense Quote"/>
    <w:basedOn w:val="Normal"/>
    <w:next w:val="Normal"/>
    <w:link w:val="CitadestacadaCar"/>
    <w:uiPriority w:val="30"/>
    <w:qFormat/>
    <w:rsid w:val="00BC6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6266"/>
    <w:rPr>
      <w:i/>
      <w:iCs/>
      <w:color w:val="0F4761" w:themeColor="accent1" w:themeShade="BF"/>
    </w:rPr>
  </w:style>
  <w:style w:type="character" w:styleId="Referenciaintensa">
    <w:name w:val="Intense Reference"/>
    <w:basedOn w:val="Fuentedeprrafopredeter"/>
    <w:uiPriority w:val="32"/>
    <w:qFormat/>
    <w:rsid w:val="00BC6266"/>
    <w:rPr>
      <w:b/>
      <w:bCs/>
      <w:smallCaps/>
      <w:color w:val="0F4761" w:themeColor="accent1" w:themeShade="BF"/>
      <w:spacing w:val="5"/>
    </w:rPr>
  </w:style>
  <w:style w:type="character" w:styleId="Hipervnculo">
    <w:name w:val="Hyperlink"/>
    <w:basedOn w:val="Fuentedeprrafopredeter"/>
    <w:uiPriority w:val="99"/>
    <w:unhideWhenUsed/>
    <w:rsid w:val="004B27F8"/>
    <w:rPr>
      <w:color w:val="467886" w:themeColor="hyperlink"/>
      <w:u w:val="single"/>
    </w:rPr>
  </w:style>
  <w:style w:type="character" w:styleId="Mencinsinresolver">
    <w:name w:val="Unresolved Mention"/>
    <w:basedOn w:val="Fuentedeprrafopredeter"/>
    <w:uiPriority w:val="99"/>
    <w:semiHidden/>
    <w:unhideWhenUsed/>
    <w:rsid w:val="004B27F8"/>
    <w:rPr>
      <w:color w:val="605E5C"/>
      <w:shd w:val="clear" w:color="auto" w:fill="E1DFDD"/>
    </w:rPr>
  </w:style>
  <w:style w:type="paragraph" w:styleId="Descripcin">
    <w:name w:val="caption"/>
    <w:basedOn w:val="Normal"/>
    <w:next w:val="Normal"/>
    <w:uiPriority w:val="35"/>
    <w:unhideWhenUsed/>
    <w:qFormat/>
    <w:rsid w:val="000130B7"/>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D876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3923">
      <w:bodyDiv w:val="1"/>
      <w:marLeft w:val="0"/>
      <w:marRight w:val="0"/>
      <w:marTop w:val="0"/>
      <w:marBottom w:val="0"/>
      <w:divBdr>
        <w:top w:val="none" w:sz="0" w:space="0" w:color="auto"/>
        <w:left w:val="none" w:sz="0" w:space="0" w:color="auto"/>
        <w:bottom w:val="none" w:sz="0" w:space="0" w:color="auto"/>
        <w:right w:val="none" w:sz="0" w:space="0" w:color="auto"/>
      </w:divBdr>
      <w:divsChild>
        <w:div w:id="1279028262">
          <w:marLeft w:val="0"/>
          <w:marRight w:val="0"/>
          <w:marTop w:val="0"/>
          <w:marBottom w:val="0"/>
          <w:divBdr>
            <w:top w:val="none" w:sz="0" w:space="0" w:color="auto"/>
            <w:left w:val="none" w:sz="0" w:space="0" w:color="auto"/>
            <w:bottom w:val="none" w:sz="0" w:space="0" w:color="auto"/>
            <w:right w:val="none" w:sz="0" w:space="0" w:color="auto"/>
          </w:divBdr>
        </w:div>
      </w:divsChild>
    </w:div>
    <w:div w:id="348602854">
      <w:bodyDiv w:val="1"/>
      <w:marLeft w:val="0"/>
      <w:marRight w:val="0"/>
      <w:marTop w:val="0"/>
      <w:marBottom w:val="0"/>
      <w:divBdr>
        <w:top w:val="none" w:sz="0" w:space="0" w:color="auto"/>
        <w:left w:val="none" w:sz="0" w:space="0" w:color="auto"/>
        <w:bottom w:val="none" w:sz="0" w:space="0" w:color="auto"/>
        <w:right w:val="none" w:sz="0" w:space="0" w:color="auto"/>
      </w:divBdr>
      <w:divsChild>
        <w:div w:id="118646224">
          <w:marLeft w:val="0"/>
          <w:marRight w:val="0"/>
          <w:marTop w:val="0"/>
          <w:marBottom w:val="0"/>
          <w:divBdr>
            <w:top w:val="none" w:sz="0" w:space="0" w:color="auto"/>
            <w:left w:val="none" w:sz="0" w:space="0" w:color="auto"/>
            <w:bottom w:val="none" w:sz="0" w:space="0" w:color="auto"/>
            <w:right w:val="none" w:sz="0" w:space="0" w:color="auto"/>
          </w:divBdr>
          <w:divsChild>
            <w:div w:id="925500042">
              <w:marLeft w:val="0"/>
              <w:marRight w:val="0"/>
              <w:marTop w:val="0"/>
              <w:marBottom w:val="0"/>
              <w:divBdr>
                <w:top w:val="none" w:sz="0" w:space="0" w:color="auto"/>
                <w:left w:val="none" w:sz="0" w:space="0" w:color="auto"/>
                <w:bottom w:val="none" w:sz="0" w:space="0" w:color="auto"/>
                <w:right w:val="none" w:sz="0" w:space="0" w:color="auto"/>
              </w:divBdr>
            </w:div>
            <w:div w:id="2040202230">
              <w:marLeft w:val="0"/>
              <w:marRight w:val="0"/>
              <w:marTop w:val="0"/>
              <w:marBottom w:val="0"/>
              <w:divBdr>
                <w:top w:val="none" w:sz="0" w:space="0" w:color="auto"/>
                <w:left w:val="none" w:sz="0" w:space="0" w:color="auto"/>
                <w:bottom w:val="none" w:sz="0" w:space="0" w:color="auto"/>
                <w:right w:val="none" w:sz="0" w:space="0" w:color="auto"/>
              </w:divBdr>
            </w:div>
            <w:div w:id="1947155980">
              <w:marLeft w:val="0"/>
              <w:marRight w:val="0"/>
              <w:marTop w:val="0"/>
              <w:marBottom w:val="0"/>
              <w:divBdr>
                <w:top w:val="none" w:sz="0" w:space="0" w:color="auto"/>
                <w:left w:val="none" w:sz="0" w:space="0" w:color="auto"/>
                <w:bottom w:val="none" w:sz="0" w:space="0" w:color="auto"/>
                <w:right w:val="none" w:sz="0" w:space="0" w:color="auto"/>
              </w:divBdr>
            </w:div>
            <w:div w:id="1916041085">
              <w:marLeft w:val="0"/>
              <w:marRight w:val="0"/>
              <w:marTop w:val="0"/>
              <w:marBottom w:val="0"/>
              <w:divBdr>
                <w:top w:val="none" w:sz="0" w:space="0" w:color="auto"/>
                <w:left w:val="none" w:sz="0" w:space="0" w:color="auto"/>
                <w:bottom w:val="none" w:sz="0" w:space="0" w:color="auto"/>
                <w:right w:val="none" w:sz="0" w:space="0" w:color="auto"/>
              </w:divBdr>
            </w:div>
            <w:div w:id="317029840">
              <w:marLeft w:val="0"/>
              <w:marRight w:val="0"/>
              <w:marTop w:val="0"/>
              <w:marBottom w:val="0"/>
              <w:divBdr>
                <w:top w:val="none" w:sz="0" w:space="0" w:color="auto"/>
                <w:left w:val="none" w:sz="0" w:space="0" w:color="auto"/>
                <w:bottom w:val="none" w:sz="0" w:space="0" w:color="auto"/>
                <w:right w:val="none" w:sz="0" w:space="0" w:color="auto"/>
              </w:divBdr>
            </w:div>
            <w:div w:id="1012609739">
              <w:marLeft w:val="0"/>
              <w:marRight w:val="0"/>
              <w:marTop w:val="0"/>
              <w:marBottom w:val="0"/>
              <w:divBdr>
                <w:top w:val="none" w:sz="0" w:space="0" w:color="auto"/>
                <w:left w:val="none" w:sz="0" w:space="0" w:color="auto"/>
                <w:bottom w:val="none" w:sz="0" w:space="0" w:color="auto"/>
                <w:right w:val="none" w:sz="0" w:space="0" w:color="auto"/>
              </w:divBdr>
            </w:div>
            <w:div w:id="954672235">
              <w:marLeft w:val="0"/>
              <w:marRight w:val="0"/>
              <w:marTop w:val="0"/>
              <w:marBottom w:val="0"/>
              <w:divBdr>
                <w:top w:val="none" w:sz="0" w:space="0" w:color="auto"/>
                <w:left w:val="none" w:sz="0" w:space="0" w:color="auto"/>
                <w:bottom w:val="none" w:sz="0" w:space="0" w:color="auto"/>
                <w:right w:val="none" w:sz="0" w:space="0" w:color="auto"/>
              </w:divBdr>
            </w:div>
            <w:div w:id="566577387">
              <w:marLeft w:val="0"/>
              <w:marRight w:val="0"/>
              <w:marTop w:val="0"/>
              <w:marBottom w:val="0"/>
              <w:divBdr>
                <w:top w:val="none" w:sz="0" w:space="0" w:color="auto"/>
                <w:left w:val="none" w:sz="0" w:space="0" w:color="auto"/>
                <w:bottom w:val="none" w:sz="0" w:space="0" w:color="auto"/>
                <w:right w:val="none" w:sz="0" w:space="0" w:color="auto"/>
              </w:divBdr>
            </w:div>
            <w:div w:id="1834491702">
              <w:marLeft w:val="0"/>
              <w:marRight w:val="0"/>
              <w:marTop w:val="0"/>
              <w:marBottom w:val="0"/>
              <w:divBdr>
                <w:top w:val="none" w:sz="0" w:space="0" w:color="auto"/>
                <w:left w:val="none" w:sz="0" w:space="0" w:color="auto"/>
                <w:bottom w:val="none" w:sz="0" w:space="0" w:color="auto"/>
                <w:right w:val="none" w:sz="0" w:space="0" w:color="auto"/>
              </w:divBdr>
            </w:div>
            <w:div w:id="2107378442">
              <w:marLeft w:val="0"/>
              <w:marRight w:val="0"/>
              <w:marTop w:val="0"/>
              <w:marBottom w:val="0"/>
              <w:divBdr>
                <w:top w:val="none" w:sz="0" w:space="0" w:color="auto"/>
                <w:left w:val="none" w:sz="0" w:space="0" w:color="auto"/>
                <w:bottom w:val="none" w:sz="0" w:space="0" w:color="auto"/>
                <w:right w:val="none" w:sz="0" w:space="0" w:color="auto"/>
              </w:divBdr>
            </w:div>
            <w:div w:id="2057390795">
              <w:marLeft w:val="0"/>
              <w:marRight w:val="0"/>
              <w:marTop w:val="0"/>
              <w:marBottom w:val="0"/>
              <w:divBdr>
                <w:top w:val="none" w:sz="0" w:space="0" w:color="auto"/>
                <w:left w:val="none" w:sz="0" w:space="0" w:color="auto"/>
                <w:bottom w:val="none" w:sz="0" w:space="0" w:color="auto"/>
                <w:right w:val="none" w:sz="0" w:space="0" w:color="auto"/>
              </w:divBdr>
            </w:div>
            <w:div w:id="2092651440">
              <w:marLeft w:val="0"/>
              <w:marRight w:val="0"/>
              <w:marTop w:val="0"/>
              <w:marBottom w:val="0"/>
              <w:divBdr>
                <w:top w:val="none" w:sz="0" w:space="0" w:color="auto"/>
                <w:left w:val="none" w:sz="0" w:space="0" w:color="auto"/>
                <w:bottom w:val="none" w:sz="0" w:space="0" w:color="auto"/>
                <w:right w:val="none" w:sz="0" w:space="0" w:color="auto"/>
              </w:divBdr>
            </w:div>
            <w:div w:id="967584294">
              <w:marLeft w:val="0"/>
              <w:marRight w:val="0"/>
              <w:marTop w:val="0"/>
              <w:marBottom w:val="0"/>
              <w:divBdr>
                <w:top w:val="none" w:sz="0" w:space="0" w:color="auto"/>
                <w:left w:val="none" w:sz="0" w:space="0" w:color="auto"/>
                <w:bottom w:val="none" w:sz="0" w:space="0" w:color="auto"/>
                <w:right w:val="none" w:sz="0" w:space="0" w:color="auto"/>
              </w:divBdr>
            </w:div>
            <w:div w:id="262617675">
              <w:marLeft w:val="0"/>
              <w:marRight w:val="0"/>
              <w:marTop w:val="0"/>
              <w:marBottom w:val="0"/>
              <w:divBdr>
                <w:top w:val="none" w:sz="0" w:space="0" w:color="auto"/>
                <w:left w:val="none" w:sz="0" w:space="0" w:color="auto"/>
                <w:bottom w:val="none" w:sz="0" w:space="0" w:color="auto"/>
                <w:right w:val="none" w:sz="0" w:space="0" w:color="auto"/>
              </w:divBdr>
            </w:div>
            <w:div w:id="1506169089">
              <w:marLeft w:val="0"/>
              <w:marRight w:val="0"/>
              <w:marTop w:val="0"/>
              <w:marBottom w:val="0"/>
              <w:divBdr>
                <w:top w:val="none" w:sz="0" w:space="0" w:color="auto"/>
                <w:left w:val="none" w:sz="0" w:space="0" w:color="auto"/>
                <w:bottom w:val="none" w:sz="0" w:space="0" w:color="auto"/>
                <w:right w:val="none" w:sz="0" w:space="0" w:color="auto"/>
              </w:divBdr>
            </w:div>
            <w:div w:id="5775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2978">
      <w:bodyDiv w:val="1"/>
      <w:marLeft w:val="0"/>
      <w:marRight w:val="0"/>
      <w:marTop w:val="0"/>
      <w:marBottom w:val="0"/>
      <w:divBdr>
        <w:top w:val="none" w:sz="0" w:space="0" w:color="auto"/>
        <w:left w:val="none" w:sz="0" w:space="0" w:color="auto"/>
        <w:bottom w:val="none" w:sz="0" w:space="0" w:color="auto"/>
        <w:right w:val="none" w:sz="0" w:space="0" w:color="auto"/>
      </w:divBdr>
      <w:divsChild>
        <w:div w:id="2016762583">
          <w:marLeft w:val="0"/>
          <w:marRight w:val="0"/>
          <w:marTop w:val="0"/>
          <w:marBottom w:val="0"/>
          <w:divBdr>
            <w:top w:val="none" w:sz="0" w:space="0" w:color="auto"/>
            <w:left w:val="none" w:sz="0" w:space="0" w:color="auto"/>
            <w:bottom w:val="none" w:sz="0" w:space="0" w:color="auto"/>
            <w:right w:val="none" w:sz="0" w:space="0" w:color="auto"/>
          </w:divBdr>
        </w:div>
      </w:divsChild>
    </w:div>
    <w:div w:id="662852276">
      <w:bodyDiv w:val="1"/>
      <w:marLeft w:val="0"/>
      <w:marRight w:val="0"/>
      <w:marTop w:val="0"/>
      <w:marBottom w:val="0"/>
      <w:divBdr>
        <w:top w:val="none" w:sz="0" w:space="0" w:color="auto"/>
        <w:left w:val="none" w:sz="0" w:space="0" w:color="auto"/>
        <w:bottom w:val="none" w:sz="0" w:space="0" w:color="auto"/>
        <w:right w:val="none" w:sz="0" w:space="0" w:color="auto"/>
      </w:divBdr>
      <w:divsChild>
        <w:div w:id="1468350146">
          <w:marLeft w:val="0"/>
          <w:marRight w:val="0"/>
          <w:marTop w:val="0"/>
          <w:marBottom w:val="0"/>
          <w:divBdr>
            <w:top w:val="none" w:sz="0" w:space="0" w:color="auto"/>
            <w:left w:val="none" w:sz="0" w:space="0" w:color="auto"/>
            <w:bottom w:val="none" w:sz="0" w:space="0" w:color="auto"/>
            <w:right w:val="none" w:sz="0" w:space="0" w:color="auto"/>
          </w:divBdr>
          <w:divsChild>
            <w:div w:id="1413698476">
              <w:marLeft w:val="0"/>
              <w:marRight w:val="0"/>
              <w:marTop w:val="0"/>
              <w:marBottom w:val="0"/>
              <w:divBdr>
                <w:top w:val="none" w:sz="0" w:space="0" w:color="auto"/>
                <w:left w:val="none" w:sz="0" w:space="0" w:color="auto"/>
                <w:bottom w:val="none" w:sz="0" w:space="0" w:color="auto"/>
                <w:right w:val="none" w:sz="0" w:space="0" w:color="auto"/>
              </w:divBdr>
            </w:div>
            <w:div w:id="269091271">
              <w:marLeft w:val="0"/>
              <w:marRight w:val="0"/>
              <w:marTop w:val="0"/>
              <w:marBottom w:val="0"/>
              <w:divBdr>
                <w:top w:val="none" w:sz="0" w:space="0" w:color="auto"/>
                <w:left w:val="none" w:sz="0" w:space="0" w:color="auto"/>
                <w:bottom w:val="none" w:sz="0" w:space="0" w:color="auto"/>
                <w:right w:val="none" w:sz="0" w:space="0" w:color="auto"/>
              </w:divBdr>
            </w:div>
            <w:div w:id="643580345">
              <w:marLeft w:val="0"/>
              <w:marRight w:val="0"/>
              <w:marTop w:val="0"/>
              <w:marBottom w:val="0"/>
              <w:divBdr>
                <w:top w:val="none" w:sz="0" w:space="0" w:color="auto"/>
                <w:left w:val="none" w:sz="0" w:space="0" w:color="auto"/>
                <w:bottom w:val="none" w:sz="0" w:space="0" w:color="auto"/>
                <w:right w:val="none" w:sz="0" w:space="0" w:color="auto"/>
              </w:divBdr>
            </w:div>
            <w:div w:id="1688168605">
              <w:marLeft w:val="0"/>
              <w:marRight w:val="0"/>
              <w:marTop w:val="0"/>
              <w:marBottom w:val="0"/>
              <w:divBdr>
                <w:top w:val="none" w:sz="0" w:space="0" w:color="auto"/>
                <w:left w:val="none" w:sz="0" w:space="0" w:color="auto"/>
                <w:bottom w:val="none" w:sz="0" w:space="0" w:color="auto"/>
                <w:right w:val="none" w:sz="0" w:space="0" w:color="auto"/>
              </w:divBdr>
            </w:div>
            <w:div w:id="119498526">
              <w:marLeft w:val="0"/>
              <w:marRight w:val="0"/>
              <w:marTop w:val="0"/>
              <w:marBottom w:val="0"/>
              <w:divBdr>
                <w:top w:val="none" w:sz="0" w:space="0" w:color="auto"/>
                <w:left w:val="none" w:sz="0" w:space="0" w:color="auto"/>
                <w:bottom w:val="none" w:sz="0" w:space="0" w:color="auto"/>
                <w:right w:val="none" w:sz="0" w:space="0" w:color="auto"/>
              </w:divBdr>
            </w:div>
            <w:div w:id="107970547">
              <w:marLeft w:val="0"/>
              <w:marRight w:val="0"/>
              <w:marTop w:val="0"/>
              <w:marBottom w:val="0"/>
              <w:divBdr>
                <w:top w:val="none" w:sz="0" w:space="0" w:color="auto"/>
                <w:left w:val="none" w:sz="0" w:space="0" w:color="auto"/>
                <w:bottom w:val="none" w:sz="0" w:space="0" w:color="auto"/>
                <w:right w:val="none" w:sz="0" w:space="0" w:color="auto"/>
              </w:divBdr>
            </w:div>
            <w:div w:id="1036276100">
              <w:marLeft w:val="0"/>
              <w:marRight w:val="0"/>
              <w:marTop w:val="0"/>
              <w:marBottom w:val="0"/>
              <w:divBdr>
                <w:top w:val="none" w:sz="0" w:space="0" w:color="auto"/>
                <w:left w:val="none" w:sz="0" w:space="0" w:color="auto"/>
                <w:bottom w:val="none" w:sz="0" w:space="0" w:color="auto"/>
                <w:right w:val="none" w:sz="0" w:space="0" w:color="auto"/>
              </w:divBdr>
            </w:div>
            <w:div w:id="1193882407">
              <w:marLeft w:val="0"/>
              <w:marRight w:val="0"/>
              <w:marTop w:val="0"/>
              <w:marBottom w:val="0"/>
              <w:divBdr>
                <w:top w:val="none" w:sz="0" w:space="0" w:color="auto"/>
                <w:left w:val="none" w:sz="0" w:space="0" w:color="auto"/>
                <w:bottom w:val="none" w:sz="0" w:space="0" w:color="auto"/>
                <w:right w:val="none" w:sz="0" w:space="0" w:color="auto"/>
              </w:divBdr>
            </w:div>
            <w:div w:id="2103409680">
              <w:marLeft w:val="0"/>
              <w:marRight w:val="0"/>
              <w:marTop w:val="0"/>
              <w:marBottom w:val="0"/>
              <w:divBdr>
                <w:top w:val="none" w:sz="0" w:space="0" w:color="auto"/>
                <w:left w:val="none" w:sz="0" w:space="0" w:color="auto"/>
                <w:bottom w:val="none" w:sz="0" w:space="0" w:color="auto"/>
                <w:right w:val="none" w:sz="0" w:space="0" w:color="auto"/>
              </w:divBdr>
            </w:div>
            <w:div w:id="494228260">
              <w:marLeft w:val="0"/>
              <w:marRight w:val="0"/>
              <w:marTop w:val="0"/>
              <w:marBottom w:val="0"/>
              <w:divBdr>
                <w:top w:val="none" w:sz="0" w:space="0" w:color="auto"/>
                <w:left w:val="none" w:sz="0" w:space="0" w:color="auto"/>
                <w:bottom w:val="none" w:sz="0" w:space="0" w:color="auto"/>
                <w:right w:val="none" w:sz="0" w:space="0" w:color="auto"/>
              </w:divBdr>
            </w:div>
            <w:div w:id="559292758">
              <w:marLeft w:val="0"/>
              <w:marRight w:val="0"/>
              <w:marTop w:val="0"/>
              <w:marBottom w:val="0"/>
              <w:divBdr>
                <w:top w:val="none" w:sz="0" w:space="0" w:color="auto"/>
                <w:left w:val="none" w:sz="0" w:space="0" w:color="auto"/>
                <w:bottom w:val="none" w:sz="0" w:space="0" w:color="auto"/>
                <w:right w:val="none" w:sz="0" w:space="0" w:color="auto"/>
              </w:divBdr>
            </w:div>
            <w:div w:id="1860847245">
              <w:marLeft w:val="0"/>
              <w:marRight w:val="0"/>
              <w:marTop w:val="0"/>
              <w:marBottom w:val="0"/>
              <w:divBdr>
                <w:top w:val="none" w:sz="0" w:space="0" w:color="auto"/>
                <w:left w:val="none" w:sz="0" w:space="0" w:color="auto"/>
                <w:bottom w:val="none" w:sz="0" w:space="0" w:color="auto"/>
                <w:right w:val="none" w:sz="0" w:space="0" w:color="auto"/>
              </w:divBdr>
            </w:div>
            <w:div w:id="1047149443">
              <w:marLeft w:val="0"/>
              <w:marRight w:val="0"/>
              <w:marTop w:val="0"/>
              <w:marBottom w:val="0"/>
              <w:divBdr>
                <w:top w:val="none" w:sz="0" w:space="0" w:color="auto"/>
                <w:left w:val="none" w:sz="0" w:space="0" w:color="auto"/>
                <w:bottom w:val="none" w:sz="0" w:space="0" w:color="auto"/>
                <w:right w:val="none" w:sz="0" w:space="0" w:color="auto"/>
              </w:divBdr>
            </w:div>
            <w:div w:id="966160158">
              <w:marLeft w:val="0"/>
              <w:marRight w:val="0"/>
              <w:marTop w:val="0"/>
              <w:marBottom w:val="0"/>
              <w:divBdr>
                <w:top w:val="none" w:sz="0" w:space="0" w:color="auto"/>
                <w:left w:val="none" w:sz="0" w:space="0" w:color="auto"/>
                <w:bottom w:val="none" w:sz="0" w:space="0" w:color="auto"/>
                <w:right w:val="none" w:sz="0" w:space="0" w:color="auto"/>
              </w:divBdr>
            </w:div>
            <w:div w:id="2094275876">
              <w:marLeft w:val="0"/>
              <w:marRight w:val="0"/>
              <w:marTop w:val="0"/>
              <w:marBottom w:val="0"/>
              <w:divBdr>
                <w:top w:val="none" w:sz="0" w:space="0" w:color="auto"/>
                <w:left w:val="none" w:sz="0" w:space="0" w:color="auto"/>
                <w:bottom w:val="none" w:sz="0" w:space="0" w:color="auto"/>
                <w:right w:val="none" w:sz="0" w:space="0" w:color="auto"/>
              </w:divBdr>
            </w:div>
            <w:div w:id="18078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4875">
      <w:bodyDiv w:val="1"/>
      <w:marLeft w:val="0"/>
      <w:marRight w:val="0"/>
      <w:marTop w:val="0"/>
      <w:marBottom w:val="0"/>
      <w:divBdr>
        <w:top w:val="none" w:sz="0" w:space="0" w:color="auto"/>
        <w:left w:val="none" w:sz="0" w:space="0" w:color="auto"/>
        <w:bottom w:val="none" w:sz="0" w:space="0" w:color="auto"/>
        <w:right w:val="none" w:sz="0" w:space="0" w:color="auto"/>
      </w:divBdr>
      <w:divsChild>
        <w:div w:id="869074032">
          <w:marLeft w:val="0"/>
          <w:marRight w:val="0"/>
          <w:marTop w:val="0"/>
          <w:marBottom w:val="0"/>
          <w:divBdr>
            <w:top w:val="none" w:sz="0" w:space="0" w:color="auto"/>
            <w:left w:val="none" w:sz="0" w:space="0" w:color="auto"/>
            <w:bottom w:val="none" w:sz="0" w:space="0" w:color="auto"/>
            <w:right w:val="none" w:sz="0" w:space="0" w:color="auto"/>
          </w:divBdr>
        </w:div>
      </w:divsChild>
    </w:div>
    <w:div w:id="1072780093">
      <w:bodyDiv w:val="1"/>
      <w:marLeft w:val="0"/>
      <w:marRight w:val="0"/>
      <w:marTop w:val="0"/>
      <w:marBottom w:val="0"/>
      <w:divBdr>
        <w:top w:val="none" w:sz="0" w:space="0" w:color="auto"/>
        <w:left w:val="none" w:sz="0" w:space="0" w:color="auto"/>
        <w:bottom w:val="none" w:sz="0" w:space="0" w:color="auto"/>
        <w:right w:val="none" w:sz="0" w:space="0" w:color="auto"/>
      </w:divBdr>
      <w:divsChild>
        <w:div w:id="143665143">
          <w:marLeft w:val="0"/>
          <w:marRight w:val="0"/>
          <w:marTop w:val="0"/>
          <w:marBottom w:val="0"/>
          <w:divBdr>
            <w:top w:val="none" w:sz="0" w:space="0" w:color="auto"/>
            <w:left w:val="none" w:sz="0" w:space="0" w:color="auto"/>
            <w:bottom w:val="none" w:sz="0" w:space="0" w:color="auto"/>
            <w:right w:val="none" w:sz="0" w:space="0" w:color="auto"/>
          </w:divBdr>
        </w:div>
      </w:divsChild>
    </w:div>
    <w:div w:id="1160733125">
      <w:bodyDiv w:val="1"/>
      <w:marLeft w:val="0"/>
      <w:marRight w:val="0"/>
      <w:marTop w:val="0"/>
      <w:marBottom w:val="0"/>
      <w:divBdr>
        <w:top w:val="none" w:sz="0" w:space="0" w:color="auto"/>
        <w:left w:val="none" w:sz="0" w:space="0" w:color="auto"/>
        <w:bottom w:val="none" w:sz="0" w:space="0" w:color="auto"/>
        <w:right w:val="none" w:sz="0" w:space="0" w:color="auto"/>
      </w:divBdr>
      <w:divsChild>
        <w:div w:id="1511489176">
          <w:marLeft w:val="0"/>
          <w:marRight w:val="0"/>
          <w:marTop w:val="0"/>
          <w:marBottom w:val="0"/>
          <w:divBdr>
            <w:top w:val="none" w:sz="0" w:space="0" w:color="auto"/>
            <w:left w:val="none" w:sz="0" w:space="0" w:color="auto"/>
            <w:bottom w:val="none" w:sz="0" w:space="0" w:color="auto"/>
            <w:right w:val="none" w:sz="0" w:space="0" w:color="auto"/>
          </w:divBdr>
        </w:div>
      </w:divsChild>
    </w:div>
    <w:div w:id="1404644667">
      <w:bodyDiv w:val="1"/>
      <w:marLeft w:val="0"/>
      <w:marRight w:val="0"/>
      <w:marTop w:val="0"/>
      <w:marBottom w:val="0"/>
      <w:divBdr>
        <w:top w:val="none" w:sz="0" w:space="0" w:color="auto"/>
        <w:left w:val="none" w:sz="0" w:space="0" w:color="auto"/>
        <w:bottom w:val="none" w:sz="0" w:space="0" w:color="auto"/>
        <w:right w:val="none" w:sz="0" w:space="0" w:color="auto"/>
      </w:divBdr>
      <w:divsChild>
        <w:div w:id="2127313889">
          <w:marLeft w:val="0"/>
          <w:marRight w:val="0"/>
          <w:marTop w:val="0"/>
          <w:marBottom w:val="0"/>
          <w:divBdr>
            <w:top w:val="none" w:sz="0" w:space="0" w:color="auto"/>
            <w:left w:val="none" w:sz="0" w:space="0" w:color="auto"/>
            <w:bottom w:val="none" w:sz="0" w:space="0" w:color="auto"/>
            <w:right w:val="none" w:sz="0" w:space="0" w:color="auto"/>
          </w:divBdr>
        </w:div>
      </w:divsChild>
    </w:div>
    <w:div w:id="1939287718">
      <w:bodyDiv w:val="1"/>
      <w:marLeft w:val="0"/>
      <w:marRight w:val="0"/>
      <w:marTop w:val="0"/>
      <w:marBottom w:val="0"/>
      <w:divBdr>
        <w:top w:val="none" w:sz="0" w:space="0" w:color="auto"/>
        <w:left w:val="none" w:sz="0" w:space="0" w:color="auto"/>
        <w:bottom w:val="none" w:sz="0" w:space="0" w:color="auto"/>
        <w:right w:val="none" w:sz="0" w:space="0" w:color="auto"/>
      </w:divBdr>
      <w:divsChild>
        <w:div w:id="1937596729">
          <w:marLeft w:val="0"/>
          <w:marRight w:val="0"/>
          <w:marTop w:val="0"/>
          <w:marBottom w:val="0"/>
          <w:divBdr>
            <w:top w:val="none" w:sz="0" w:space="0" w:color="auto"/>
            <w:left w:val="none" w:sz="0" w:space="0" w:color="auto"/>
            <w:bottom w:val="none" w:sz="0" w:space="0" w:color="auto"/>
            <w:right w:val="none" w:sz="0" w:space="0" w:color="auto"/>
          </w:divBdr>
        </w:div>
      </w:divsChild>
    </w:div>
    <w:div w:id="2138790395">
      <w:bodyDiv w:val="1"/>
      <w:marLeft w:val="0"/>
      <w:marRight w:val="0"/>
      <w:marTop w:val="0"/>
      <w:marBottom w:val="0"/>
      <w:divBdr>
        <w:top w:val="none" w:sz="0" w:space="0" w:color="auto"/>
        <w:left w:val="none" w:sz="0" w:space="0" w:color="auto"/>
        <w:bottom w:val="none" w:sz="0" w:space="0" w:color="auto"/>
        <w:right w:val="none" w:sz="0" w:space="0" w:color="auto"/>
      </w:divBdr>
      <w:divsChild>
        <w:div w:id="1231499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9824-0319-4BFB-8605-B8BBCA31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764</Words>
  <Characters>4355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Yábar</dc:creator>
  <cp:keywords/>
  <dc:description/>
  <cp:lastModifiedBy>Salvador Yábar</cp:lastModifiedBy>
  <cp:revision>6</cp:revision>
  <dcterms:created xsi:type="dcterms:W3CDTF">2025-10-29T22:13:00Z</dcterms:created>
  <dcterms:modified xsi:type="dcterms:W3CDTF">2025-11-01T05:20:00Z</dcterms:modified>
</cp:coreProperties>
</file>