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4610EF" w:rsidRDefault="004610EF" w:rsidP="004610E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15527D">
      <w:pPr>
        <w:pStyle w:val="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426C20" w:rsidRPr="00A81CB7">
        <w:t>6</w:t>
      </w:r>
      <w:r w:rsidRPr="00786DA8">
        <w:rPr>
          <w:lang w:val="uk-UA"/>
        </w:rPr>
        <w:t>:</w:t>
      </w:r>
    </w:p>
    <w:p w:rsidR="0015527D" w:rsidRPr="004D0DE4" w:rsidRDefault="00426C20" w:rsidP="0015527D">
      <w:pPr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Схеми</w:t>
      </w:r>
      <w:r w:rsidR="005448A6" w:rsidRPr="005448A6">
        <w:rPr>
          <w:sz w:val="40"/>
          <w:szCs w:val="40"/>
          <w:lang w:val="uk-UA" w:eastAsia="ru-RU"/>
        </w:rPr>
        <w:t xml:space="preserve"> бази даних</w:t>
      </w:r>
      <w:r w:rsidR="004D0DE4">
        <w:rPr>
          <w:sz w:val="40"/>
          <w:szCs w:val="40"/>
          <w:lang w:val="uk-UA" w:eastAsia="ru-RU"/>
        </w:rPr>
        <w:t>. Створення і використання представлень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5448A6" w:rsidRPr="00786DA8" w:rsidRDefault="005448A6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4</w:t>
      </w:r>
    </w:p>
    <w:p w:rsidR="0015527D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635F85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AA4B74" w:rsidRDefault="0015527D" w:rsidP="00AA4B7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AA4B74">
        <w:rPr>
          <w:sz w:val="36"/>
          <w:szCs w:val="36"/>
          <w:lang w:val="uk-UA"/>
        </w:rPr>
        <w:br w:type="page"/>
      </w:r>
    </w:p>
    <w:p w:rsidR="00426C20" w:rsidRPr="00426C20" w:rsidRDefault="00426C20" w:rsidP="00426C20">
      <w:pPr>
        <w:pStyle w:val="af0"/>
        <w:spacing w:after="0" w:line="288" w:lineRule="auto"/>
        <w:jc w:val="both"/>
        <w:rPr>
          <w:rFonts w:ascii="Calibri" w:hAnsi="Calibri" w:cs="Times New Roman"/>
          <w:sz w:val="24"/>
          <w:szCs w:val="24"/>
        </w:rPr>
      </w:pPr>
      <w:r w:rsidRPr="00426C20">
        <w:rPr>
          <w:rFonts w:ascii="Calibri" w:hAnsi="Calibri" w:cs="Times New Roman"/>
          <w:i/>
          <w:sz w:val="24"/>
          <w:szCs w:val="24"/>
          <w:u w:val="single"/>
          <w:lang w:val="uk-UA"/>
        </w:rPr>
        <w:lastRenderedPageBreak/>
        <w:t>Ціль заняття</w:t>
      </w:r>
      <w:r w:rsidRPr="00426C20">
        <w:rPr>
          <w:rFonts w:ascii="Calibri" w:hAnsi="Calibri" w:cs="Times New Roman"/>
          <w:i/>
          <w:sz w:val="24"/>
          <w:szCs w:val="24"/>
          <w:u w:val="single"/>
        </w:rPr>
        <w:t>:</w:t>
      </w:r>
      <w:r w:rsidRPr="00426C20">
        <w:rPr>
          <w:rFonts w:asciiTheme="minorHAnsi" w:hAnsiTheme="minorHAnsi"/>
          <w:i/>
          <w:sz w:val="24"/>
          <w:szCs w:val="24"/>
          <w:lang w:val="uk-UA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Знайомство з об’єктами</w:t>
      </w:r>
      <w:r w:rsidRPr="00426C20">
        <w:rPr>
          <w:rFonts w:ascii="Calibri" w:hAnsi="Calibri" w:cs="Times New Roman"/>
          <w:sz w:val="24"/>
          <w:szCs w:val="24"/>
        </w:rPr>
        <w:t xml:space="preserve"> СХЕМ</w:t>
      </w:r>
      <w:r w:rsidRPr="00426C20">
        <w:rPr>
          <w:rFonts w:ascii="Calibri" w:hAnsi="Calibri" w:cs="Times New Roman"/>
          <w:sz w:val="24"/>
          <w:szCs w:val="24"/>
          <w:lang w:val="uk-UA"/>
        </w:rPr>
        <w:t>И</w:t>
      </w:r>
      <w:r w:rsidRPr="00426C20">
        <w:rPr>
          <w:rFonts w:ascii="Calibri" w:hAnsi="Calibri" w:cs="Times New Roman"/>
          <w:sz w:val="24"/>
          <w:szCs w:val="24"/>
        </w:rPr>
        <w:t xml:space="preserve"> БАЗ</w:t>
      </w:r>
      <w:r w:rsidRPr="00426C20">
        <w:rPr>
          <w:rFonts w:ascii="Calibri" w:hAnsi="Calibri" w:cs="Times New Roman"/>
          <w:sz w:val="24"/>
          <w:szCs w:val="24"/>
          <w:lang w:val="uk-UA"/>
        </w:rPr>
        <w:t>И</w:t>
      </w:r>
      <w:r w:rsidRPr="00426C20">
        <w:rPr>
          <w:rFonts w:ascii="Calibri" w:hAnsi="Calibri" w:cs="Times New Roman"/>
          <w:sz w:val="24"/>
          <w:szCs w:val="24"/>
        </w:rPr>
        <w:t xml:space="preserve"> ДАН</w:t>
      </w:r>
      <w:r w:rsidRPr="00426C20">
        <w:rPr>
          <w:rFonts w:ascii="Calibri" w:hAnsi="Calibri" w:cs="Times New Roman"/>
          <w:sz w:val="24"/>
          <w:szCs w:val="24"/>
          <w:lang w:val="uk-UA"/>
        </w:rPr>
        <w:t>ИХ</w:t>
      </w:r>
      <w:r w:rsidRPr="00426C20">
        <w:rPr>
          <w:rFonts w:ascii="Calibri" w:hAnsi="Calibri" w:cs="Times New Roman"/>
          <w:sz w:val="24"/>
          <w:szCs w:val="24"/>
        </w:rPr>
        <w:t xml:space="preserve">. </w:t>
      </w:r>
      <w:r w:rsidRPr="00426C20">
        <w:rPr>
          <w:rFonts w:ascii="Calibri" w:hAnsi="Calibri" w:cs="Times New Roman"/>
          <w:sz w:val="24"/>
          <w:szCs w:val="24"/>
          <w:lang w:val="uk-UA"/>
        </w:rPr>
        <w:t>Створення і використання представлень</w:t>
      </w:r>
      <w:r w:rsidRPr="00426C20">
        <w:rPr>
          <w:rFonts w:ascii="Calibri" w:hAnsi="Calibri" w:cs="Times New Roman"/>
          <w:sz w:val="24"/>
          <w:szCs w:val="24"/>
        </w:rPr>
        <w:t>.</w:t>
      </w:r>
    </w:p>
    <w:p w:rsidR="005448A6" w:rsidRPr="00426C20" w:rsidRDefault="00426C20" w:rsidP="00426C20">
      <w:pPr>
        <w:pStyle w:val="af0"/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26C20">
        <w:rPr>
          <w:rFonts w:ascii="Calibri" w:hAnsi="Calibri" w:cs="Times New Roman"/>
          <w:i/>
          <w:sz w:val="24"/>
          <w:szCs w:val="24"/>
          <w:u w:val="single"/>
        </w:rPr>
        <w:t>Результат занят</w:t>
      </w:r>
      <w:r w:rsidRPr="00426C20">
        <w:rPr>
          <w:rFonts w:ascii="Calibri" w:hAnsi="Calibri" w:cs="Times New Roman"/>
          <w:i/>
          <w:sz w:val="24"/>
          <w:szCs w:val="24"/>
          <w:u w:val="single"/>
          <w:lang w:val="uk-UA"/>
        </w:rPr>
        <w:t>т</w:t>
      </w:r>
      <w:r w:rsidRPr="00426C20">
        <w:rPr>
          <w:rFonts w:ascii="Calibri" w:hAnsi="Calibri" w:cs="Times New Roman"/>
          <w:i/>
          <w:sz w:val="24"/>
          <w:szCs w:val="24"/>
          <w:u w:val="single"/>
        </w:rPr>
        <w:t>я:</w:t>
      </w:r>
      <w:r w:rsidRPr="00426C20">
        <w:rPr>
          <w:rFonts w:asciiTheme="minorHAnsi" w:hAnsiTheme="minorHAnsi"/>
          <w:sz w:val="24"/>
          <w:szCs w:val="24"/>
          <w:lang w:val="uk-UA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Створення представлень</w:t>
      </w:r>
      <w:r w:rsidRPr="00426C20">
        <w:rPr>
          <w:rFonts w:ascii="Calibri" w:hAnsi="Calibri" w:cs="Times New Roman"/>
          <w:sz w:val="24"/>
          <w:szCs w:val="24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у відповідності до наведених завдань. Створення представлень</w:t>
      </w:r>
      <w:r w:rsidRPr="00426C20">
        <w:rPr>
          <w:rFonts w:ascii="Calibri" w:hAnsi="Calibri" w:cs="Times New Roman"/>
          <w:sz w:val="24"/>
          <w:szCs w:val="24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для обраного варіанта лабораторних робіт.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b/>
          <w:shd w:val="clear" w:color="auto" w:fill="F5F5F5"/>
          <w:lang w:val="uk-UA"/>
        </w:rPr>
        <w:t>Варіант № 4</w:t>
      </w:r>
      <w:r w:rsidRPr="00067373">
        <w:rPr>
          <w:b/>
          <w:shd w:val="clear" w:color="auto" w:fill="F5F5F5"/>
          <w:lang w:val="uk-UA"/>
        </w:rPr>
        <w:br/>
      </w:r>
      <w:r w:rsidRPr="00067373">
        <w:rPr>
          <w:u w:val="single"/>
          <w:lang w:val="uk-UA"/>
        </w:rPr>
        <w:t>Предметна область</w:t>
      </w:r>
      <w:r w:rsidRPr="00067373">
        <w:rPr>
          <w:lang w:val="uk-UA"/>
        </w:rPr>
        <w:t>: Навчально-методичне управління (професорсько-викладацький склад)</w:t>
      </w:r>
      <w:r w:rsidRPr="00067373">
        <w:rPr>
          <w:shd w:val="clear" w:color="auto" w:fill="F5F5F5"/>
          <w:lang w:val="uk-UA"/>
        </w:rPr>
        <w:t>.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u w:val="single"/>
          <w:shd w:val="clear" w:color="auto" w:fill="F5F5F5"/>
          <w:lang w:val="uk-UA"/>
        </w:rPr>
        <w:t>Основні предметно-значущі сутності</w:t>
      </w:r>
      <w:r w:rsidRPr="00067373">
        <w:rPr>
          <w:shd w:val="clear" w:color="auto" w:fill="F5F5F5"/>
          <w:lang w:val="uk-UA"/>
        </w:rPr>
        <w:t>: Співробітники, Підрозділи, Дисципліни.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067373">
        <w:rPr>
          <w:shd w:val="clear" w:color="auto" w:fill="F5F5F5"/>
          <w:lang w:val="uk-UA"/>
        </w:rPr>
        <w:t>: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Співробітники - прізвище, ім'я, по батькові, стать, дата народження, адреса прописки, посада, підрозділ;</w:t>
      </w:r>
    </w:p>
    <w:p w:rsidR="003400DE" w:rsidRPr="00067373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Підрозділи - назва, вид підрозділу;</w:t>
      </w:r>
    </w:p>
    <w:p w:rsidR="003400DE" w:rsidRDefault="003400DE" w:rsidP="003400DE">
      <w:pPr>
        <w:ind w:left="426"/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Дисципліни - назва.</w:t>
      </w:r>
      <w:r w:rsidRPr="00067373">
        <w:rPr>
          <w:shd w:val="clear" w:color="auto" w:fill="F5F5F5"/>
          <w:lang w:val="uk-UA"/>
        </w:rPr>
        <w:br/>
      </w:r>
      <w:r w:rsidRPr="00782E79">
        <w:rPr>
          <w:b/>
          <w:u w:val="single"/>
          <w:shd w:val="clear" w:color="auto" w:fill="F5F5F5"/>
          <w:lang w:val="uk-UA"/>
        </w:rPr>
        <w:t>Основні вимоги до функцій системи:</w:t>
      </w:r>
      <w:r w:rsidRPr="00782E79">
        <w:rPr>
          <w:b/>
          <w:u w:val="single"/>
          <w:shd w:val="clear" w:color="auto" w:fill="F5F5F5"/>
          <w:lang w:val="uk-UA"/>
        </w:rPr>
        <w:br/>
      </w:r>
      <w:r w:rsidRPr="00067373">
        <w:rPr>
          <w:shd w:val="clear" w:color="auto" w:fill="F5F5F5"/>
          <w:lang w:val="uk-UA"/>
        </w:rPr>
        <w:t>- Вибрати дисципліни, що читаються співробітниками або певним співробітником;</w:t>
      </w:r>
      <w:r w:rsidRPr="00067373">
        <w:rPr>
          <w:shd w:val="clear" w:color="auto" w:fill="F5F5F5"/>
          <w:lang w:val="uk-UA"/>
        </w:rPr>
        <w:br/>
        <w:t>- Вибрати список співробітників по підрозділам або певного підрозділу;</w:t>
      </w:r>
      <w:r w:rsidRPr="00067373">
        <w:rPr>
          <w:shd w:val="clear" w:color="auto" w:fill="F5F5F5"/>
          <w:lang w:val="uk-UA"/>
        </w:rPr>
        <w:br/>
        <w:t>- Вибрати дисципліни, що читаються співробітниками по підрозділам або певного підрозділу.</w:t>
      </w:r>
    </w:p>
    <w:p w:rsidR="00A7177B" w:rsidRPr="00067373" w:rsidRDefault="00A7177B" w:rsidP="00A7177B">
      <w:pPr>
        <w:rPr>
          <w:shd w:val="clear" w:color="auto" w:fill="F5F5F5"/>
          <w:lang w:val="uk-UA"/>
        </w:rPr>
      </w:pPr>
      <w:r>
        <w:rPr>
          <w:noProof/>
          <w:shd w:val="clear" w:color="auto" w:fill="F5F5F5"/>
          <w:lang w:eastAsia="ru-RU"/>
        </w:rPr>
        <w:drawing>
          <wp:inline distT="0" distB="0" distL="0" distR="0">
            <wp:extent cx="6479540" cy="3742055"/>
            <wp:effectExtent l="19050" t="0" r="0" b="0"/>
            <wp:docPr id="4" name="Рисунок 3" descr="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7B" w:rsidRDefault="00A7177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426C20" w:rsidRPr="004D0DE4" w:rsidRDefault="005448A6" w:rsidP="00A81CB7">
      <w:pPr>
        <w:jc w:val="center"/>
        <w:rPr>
          <w:b/>
        </w:rPr>
      </w:pPr>
      <w:r w:rsidRPr="005448A6">
        <w:rPr>
          <w:b/>
          <w:lang w:val="uk-UA"/>
        </w:rPr>
        <w:lastRenderedPageBreak/>
        <w:t>Виконання роботи:</w:t>
      </w:r>
    </w:p>
    <w:p w:rsidR="00426C20" w:rsidRDefault="00426C20" w:rsidP="00D53333">
      <w:pPr>
        <w:spacing w:after="0"/>
        <w:jc w:val="both"/>
      </w:pPr>
      <w:r>
        <w:t xml:space="preserve">Создадим представление, которое объединяет 3 таблицы: </w:t>
      </w:r>
      <w:r>
        <w:rPr>
          <w:lang w:val="en-US"/>
        </w:rPr>
        <w:t>Professors</w:t>
      </w:r>
      <w:r w:rsidRPr="00426C20">
        <w:t xml:space="preserve">, </w:t>
      </w:r>
      <w:r>
        <w:rPr>
          <w:lang w:val="en-US"/>
        </w:rPr>
        <w:t>Departments</w:t>
      </w:r>
      <w:r w:rsidRPr="00426C20">
        <w:t xml:space="preserve">, </w:t>
      </w:r>
      <w:r>
        <w:rPr>
          <w:lang w:val="en-US"/>
        </w:rPr>
        <w:t>Subjects</w:t>
      </w:r>
      <w:r>
        <w:t>:</w:t>
      </w:r>
    </w:p>
    <w:p w:rsidR="00D53333" w:rsidRDefault="00D53333" w:rsidP="00D53333">
      <w:pPr>
        <w:spacing w:after="0"/>
        <w:jc w:val="both"/>
      </w:pP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CREATE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VIEW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V_ProfessorsFull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NameOfDepartment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Кафедра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Name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Фамилия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Surname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Имя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MiddleName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Отчество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NameOfSubject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Предмет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Professors P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JOIN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Departments D </w:t>
      </w: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ON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P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IDDepartment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D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IDDepartment</w:t>
      </w:r>
    </w:p>
    <w:p w:rsidR="00426C20" w:rsidRPr="00A81CB7" w:rsidRDefault="00426C20" w:rsidP="00A81CB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JOIN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Subjects S </w:t>
      </w: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ON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P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IDProfessor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S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IDProfessor</w:t>
      </w:r>
    </w:p>
    <w:p w:rsidR="00A81CB7" w:rsidRPr="00A81CB7" w:rsidRDefault="00A81CB7" w:rsidP="00D53333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4897" cy="1900874"/>
            <wp:effectExtent l="19050" t="0" r="0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768" cy="18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0" w:rsidRDefault="00426C20" w:rsidP="00426C20">
      <w:pPr>
        <w:jc w:val="both"/>
      </w:pPr>
      <w:r>
        <w:rPr>
          <w:noProof/>
          <w:lang w:eastAsia="ru-RU"/>
        </w:rPr>
        <w:drawing>
          <wp:inline distT="0" distB="0" distL="0" distR="0">
            <wp:extent cx="6286216" cy="3408627"/>
            <wp:effectExtent l="19050" t="0" r="284" b="0"/>
            <wp:docPr id="1" name="Рисунок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34" cy="34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20" w:rsidRPr="00426C20" w:rsidRDefault="00426C20" w:rsidP="00426C20">
      <w:pPr>
        <w:jc w:val="both"/>
      </w:pPr>
    </w:p>
    <w:p w:rsidR="005448A6" w:rsidRPr="00D53333" w:rsidRDefault="009337B1" w:rsidP="005448A6">
      <w:pPr>
        <w:pStyle w:val="aa"/>
        <w:numPr>
          <w:ilvl w:val="3"/>
          <w:numId w:val="9"/>
        </w:numPr>
        <w:ind w:left="709"/>
        <w:rPr>
          <w:sz w:val="26"/>
          <w:szCs w:val="26"/>
          <w:lang w:val="uk-UA"/>
        </w:rPr>
      </w:pPr>
      <w:r w:rsidRPr="00D53333">
        <w:rPr>
          <w:sz w:val="26"/>
          <w:szCs w:val="26"/>
          <w:shd w:val="clear" w:color="auto" w:fill="F5F5F5"/>
          <w:lang w:val="uk-UA"/>
        </w:rPr>
        <w:t>Вибрати дисципліни, що читаються</w:t>
      </w:r>
      <w:r w:rsidR="00426C20" w:rsidRPr="00D53333">
        <w:rPr>
          <w:sz w:val="26"/>
          <w:szCs w:val="26"/>
          <w:shd w:val="clear" w:color="auto" w:fill="F5F5F5"/>
          <w:lang w:val="uk-UA"/>
        </w:rPr>
        <w:t xml:space="preserve"> певними</w:t>
      </w:r>
      <w:r w:rsidRPr="00D53333">
        <w:rPr>
          <w:sz w:val="26"/>
          <w:szCs w:val="26"/>
          <w:shd w:val="clear" w:color="auto" w:fill="F5F5F5"/>
          <w:lang w:val="uk-UA"/>
        </w:rPr>
        <w:t xml:space="preserve"> співробітниками</w:t>
      </w:r>
      <w:r w:rsidR="00426C20" w:rsidRPr="00D53333">
        <w:rPr>
          <w:sz w:val="26"/>
          <w:szCs w:val="26"/>
          <w:shd w:val="clear" w:color="auto" w:fill="F5F5F5"/>
          <w:lang w:val="uk-UA"/>
        </w:rPr>
        <w:t>:</w:t>
      </w:r>
    </w:p>
    <w:p w:rsidR="009E7A83" w:rsidRPr="009E7A83" w:rsidRDefault="009E7A83" w:rsidP="009E7A83">
      <w:pPr>
        <w:pStyle w:val="aa"/>
        <w:ind w:left="1418"/>
        <w:rPr>
          <w:lang w:val="uk-UA"/>
        </w:rPr>
      </w:pP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uk-UA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[Фамилия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[Имя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[Отчество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[Предмет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uk-UA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</w:t>
      </w:r>
      <w:r w:rsidRPr="00D53333">
        <w:rPr>
          <w:rFonts w:ascii="Courier New" w:hAnsi="Courier New" w:cs="Courier New"/>
          <w:noProof/>
          <w:sz w:val="24"/>
          <w:szCs w:val="24"/>
        </w:rPr>
        <w:t>V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_</w:t>
      </w:r>
      <w:r w:rsidRPr="00D53333">
        <w:rPr>
          <w:rFonts w:ascii="Courier New" w:hAnsi="Courier New" w:cs="Courier New"/>
          <w:noProof/>
          <w:sz w:val="24"/>
          <w:szCs w:val="24"/>
        </w:rPr>
        <w:t>ProfessorsFull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FF0000"/>
          <w:sz w:val="24"/>
          <w:szCs w:val="24"/>
          <w:lang w:val="uk-UA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[Фамилия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=</w:t>
      </w:r>
      <w:r w:rsidR="00D53333"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'Кадобъянский</w:t>
      </w:r>
      <w:r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</w:rPr>
        <w:t>OR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[Фамилия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=</w:t>
      </w:r>
      <w:r w:rsidR="00D53333"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'Дороговцев</w:t>
      </w:r>
      <w:r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</w:t>
      </w:r>
    </w:p>
    <w:p w:rsidR="00A81CB7" w:rsidRDefault="00A81CB7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426C20" w:rsidRPr="00426C20" w:rsidRDefault="00426C20" w:rsidP="00426C2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57675" cy="1581150"/>
            <wp:effectExtent l="19050" t="0" r="9525" b="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3" w:rsidRPr="00D53333" w:rsidRDefault="00D53333" w:rsidP="00D53333">
      <w:pPr>
        <w:pStyle w:val="aa"/>
        <w:ind w:left="709"/>
        <w:rPr>
          <w:lang w:val="uk-UA"/>
        </w:rPr>
      </w:pPr>
    </w:p>
    <w:p w:rsidR="009E7A83" w:rsidRPr="00D53333" w:rsidRDefault="002F5171" w:rsidP="00D53333">
      <w:pPr>
        <w:pStyle w:val="aa"/>
        <w:numPr>
          <w:ilvl w:val="3"/>
          <w:numId w:val="9"/>
        </w:numPr>
        <w:ind w:left="709"/>
        <w:rPr>
          <w:sz w:val="26"/>
          <w:szCs w:val="26"/>
          <w:lang w:val="uk-UA"/>
        </w:rPr>
      </w:pPr>
      <w:r w:rsidRPr="00D53333">
        <w:rPr>
          <w:sz w:val="26"/>
          <w:szCs w:val="26"/>
          <w:shd w:val="clear" w:color="auto" w:fill="F5F5F5"/>
          <w:lang w:val="uk-UA"/>
        </w:rPr>
        <w:t>Вибрати список співробітників по</w:t>
      </w:r>
      <w:r w:rsidR="00426C20" w:rsidRPr="00D53333">
        <w:rPr>
          <w:sz w:val="26"/>
          <w:szCs w:val="26"/>
          <w:shd w:val="clear" w:color="auto" w:fill="F5F5F5"/>
          <w:lang w:val="uk-UA"/>
        </w:rPr>
        <w:t xml:space="preserve"> певним</w:t>
      </w:r>
      <w:r w:rsidRPr="00D53333">
        <w:rPr>
          <w:sz w:val="26"/>
          <w:szCs w:val="26"/>
          <w:shd w:val="clear" w:color="auto" w:fill="F5F5F5"/>
          <w:lang w:val="uk-UA"/>
        </w:rPr>
        <w:t xml:space="preserve"> підрозділам</w:t>
      </w:r>
      <w:r w:rsidR="00426C20" w:rsidRPr="00D53333">
        <w:rPr>
          <w:sz w:val="26"/>
          <w:szCs w:val="26"/>
          <w:shd w:val="clear" w:color="auto" w:fill="F5F5F5"/>
          <w:lang w:val="uk-UA"/>
        </w:rPr>
        <w:t>:</w:t>
      </w:r>
    </w:p>
    <w:p w:rsidR="009F24FD" w:rsidRPr="00D53333" w:rsidRDefault="009F24FD" w:rsidP="00D53333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uk-UA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</w:t>
      </w: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DISTINCT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[Кафедра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[Фамилия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[Имя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[Отчество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uk-UA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</w:t>
      </w:r>
      <w:r w:rsidRPr="00D53333">
        <w:rPr>
          <w:rFonts w:ascii="Courier New" w:hAnsi="Courier New" w:cs="Courier New"/>
          <w:noProof/>
          <w:sz w:val="24"/>
          <w:szCs w:val="24"/>
        </w:rPr>
        <w:t>V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_</w:t>
      </w:r>
      <w:r w:rsidRPr="00D53333">
        <w:rPr>
          <w:rFonts w:ascii="Courier New" w:hAnsi="Courier New" w:cs="Courier New"/>
          <w:noProof/>
          <w:sz w:val="24"/>
          <w:szCs w:val="24"/>
        </w:rPr>
        <w:t>ProfessorsFull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FF0000"/>
          <w:sz w:val="24"/>
          <w:szCs w:val="24"/>
          <w:lang w:val="uk-UA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[Кафедра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=</w:t>
      </w:r>
      <w:r w:rsidR="00D53333"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'Информационной безопасности</w:t>
      </w:r>
      <w:r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</w:rPr>
        <w:t>OR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uk-UA"/>
        </w:rPr>
        <w:t xml:space="preserve"> [Кафедра</w:t>
      </w:r>
      <w:r w:rsidRPr="00D53333">
        <w:rPr>
          <w:rFonts w:ascii="Courier New" w:hAnsi="Courier New" w:cs="Courier New"/>
          <w:noProof/>
          <w:sz w:val="24"/>
          <w:szCs w:val="24"/>
          <w:lang w:val="uk-UA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uk-UA"/>
        </w:rPr>
        <w:t>=</w:t>
      </w:r>
      <w:r w:rsidR="00D53333"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'Прикладной физики</w:t>
      </w:r>
      <w:r w:rsidRPr="00D53333">
        <w:rPr>
          <w:rFonts w:ascii="Courier New" w:hAnsi="Courier New" w:cs="Courier New"/>
          <w:noProof/>
          <w:color w:val="FF0000"/>
          <w:sz w:val="24"/>
          <w:szCs w:val="24"/>
          <w:lang w:val="uk-UA"/>
        </w:rPr>
        <w:t>'</w:t>
      </w:r>
    </w:p>
    <w:p w:rsidR="00426C20" w:rsidRDefault="00426C20" w:rsidP="00426C20">
      <w:pPr>
        <w:rPr>
          <w:lang w:val="uk-UA"/>
        </w:rPr>
      </w:pPr>
    </w:p>
    <w:p w:rsidR="00426C20" w:rsidRPr="00426C20" w:rsidRDefault="00426C20" w:rsidP="00426C2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57700" cy="1714500"/>
            <wp:effectExtent l="19050" t="0" r="0" b="0"/>
            <wp:docPr id="6" name="Рисунок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3" w:rsidRPr="00D53333" w:rsidRDefault="00D53333" w:rsidP="00D53333">
      <w:pPr>
        <w:pStyle w:val="aa"/>
        <w:ind w:left="709"/>
        <w:rPr>
          <w:lang w:val="uk-UA"/>
        </w:rPr>
      </w:pPr>
    </w:p>
    <w:p w:rsidR="009F24FD" w:rsidRPr="00D53333" w:rsidRDefault="002F5171" w:rsidP="00D53333">
      <w:pPr>
        <w:pStyle w:val="aa"/>
        <w:numPr>
          <w:ilvl w:val="3"/>
          <w:numId w:val="9"/>
        </w:numPr>
        <w:ind w:left="709"/>
        <w:rPr>
          <w:sz w:val="26"/>
          <w:szCs w:val="26"/>
          <w:lang w:val="uk-UA"/>
        </w:rPr>
      </w:pPr>
      <w:r w:rsidRPr="00D53333">
        <w:rPr>
          <w:sz w:val="26"/>
          <w:szCs w:val="26"/>
          <w:shd w:val="clear" w:color="auto" w:fill="F5F5F5"/>
          <w:lang w:val="uk-UA"/>
        </w:rPr>
        <w:t>Вибрати дисципліни, що читаються співробітниками по</w:t>
      </w:r>
      <w:r w:rsidR="00426C20" w:rsidRPr="00D53333">
        <w:rPr>
          <w:sz w:val="26"/>
          <w:szCs w:val="26"/>
          <w:shd w:val="clear" w:color="auto" w:fill="F5F5F5"/>
          <w:lang w:val="uk-UA"/>
        </w:rPr>
        <w:t xml:space="preserve"> певним</w:t>
      </w:r>
      <w:r w:rsidRPr="00D53333">
        <w:rPr>
          <w:sz w:val="26"/>
          <w:szCs w:val="26"/>
          <w:shd w:val="clear" w:color="auto" w:fill="F5F5F5"/>
          <w:lang w:val="uk-UA"/>
        </w:rPr>
        <w:t xml:space="preserve"> підрозділам</w:t>
      </w:r>
      <w:r w:rsidR="00426C20" w:rsidRPr="00D53333">
        <w:rPr>
          <w:sz w:val="26"/>
          <w:szCs w:val="26"/>
          <w:shd w:val="clear" w:color="auto" w:fill="F5F5F5"/>
          <w:lang w:val="uk-UA"/>
        </w:rPr>
        <w:t>:</w:t>
      </w:r>
    </w:p>
    <w:p w:rsidR="00426C20" w:rsidRDefault="00426C20" w:rsidP="00D53333">
      <w:pPr>
        <w:spacing w:after="0"/>
        <w:rPr>
          <w:lang w:val="uk-UA"/>
        </w:rPr>
      </w:pP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DISTINCT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Кафедра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="00D53333"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[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>Предмет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>]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D53333">
        <w:rPr>
          <w:rFonts w:ascii="Courier New" w:hAnsi="Courier New" w:cs="Courier New"/>
          <w:noProof/>
          <w:sz w:val="24"/>
          <w:szCs w:val="24"/>
          <w:lang w:val="en-US"/>
        </w:rPr>
        <w:t xml:space="preserve"> V_ProfessorsFull</w:t>
      </w:r>
    </w:p>
    <w:p w:rsidR="00426C20" w:rsidRPr="00D53333" w:rsidRDefault="00426C20" w:rsidP="00D5333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D53333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WHERE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 xml:space="preserve"> [Кафедра</w:t>
      </w:r>
      <w:r w:rsidRPr="00D53333">
        <w:rPr>
          <w:rFonts w:ascii="Courier New" w:hAnsi="Courier New" w:cs="Courier New"/>
          <w:noProof/>
          <w:sz w:val="24"/>
          <w:szCs w:val="24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D53333" w:rsidRPr="00D53333">
        <w:rPr>
          <w:rFonts w:ascii="Courier New" w:hAnsi="Courier New" w:cs="Courier New"/>
          <w:noProof/>
          <w:color w:val="FF0000"/>
          <w:sz w:val="24"/>
          <w:szCs w:val="24"/>
        </w:rPr>
        <w:t>'Информационной безопасности</w:t>
      </w:r>
      <w:r w:rsidRPr="00D53333">
        <w:rPr>
          <w:rFonts w:ascii="Courier New" w:hAnsi="Courier New" w:cs="Courier New"/>
          <w:noProof/>
          <w:color w:val="FF0000"/>
          <w:sz w:val="24"/>
          <w:szCs w:val="24"/>
        </w:rPr>
        <w:t>'</w:t>
      </w:r>
      <w:r w:rsidRPr="00D5333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OR</w:t>
      </w:r>
      <w:r w:rsidR="00D53333" w:rsidRPr="00D53333">
        <w:rPr>
          <w:rFonts w:ascii="Courier New" w:hAnsi="Courier New" w:cs="Courier New"/>
          <w:noProof/>
          <w:sz w:val="24"/>
          <w:szCs w:val="24"/>
        </w:rPr>
        <w:t xml:space="preserve"> [Кафедра</w:t>
      </w:r>
      <w:r w:rsidRPr="00D53333">
        <w:rPr>
          <w:rFonts w:ascii="Courier New" w:hAnsi="Courier New" w:cs="Courier New"/>
          <w:noProof/>
          <w:sz w:val="24"/>
          <w:szCs w:val="24"/>
        </w:rPr>
        <w:t>]</w:t>
      </w:r>
      <w:r w:rsidRPr="00D53333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="00D53333" w:rsidRPr="00D53333">
        <w:rPr>
          <w:rFonts w:ascii="Courier New" w:hAnsi="Courier New" w:cs="Courier New"/>
          <w:noProof/>
          <w:color w:val="FF0000"/>
          <w:sz w:val="24"/>
          <w:szCs w:val="24"/>
        </w:rPr>
        <w:t>'прикладной физики</w:t>
      </w:r>
      <w:r w:rsidRPr="00D53333">
        <w:rPr>
          <w:rFonts w:ascii="Courier New" w:hAnsi="Courier New" w:cs="Courier New"/>
          <w:noProof/>
          <w:color w:val="FF0000"/>
          <w:sz w:val="24"/>
          <w:szCs w:val="24"/>
        </w:rPr>
        <w:t>'</w:t>
      </w:r>
    </w:p>
    <w:p w:rsidR="00426C20" w:rsidRDefault="00426C20" w:rsidP="00426C20">
      <w:pPr>
        <w:rPr>
          <w:lang w:val="uk-UA"/>
        </w:rPr>
      </w:pPr>
    </w:p>
    <w:p w:rsidR="008A58C0" w:rsidRPr="008A58C0" w:rsidRDefault="00426C20" w:rsidP="008A58C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24300" cy="2428875"/>
            <wp:effectExtent l="19050" t="0" r="0" b="0"/>
            <wp:docPr id="7" name="Рисунок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C0" w:rsidRPr="008A58C0" w:rsidSect="00AA4B74">
      <w:footerReference w:type="default" r:id="rId15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110" w:rsidRDefault="002D0110" w:rsidP="00DC23EA">
      <w:pPr>
        <w:spacing w:after="0"/>
      </w:pPr>
      <w:r>
        <w:separator/>
      </w:r>
    </w:p>
  </w:endnote>
  <w:endnote w:type="continuationSeparator" w:id="1">
    <w:p w:rsidR="002D0110" w:rsidRDefault="002D0110" w:rsidP="00DC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9319968"/>
    </w:sdtPr>
    <w:sdtContent>
      <w:p w:rsidR="004610EF" w:rsidRDefault="00975474">
        <w:pPr>
          <w:pStyle w:val="ad"/>
          <w:jc w:val="center"/>
        </w:pPr>
        <w:r>
          <w:fldChar w:fldCharType="begin"/>
        </w:r>
        <w:r w:rsidR="004610EF">
          <w:instrText>PAGE   \* MERGEFORMAT</w:instrText>
        </w:r>
        <w:r>
          <w:fldChar w:fldCharType="separate"/>
        </w:r>
        <w:r w:rsidR="00782E79">
          <w:rPr>
            <w:noProof/>
          </w:rPr>
          <w:t>2</w:t>
        </w:r>
        <w:r>
          <w:fldChar w:fldCharType="end"/>
        </w:r>
      </w:p>
    </w:sdtContent>
  </w:sdt>
  <w:p w:rsidR="004610EF" w:rsidRDefault="004610E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110" w:rsidRDefault="002D0110" w:rsidP="00DC23EA">
      <w:pPr>
        <w:spacing w:after="0"/>
      </w:pPr>
      <w:r>
        <w:separator/>
      </w:r>
    </w:p>
  </w:footnote>
  <w:footnote w:type="continuationSeparator" w:id="1">
    <w:p w:rsidR="002D0110" w:rsidRDefault="002D0110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0CC2"/>
    <w:multiLevelType w:val="hybridMultilevel"/>
    <w:tmpl w:val="4A10DEC0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0C2A93"/>
    <w:multiLevelType w:val="hybridMultilevel"/>
    <w:tmpl w:val="98C899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C02EE3"/>
    <w:multiLevelType w:val="hybridMultilevel"/>
    <w:tmpl w:val="4348AF96"/>
    <w:lvl w:ilvl="0" w:tplc="074AE78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27D"/>
    <w:rsid w:val="000462C9"/>
    <w:rsid w:val="000B705C"/>
    <w:rsid w:val="000C2796"/>
    <w:rsid w:val="00107FD0"/>
    <w:rsid w:val="0015527D"/>
    <w:rsid w:val="00182FC6"/>
    <w:rsid w:val="00183FD5"/>
    <w:rsid w:val="002B0255"/>
    <w:rsid w:val="002B2084"/>
    <w:rsid w:val="002D0110"/>
    <w:rsid w:val="002F5171"/>
    <w:rsid w:val="002F541C"/>
    <w:rsid w:val="003400DE"/>
    <w:rsid w:val="00343B3F"/>
    <w:rsid w:val="00345670"/>
    <w:rsid w:val="003934B4"/>
    <w:rsid w:val="003E0471"/>
    <w:rsid w:val="003E7D58"/>
    <w:rsid w:val="00426C20"/>
    <w:rsid w:val="0044601D"/>
    <w:rsid w:val="004610EF"/>
    <w:rsid w:val="00473A77"/>
    <w:rsid w:val="004D0DE4"/>
    <w:rsid w:val="00513000"/>
    <w:rsid w:val="0054338F"/>
    <w:rsid w:val="005448A6"/>
    <w:rsid w:val="00635F85"/>
    <w:rsid w:val="0064652A"/>
    <w:rsid w:val="00673F19"/>
    <w:rsid w:val="0070727F"/>
    <w:rsid w:val="00782E79"/>
    <w:rsid w:val="007853CE"/>
    <w:rsid w:val="0079786C"/>
    <w:rsid w:val="007A6354"/>
    <w:rsid w:val="007B1485"/>
    <w:rsid w:val="007C15E4"/>
    <w:rsid w:val="0089067F"/>
    <w:rsid w:val="008A58C0"/>
    <w:rsid w:val="009211AA"/>
    <w:rsid w:val="009337B1"/>
    <w:rsid w:val="00951BC9"/>
    <w:rsid w:val="00975474"/>
    <w:rsid w:val="009E7A83"/>
    <w:rsid w:val="009F24FD"/>
    <w:rsid w:val="00A7177B"/>
    <w:rsid w:val="00A81CB7"/>
    <w:rsid w:val="00AA4B74"/>
    <w:rsid w:val="00AC1D1C"/>
    <w:rsid w:val="00B228DA"/>
    <w:rsid w:val="00B23E26"/>
    <w:rsid w:val="00BA2672"/>
    <w:rsid w:val="00BB04C1"/>
    <w:rsid w:val="00C41287"/>
    <w:rsid w:val="00C76D13"/>
    <w:rsid w:val="00CB17BB"/>
    <w:rsid w:val="00CB229E"/>
    <w:rsid w:val="00CE0F0F"/>
    <w:rsid w:val="00D01F43"/>
    <w:rsid w:val="00D178C9"/>
    <w:rsid w:val="00D1790E"/>
    <w:rsid w:val="00D53333"/>
    <w:rsid w:val="00D66018"/>
    <w:rsid w:val="00D7106A"/>
    <w:rsid w:val="00D948EC"/>
    <w:rsid w:val="00DB3999"/>
    <w:rsid w:val="00DC23EA"/>
    <w:rsid w:val="00DD026D"/>
    <w:rsid w:val="00EC30A7"/>
    <w:rsid w:val="00F013D1"/>
    <w:rsid w:val="00F04548"/>
    <w:rsid w:val="00F41423"/>
    <w:rsid w:val="00FA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F630-B82D-4A34-A6EA-96398B23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16</cp:revision>
  <cp:lastPrinted>2012-09-16T06:50:00Z</cp:lastPrinted>
  <dcterms:created xsi:type="dcterms:W3CDTF">2012-11-10T11:07:00Z</dcterms:created>
  <dcterms:modified xsi:type="dcterms:W3CDTF">2012-11-10T16:17:00Z</dcterms:modified>
</cp:coreProperties>
</file>