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7D" w:rsidRPr="00CE6FFD" w:rsidRDefault="0015527D" w:rsidP="001552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9D21D9" w:rsidRPr="004610EF" w:rsidRDefault="009D21D9" w:rsidP="009D21D9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786DA8" w:rsidRDefault="0015527D" w:rsidP="0015527D">
      <w:pPr>
        <w:pStyle w:val="1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№1:</w:t>
      </w:r>
    </w:p>
    <w:p w:rsidR="0015527D" w:rsidRPr="00786DA8" w:rsidRDefault="0015527D" w:rsidP="0015527D">
      <w:pPr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>Створення бази даних і таблиць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Pr="00786DA8" w:rsidRDefault="0079786C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786DA8" w:rsidRDefault="00192F6E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Варіант 4</w:t>
      </w:r>
    </w:p>
    <w:p w:rsidR="0015527D" w:rsidRPr="00786DA8" w:rsidRDefault="00192F6E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Бурдун Вячеслав</w:t>
      </w:r>
    </w:p>
    <w:p w:rsidR="0015527D" w:rsidRPr="003322CE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proofErr w:type="spellStart"/>
      <w:r>
        <w:rPr>
          <w:lang w:val="uk-UA"/>
        </w:rPr>
        <w:t>Коломицев</w:t>
      </w:r>
      <w:proofErr w:type="spellEnd"/>
      <w:r>
        <w:rPr>
          <w:lang w:val="uk-UA"/>
        </w:rPr>
        <w:t xml:space="preserve"> М.В.</w:t>
      </w:r>
    </w:p>
    <w:p w:rsidR="0015527D" w:rsidRDefault="0015527D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15527D" w:rsidRDefault="0015527D" w:rsidP="0015527D">
      <w:pPr>
        <w:rPr>
          <w:lang w:val="uk-UA"/>
        </w:rPr>
      </w:pP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</w:p>
    <w:p w:rsidR="002B2084" w:rsidRDefault="0015527D" w:rsidP="0079786C">
      <w:pPr>
        <w:rPr>
          <w:lang w:val="uk-UA"/>
        </w:rPr>
      </w:pPr>
      <w:r w:rsidRPr="0079786C">
        <w:rPr>
          <w:b/>
          <w:lang w:val="uk-UA"/>
        </w:rPr>
        <w:lastRenderedPageBreak/>
        <w:t>Назва роботи:</w:t>
      </w:r>
      <w:r>
        <w:rPr>
          <w:lang w:val="uk-UA"/>
        </w:rPr>
        <w:t>Створення бази даних і</w:t>
      </w:r>
      <w:bookmarkStart w:id="0" w:name="_GoBack"/>
      <w:bookmarkEnd w:id="0"/>
      <w:r>
        <w:rPr>
          <w:lang w:val="uk-UA"/>
        </w:rPr>
        <w:t xml:space="preserve"> таблиць.</w:t>
      </w:r>
    </w:p>
    <w:p w:rsidR="0015527D" w:rsidRPr="0015527D" w:rsidRDefault="0015527D" w:rsidP="0079786C">
      <w:r w:rsidRPr="0079786C">
        <w:rPr>
          <w:b/>
          <w:lang w:val="uk-UA"/>
        </w:rPr>
        <w:t>Мета роботи:</w:t>
      </w:r>
      <w:r>
        <w:rPr>
          <w:lang w:val="uk-UA"/>
        </w:rPr>
        <w:t xml:space="preserve"> Надбання навичок настройки і роботи в середовищі </w:t>
      </w:r>
      <w:r>
        <w:rPr>
          <w:lang w:val="en-US"/>
        </w:rPr>
        <w:t>SSMS</w:t>
      </w:r>
      <w:r>
        <w:t xml:space="preserve">. </w:t>
      </w:r>
      <w:r>
        <w:rPr>
          <w:lang w:val="uk-UA"/>
        </w:rPr>
        <w:t xml:space="preserve">Визначення синтаксису </w:t>
      </w:r>
      <w:r>
        <w:rPr>
          <w:lang w:val="en-US"/>
        </w:rPr>
        <w:t>SQL</w:t>
      </w:r>
      <w:r w:rsidRPr="0015527D">
        <w:t xml:space="preserve">: </w:t>
      </w:r>
      <w:r>
        <w:rPr>
          <w:lang w:val="en-US"/>
        </w:rPr>
        <w:t>CRAETETABLE</w:t>
      </w:r>
      <w:r w:rsidRPr="0015527D">
        <w:t>.</w:t>
      </w:r>
    </w:p>
    <w:p w:rsidR="0015527D" w:rsidRDefault="0015527D" w:rsidP="0079786C">
      <w:pPr>
        <w:rPr>
          <w:lang w:val="uk-UA"/>
        </w:rPr>
      </w:pPr>
      <w:r w:rsidRPr="0079786C">
        <w:rPr>
          <w:b/>
          <w:lang w:val="uk-UA"/>
        </w:rPr>
        <w:t>Результат роботи:</w:t>
      </w:r>
      <w:r>
        <w:rPr>
          <w:lang w:val="uk-UA"/>
        </w:rPr>
        <w:t xml:space="preserve"> Створення бази даних у від</w:t>
      </w:r>
      <w:r w:rsidR="0079786C">
        <w:rPr>
          <w:lang w:val="uk-UA"/>
        </w:rPr>
        <w:t>повідності з варіантом завдання.</w:t>
      </w:r>
    </w:p>
    <w:p w:rsidR="00192F6E" w:rsidRPr="00067373" w:rsidRDefault="00192F6E" w:rsidP="00192F6E">
      <w:pPr>
        <w:rPr>
          <w:shd w:val="clear" w:color="auto" w:fill="F5F5F5"/>
          <w:lang w:val="uk-UA"/>
        </w:rPr>
      </w:pPr>
      <w:r w:rsidRPr="00067373">
        <w:rPr>
          <w:b/>
          <w:shd w:val="clear" w:color="auto" w:fill="F5F5F5"/>
          <w:lang w:val="uk-UA"/>
        </w:rPr>
        <w:t>Варіант № 4</w:t>
      </w:r>
      <w:r w:rsidRPr="00067373">
        <w:rPr>
          <w:b/>
          <w:shd w:val="clear" w:color="auto" w:fill="F5F5F5"/>
          <w:lang w:val="uk-UA"/>
        </w:rPr>
        <w:br/>
      </w:r>
      <w:r w:rsidRPr="00067373">
        <w:rPr>
          <w:u w:val="single"/>
          <w:lang w:val="uk-UA"/>
        </w:rPr>
        <w:t>Предметна область</w:t>
      </w:r>
      <w:r w:rsidRPr="00067373">
        <w:rPr>
          <w:lang w:val="uk-UA"/>
        </w:rPr>
        <w:t>: Навчально-методичне управління (професорсько-викладацький склад)</w:t>
      </w:r>
      <w:r w:rsidRPr="00067373">
        <w:rPr>
          <w:shd w:val="clear" w:color="auto" w:fill="F5F5F5"/>
          <w:lang w:val="uk-UA"/>
        </w:rPr>
        <w:t>.</w:t>
      </w:r>
    </w:p>
    <w:p w:rsidR="00192F6E" w:rsidRPr="00067373" w:rsidRDefault="00192F6E" w:rsidP="00192F6E">
      <w:pPr>
        <w:rPr>
          <w:shd w:val="clear" w:color="auto" w:fill="F5F5F5"/>
          <w:lang w:val="uk-UA"/>
        </w:rPr>
      </w:pPr>
      <w:r w:rsidRPr="00067373">
        <w:rPr>
          <w:u w:val="single"/>
          <w:shd w:val="clear" w:color="auto" w:fill="F5F5F5"/>
          <w:lang w:val="uk-UA"/>
        </w:rPr>
        <w:t>Основні предметно-значущі сутності</w:t>
      </w:r>
      <w:r w:rsidRPr="00067373">
        <w:rPr>
          <w:shd w:val="clear" w:color="auto" w:fill="F5F5F5"/>
          <w:lang w:val="uk-UA"/>
        </w:rPr>
        <w:t>: Співробітники, Підрозділи, Дисципліни.</w:t>
      </w:r>
      <w:r w:rsidRPr="00067373">
        <w:rPr>
          <w:shd w:val="clear" w:color="auto" w:fill="F5F5F5"/>
          <w:lang w:val="uk-UA"/>
        </w:rPr>
        <w:br/>
      </w:r>
      <w:r w:rsidRPr="00067373">
        <w:rPr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067373">
        <w:rPr>
          <w:shd w:val="clear" w:color="auto" w:fill="F5F5F5"/>
          <w:lang w:val="uk-UA"/>
        </w:rPr>
        <w:t>:</w:t>
      </w:r>
    </w:p>
    <w:p w:rsidR="00192F6E" w:rsidRPr="00067373" w:rsidRDefault="00192F6E" w:rsidP="00192F6E">
      <w:pPr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Співробітники - прізвище, ім'я, по батькові, стать, дата народження, адреса прописки, посада, підрозділ;</w:t>
      </w:r>
    </w:p>
    <w:p w:rsidR="00192F6E" w:rsidRPr="00067373" w:rsidRDefault="00192F6E" w:rsidP="00737BFB">
      <w:pPr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Підрозділи - назва, вид підрозділу;</w:t>
      </w:r>
    </w:p>
    <w:p w:rsidR="00192F6E" w:rsidRPr="00067373" w:rsidRDefault="00192F6E" w:rsidP="00192F6E">
      <w:pPr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Дисципліни - назва.</w:t>
      </w:r>
      <w:r w:rsidRPr="00067373">
        <w:rPr>
          <w:shd w:val="clear" w:color="auto" w:fill="F5F5F5"/>
          <w:lang w:val="uk-UA"/>
        </w:rPr>
        <w:br/>
      </w:r>
      <w:r w:rsidRPr="00067373">
        <w:rPr>
          <w:u w:val="single"/>
          <w:shd w:val="clear" w:color="auto" w:fill="F5F5F5"/>
          <w:lang w:val="uk-UA"/>
        </w:rPr>
        <w:t>Основні вимоги до функцій системи:</w:t>
      </w:r>
      <w:r w:rsidRPr="00067373">
        <w:rPr>
          <w:u w:val="single"/>
          <w:shd w:val="clear" w:color="auto" w:fill="F5F5F5"/>
          <w:lang w:val="uk-UA"/>
        </w:rPr>
        <w:br/>
      </w:r>
      <w:r w:rsidRPr="00067373">
        <w:rPr>
          <w:shd w:val="clear" w:color="auto" w:fill="F5F5F5"/>
          <w:lang w:val="uk-UA"/>
        </w:rPr>
        <w:t>- Вибрати дисципліни, що читаються співробітниками або певним співробітником;</w:t>
      </w:r>
      <w:r w:rsidRPr="00067373">
        <w:rPr>
          <w:shd w:val="clear" w:color="auto" w:fill="F5F5F5"/>
          <w:lang w:val="uk-UA"/>
        </w:rPr>
        <w:br/>
        <w:t>- Вибрати список співробітників по підрозділам або певного підрозділу;</w:t>
      </w:r>
      <w:r w:rsidRPr="00067373">
        <w:rPr>
          <w:shd w:val="clear" w:color="auto" w:fill="F5F5F5"/>
          <w:lang w:val="uk-UA"/>
        </w:rPr>
        <w:br/>
        <w:t>- Вибрати дисципліни, що читаються співробітниками по підрозділам або певного підрозділу.</w:t>
      </w:r>
    </w:p>
    <w:p w:rsidR="00192F6E" w:rsidRPr="00067373" w:rsidRDefault="00192F6E" w:rsidP="00192F6E">
      <w:pPr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Тригери:</w:t>
      </w:r>
    </w:p>
    <w:p w:rsidR="00192F6E" w:rsidRPr="00067373" w:rsidRDefault="00192F6E" w:rsidP="00192F6E">
      <w:pPr>
        <w:rPr>
          <w:b/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1. На додавання запису в таблицю «Працівники».</w:t>
      </w:r>
      <w:r w:rsidRPr="00067373">
        <w:rPr>
          <w:rStyle w:val="apple-converted-space"/>
          <w:shd w:val="clear" w:color="auto" w:fill="F5F5F5"/>
          <w:lang w:val="uk-UA"/>
        </w:rPr>
        <w:t> </w:t>
      </w:r>
      <w:r w:rsidRPr="00067373">
        <w:rPr>
          <w:shd w:val="clear" w:color="auto" w:fill="F5F5F5"/>
          <w:lang w:val="uk-UA"/>
        </w:rPr>
        <w:t>Якщо в таблиці вже існує запис про співробітника з збігаються предметно-значущими атрибутами, заборонити додавання нового запису.</w:t>
      </w:r>
    </w:p>
    <w:p w:rsidR="00192F6E" w:rsidRPr="00067373" w:rsidRDefault="00192F6E" w:rsidP="00192F6E">
      <w:pPr>
        <w:rPr>
          <w:shd w:val="clear" w:color="auto" w:fill="F5F5F5"/>
          <w:lang w:val="uk-UA"/>
        </w:rPr>
      </w:pPr>
      <w:r w:rsidRPr="00067373">
        <w:rPr>
          <w:b/>
          <w:shd w:val="clear" w:color="auto" w:fill="F5F5F5"/>
          <w:lang w:val="uk-UA"/>
        </w:rPr>
        <w:t xml:space="preserve">2. </w:t>
      </w:r>
      <w:r w:rsidRPr="00067373">
        <w:rPr>
          <w:shd w:val="clear" w:color="auto" w:fill="F5F5F5"/>
          <w:lang w:val="uk-UA"/>
        </w:rPr>
        <w:t>Створити вистава «Дисц</w:t>
      </w:r>
      <w:r w:rsidR="009161A0">
        <w:rPr>
          <w:shd w:val="clear" w:color="auto" w:fill="F5F5F5"/>
          <w:lang w:val="uk-UA"/>
        </w:rPr>
        <w:t>ипліни» з полями «код_співробітника», «ФІО_співробітника</w:t>
      </w:r>
      <w:r w:rsidRPr="00067373">
        <w:rPr>
          <w:shd w:val="clear" w:color="auto" w:fill="F5F5F5"/>
          <w:lang w:val="uk-UA"/>
        </w:rPr>
        <w:t>», «Дисципліна».</w:t>
      </w:r>
      <w:r>
        <w:rPr>
          <w:shd w:val="clear" w:color="auto" w:fill="F5F5F5"/>
          <w:lang w:val="uk-UA"/>
        </w:rPr>
        <w:t xml:space="preserve"> </w:t>
      </w:r>
      <w:r w:rsidRPr="00067373">
        <w:rPr>
          <w:shd w:val="clear" w:color="auto" w:fill="F5F5F5"/>
          <w:lang w:val="uk-UA"/>
        </w:rPr>
        <w:t>Оновлювати вистава «Дисципліни».</w:t>
      </w:r>
      <w:r w:rsidRPr="00067373">
        <w:rPr>
          <w:shd w:val="clear" w:color="auto" w:fill="F5F5F5"/>
          <w:lang w:val="uk-UA"/>
        </w:rPr>
        <w:br/>
      </w:r>
      <w:r w:rsidRPr="00067373">
        <w:rPr>
          <w:shd w:val="clear" w:color="auto" w:fill="F5F5F5"/>
          <w:lang w:val="uk-UA"/>
        </w:rPr>
        <w:br/>
        <w:t>Процедура:</w:t>
      </w:r>
      <w:r w:rsidRPr="00067373">
        <w:rPr>
          <w:shd w:val="clear" w:color="auto" w:fill="F5F5F5"/>
          <w:lang w:val="uk-UA"/>
        </w:rPr>
        <w:br/>
        <w:t>Процедура повинна повертати кількість дисциплін, що читаються кожним співробітником зазначеного підрозділу.</w:t>
      </w:r>
    </w:p>
    <w:p w:rsidR="0079786C" w:rsidRPr="0079786C" w:rsidRDefault="0079786C">
      <w:pPr>
        <w:rPr>
          <w:b/>
          <w:lang w:val="uk-UA"/>
        </w:rPr>
      </w:pPr>
      <w:r w:rsidRPr="0079786C">
        <w:rPr>
          <w:b/>
          <w:lang w:val="uk-UA"/>
        </w:rPr>
        <w:t xml:space="preserve">Завдання: </w:t>
      </w:r>
    </w:p>
    <w:p w:rsidR="0079786C" w:rsidRPr="0079786C" w:rsidRDefault="0079786C" w:rsidP="0079786C">
      <w:pPr>
        <w:pStyle w:val="aa"/>
        <w:numPr>
          <w:ilvl w:val="0"/>
          <w:numId w:val="2"/>
        </w:numPr>
        <w:rPr>
          <w:lang w:val="uk-UA"/>
        </w:rPr>
      </w:pPr>
      <w:r w:rsidRPr="0079786C">
        <w:rPr>
          <w:lang w:val="uk-UA"/>
        </w:rPr>
        <w:t>Вибрати у відповідності до списку групи свій варіант завдання. Проаналізувати опис предметної області. Створити необхідні таблиці.</w:t>
      </w:r>
    </w:p>
    <w:p w:rsidR="0079786C" w:rsidRDefault="0079786C" w:rsidP="0079786C">
      <w:pPr>
        <w:pStyle w:val="aa"/>
        <w:numPr>
          <w:ilvl w:val="0"/>
          <w:numId w:val="2"/>
        </w:numPr>
        <w:rPr>
          <w:lang w:val="uk-UA"/>
        </w:rPr>
      </w:pPr>
      <w:r w:rsidRPr="0079786C">
        <w:rPr>
          <w:lang w:val="uk-UA"/>
        </w:rPr>
        <w:t xml:space="preserve">За допомогою SSMS побудувати ER-діаграму створеної бази даних. </w:t>
      </w:r>
    </w:p>
    <w:p w:rsidR="0079786C" w:rsidRPr="0070727F" w:rsidRDefault="0079786C" w:rsidP="0070727F">
      <w:pPr>
        <w:spacing w:after="200" w:line="276" w:lineRule="auto"/>
        <w:rPr>
          <w:b/>
          <w:lang w:val="uk-UA"/>
        </w:rPr>
      </w:pPr>
      <w:r>
        <w:rPr>
          <w:lang w:val="uk-UA"/>
        </w:rPr>
        <w:br w:type="page"/>
      </w:r>
      <w:r w:rsidRPr="0070727F">
        <w:rPr>
          <w:b/>
          <w:lang w:val="uk-UA"/>
        </w:rPr>
        <w:lastRenderedPageBreak/>
        <w:t>Виконання роботи</w:t>
      </w:r>
      <w:r w:rsidR="00D1790E" w:rsidRPr="0070727F">
        <w:rPr>
          <w:b/>
          <w:lang w:val="uk-UA"/>
        </w:rPr>
        <w:t>:</w:t>
      </w:r>
    </w:p>
    <w:p w:rsidR="00D1790E" w:rsidRPr="0089067F" w:rsidRDefault="00D1790E" w:rsidP="00D1790E">
      <w:pPr>
        <w:pStyle w:val="aa"/>
        <w:numPr>
          <w:ilvl w:val="0"/>
          <w:numId w:val="3"/>
        </w:numPr>
        <w:rPr>
          <w:rFonts w:asciiTheme="minorHAnsi" w:hAnsiTheme="minorHAnsi" w:cstheme="minorHAnsi"/>
          <w:lang w:val="uk-UA"/>
        </w:rPr>
      </w:pPr>
      <w:r w:rsidRPr="0089067F">
        <w:rPr>
          <w:rFonts w:asciiTheme="minorHAnsi" w:hAnsiTheme="minorHAnsi" w:cstheme="minorHAnsi"/>
          <w:b/>
          <w:lang w:val="uk-UA"/>
        </w:rPr>
        <w:t>Опис предметної області:</w:t>
      </w:r>
      <w:r w:rsidRPr="0089067F">
        <w:rPr>
          <w:rFonts w:asciiTheme="minorHAnsi" w:hAnsiTheme="minorHAnsi" w:cstheme="minorHAnsi"/>
          <w:lang w:val="uk-UA"/>
        </w:rPr>
        <w:t xml:space="preserve"> Відповідно до варіанту, необхідними таблицями будуть: </w:t>
      </w:r>
    </w:p>
    <w:p w:rsidR="00A6406E" w:rsidRPr="00A6406E" w:rsidRDefault="00D1790E" w:rsidP="00D1790E">
      <w:pPr>
        <w:pStyle w:val="aa"/>
        <w:numPr>
          <w:ilvl w:val="0"/>
          <w:numId w:val="4"/>
        </w:numPr>
        <w:rPr>
          <w:rFonts w:asciiTheme="minorHAnsi" w:hAnsiTheme="minorHAnsi" w:cstheme="minorHAnsi"/>
          <w:lang w:val="uk-UA"/>
        </w:rPr>
      </w:pPr>
      <w:r w:rsidRPr="0089067F">
        <w:rPr>
          <w:rFonts w:asciiTheme="minorHAnsi" w:hAnsiTheme="minorHAnsi" w:cstheme="minorHAnsi"/>
          <w:lang w:val="en-US"/>
        </w:rPr>
        <w:t>Professors</w:t>
      </w:r>
      <w:r w:rsidRPr="0089067F">
        <w:rPr>
          <w:rFonts w:asciiTheme="minorHAnsi" w:hAnsiTheme="minorHAnsi" w:cstheme="minorHAnsi"/>
          <w:lang w:val="uk-UA"/>
        </w:rPr>
        <w:t xml:space="preserve"> – таблиця, у якій міститься інформація про вик</w:t>
      </w:r>
      <w:r w:rsidR="00A6406E">
        <w:rPr>
          <w:rFonts w:asciiTheme="minorHAnsi" w:hAnsiTheme="minorHAnsi" w:cstheme="minorHAnsi"/>
          <w:lang w:val="uk-UA"/>
        </w:rPr>
        <w:t>ладачів:</w:t>
      </w:r>
    </w:p>
    <w:p w:rsidR="00A6406E" w:rsidRPr="00A6406E" w:rsidRDefault="00A6406E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унікальний ключ</w:t>
      </w:r>
    </w:p>
    <w:p w:rsidR="00A6406E" w:rsidRPr="00A6406E" w:rsidRDefault="00192F6E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прізви</w:t>
      </w:r>
      <w:r w:rsidR="00A6406E">
        <w:rPr>
          <w:rFonts w:asciiTheme="minorHAnsi" w:hAnsiTheme="minorHAnsi" w:cstheme="minorHAnsi"/>
          <w:lang w:val="uk-UA"/>
        </w:rPr>
        <w:t>ще</w:t>
      </w:r>
    </w:p>
    <w:p w:rsidR="00A6406E" w:rsidRPr="00A6406E" w:rsidRDefault="00A6406E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ім’я</w:t>
      </w:r>
    </w:p>
    <w:p w:rsidR="00A6406E" w:rsidRPr="00A6406E" w:rsidRDefault="00D1790E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 w:rsidRPr="0089067F">
        <w:rPr>
          <w:rFonts w:asciiTheme="minorHAnsi" w:hAnsiTheme="minorHAnsi" w:cstheme="minorHAnsi"/>
          <w:lang w:val="uk-UA"/>
        </w:rPr>
        <w:t>по-батькові</w:t>
      </w:r>
    </w:p>
    <w:p w:rsidR="00A6406E" w:rsidRPr="00A6406E" w:rsidRDefault="00A6406E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>
        <w:rPr>
          <w:shd w:val="clear" w:color="auto" w:fill="F5F5F5"/>
          <w:lang w:val="uk-UA"/>
        </w:rPr>
        <w:t>стать</w:t>
      </w:r>
    </w:p>
    <w:p w:rsidR="00A6406E" w:rsidRPr="00A6406E" w:rsidRDefault="00A6406E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>
        <w:rPr>
          <w:shd w:val="clear" w:color="auto" w:fill="F5F5F5"/>
          <w:lang w:val="uk-UA"/>
        </w:rPr>
        <w:t>дата народження</w:t>
      </w:r>
    </w:p>
    <w:p w:rsidR="00A6406E" w:rsidRPr="00A6406E" w:rsidRDefault="00A6406E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>
        <w:rPr>
          <w:shd w:val="clear" w:color="auto" w:fill="F5F5F5"/>
          <w:lang w:val="uk-UA"/>
        </w:rPr>
        <w:t>адреса прописки</w:t>
      </w:r>
    </w:p>
    <w:p w:rsidR="00A6406E" w:rsidRPr="00A6406E" w:rsidRDefault="00A6406E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>
        <w:rPr>
          <w:shd w:val="clear" w:color="auto" w:fill="F5F5F5"/>
          <w:lang w:val="uk-UA"/>
        </w:rPr>
        <w:t>посада</w:t>
      </w:r>
    </w:p>
    <w:p w:rsidR="00A6406E" w:rsidRPr="00A6406E" w:rsidRDefault="00737BFB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 w:rsidRPr="00067373">
        <w:rPr>
          <w:shd w:val="clear" w:color="auto" w:fill="F5F5F5"/>
          <w:lang w:val="uk-UA"/>
        </w:rPr>
        <w:t>підрозділ</w:t>
      </w:r>
    </w:p>
    <w:p w:rsidR="00D1790E" w:rsidRPr="0089067F" w:rsidRDefault="00737BFB" w:rsidP="00A6406E">
      <w:pPr>
        <w:pStyle w:val="aa"/>
        <w:numPr>
          <w:ilvl w:val="2"/>
          <w:numId w:val="7"/>
        </w:numPr>
        <w:rPr>
          <w:rFonts w:asciiTheme="minorHAnsi" w:hAnsiTheme="minorHAnsi" w:cstheme="minorHAnsi"/>
          <w:lang w:val="uk-UA"/>
        </w:rPr>
      </w:pPr>
      <w:r>
        <w:rPr>
          <w:shd w:val="clear" w:color="auto" w:fill="F5F5F5"/>
          <w:lang w:val="uk-UA"/>
        </w:rPr>
        <w:t>предмет</w:t>
      </w:r>
      <w:r w:rsidR="00D1790E" w:rsidRPr="0089067F">
        <w:rPr>
          <w:rFonts w:asciiTheme="minorHAnsi" w:hAnsiTheme="minorHAnsi" w:cstheme="minorHAnsi"/>
          <w:lang w:val="uk-UA"/>
        </w:rPr>
        <w:t>.</w:t>
      </w:r>
    </w:p>
    <w:p w:rsidR="00A6406E" w:rsidRPr="00A6406E" w:rsidRDefault="00D1790E" w:rsidP="00D1790E">
      <w:pPr>
        <w:pStyle w:val="aa"/>
        <w:numPr>
          <w:ilvl w:val="0"/>
          <w:numId w:val="4"/>
        </w:numPr>
        <w:rPr>
          <w:rFonts w:asciiTheme="minorHAnsi" w:hAnsiTheme="minorHAnsi" w:cstheme="minorHAnsi"/>
          <w:lang w:val="uk-UA"/>
        </w:rPr>
      </w:pPr>
      <w:r w:rsidRPr="0089067F">
        <w:rPr>
          <w:rFonts w:asciiTheme="minorHAnsi" w:hAnsiTheme="minorHAnsi" w:cstheme="minorHAnsi"/>
          <w:lang w:val="en-US"/>
        </w:rPr>
        <w:t>Subjects</w:t>
      </w:r>
      <w:r w:rsidRPr="0089067F">
        <w:rPr>
          <w:rFonts w:asciiTheme="minorHAnsi" w:hAnsiTheme="minorHAnsi" w:cstheme="minorHAnsi"/>
          <w:lang w:val="uk-UA"/>
        </w:rPr>
        <w:t xml:space="preserve"> – таблиця, у якій міс</w:t>
      </w:r>
      <w:r w:rsidR="00A6406E">
        <w:rPr>
          <w:rFonts w:asciiTheme="minorHAnsi" w:hAnsiTheme="minorHAnsi" w:cstheme="minorHAnsi"/>
          <w:lang w:val="uk-UA"/>
        </w:rPr>
        <w:t>титься інформація про предмети:</w:t>
      </w:r>
    </w:p>
    <w:p w:rsidR="00A6406E" w:rsidRPr="00A6406E" w:rsidRDefault="00A6406E" w:rsidP="00A6406E">
      <w:pPr>
        <w:pStyle w:val="aa"/>
        <w:numPr>
          <w:ilvl w:val="2"/>
          <w:numId w:val="8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унікальний ключ</w:t>
      </w:r>
    </w:p>
    <w:p w:rsidR="00D1790E" w:rsidRPr="0089067F" w:rsidRDefault="00D1790E" w:rsidP="00A6406E">
      <w:pPr>
        <w:pStyle w:val="aa"/>
        <w:numPr>
          <w:ilvl w:val="2"/>
          <w:numId w:val="8"/>
        </w:numPr>
        <w:rPr>
          <w:rFonts w:asciiTheme="minorHAnsi" w:hAnsiTheme="minorHAnsi" w:cstheme="minorHAnsi"/>
          <w:lang w:val="uk-UA"/>
        </w:rPr>
      </w:pPr>
      <w:r w:rsidRPr="0089067F">
        <w:rPr>
          <w:rFonts w:asciiTheme="minorHAnsi" w:hAnsiTheme="minorHAnsi" w:cstheme="minorHAnsi"/>
          <w:lang w:val="uk-UA"/>
        </w:rPr>
        <w:t>назва.</w:t>
      </w:r>
    </w:p>
    <w:p w:rsidR="00A6406E" w:rsidRPr="00A6406E" w:rsidRDefault="00737BFB" w:rsidP="00D1790E">
      <w:pPr>
        <w:pStyle w:val="aa"/>
        <w:numPr>
          <w:ilvl w:val="0"/>
          <w:numId w:val="4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en-US"/>
        </w:rPr>
        <w:t>Department</w:t>
      </w:r>
      <w:r w:rsidR="00D1790E" w:rsidRPr="0089067F">
        <w:rPr>
          <w:rFonts w:asciiTheme="minorHAnsi" w:hAnsiTheme="minorHAnsi" w:cstheme="minorHAnsi"/>
          <w:lang w:val="en-US"/>
        </w:rPr>
        <w:t>s</w:t>
      </w:r>
      <w:r w:rsidR="00D1790E" w:rsidRPr="0089067F">
        <w:rPr>
          <w:rFonts w:asciiTheme="minorHAnsi" w:hAnsiTheme="minorHAnsi" w:cstheme="minorHAnsi"/>
          <w:lang w:val="uk-UA"/>
        </w:rPr>
        <w:t xml:space="preserve"> – таблиця, у якій мі</w:t>
      </w:r>
      <w:r w:rsidR="00A6406E">
        <w:rPr>
          <w:rFonts w:asciiTheme="minorHAnsi" w:hAnsiTheme="minorHAnsi" w:cstheme="minorHAnsi"/>
          <w:lang w:val="uk-UA"/>
        </w:rPr>
        <w:t>ститься інформація про кафедри:</w:t>
      </w:r>
    </w:p>
    <w:p w:rsidR="00A6406E" w:rsidRPr="00A6406E" w:rsidRDefault="00A6406E" w:rsidP="00A6406E">
      <w:pPr>
        <w:pStyle w:val="aa"/>
        <w:numPr>
          <w:ilvl w:val="2"/>
          <w:numId w:val="9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унікальний ключ</w:t>
      </w:r>
    </w:p>
    <w:p w:rsidR="00A6406E" w:rsidRPr="00A6406E" w:rsidRDefault="00A6406E" w:rsidP="00A6406E">
      <w:pPr>
        <w:pStyle w:val="aa"/>
        <w:numPr>
          <w:ilvl w:val="2"/>
          <w:numId w:val="9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назва</w:t>
      </w:r>
    </w:p>
    <w:p w:rsidR="00D1790E" w:rsidRPr="0089067F" w:rsidRDefault="00737BFB" w:rsidP="00A6406E">
      <w:pPr>
        <w:pStyle w:val="aa"/>
        <w:numPr>
          <w:ilvl w:val="2"/>
          <w:numId w:val="9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тип</w:t>
      </w:r>
      <w:r w:rsidR="00D1790E" w:rsidRPr="0089067F">
        <w:rPr>
          <w:rFonts w:asciiTheme="minorHAnsi" w:hAnsiTheme="minorHAnsi" w:cstheme="minorHAnsi"/>
          <w:lang w:val="uk-UA"/>
        </w:rPr>
        <w:t>.</w:t>
      </w:r>
    </w:p>
    <w:p w:rsidR="0070727F" w:rsidRDefault="0070727F" w:rsidP="00192F6E">
      <w:pPr>
        <w:pStyle w:val="aa"/>
        <w:numPr>
          <w:ilvl w:val="0"/>
          <w:numId w:val="3"/>
        </w:numPr>
        <w:spacing w:after="200" w:line="276" w:lineRule="auto"/>
        <w:rPr>
          <w:lang w:val="uk-UA"/>
        </w:rPr>
      </w:pPr>
      <w:r w:rsidRPr="0070727F">
        <w:rPr>
          <w:lang w:val="uk-UA"/>
        </w:rPr>
        <w:br w:type="page"/>
      </w:r>
    </w:p>
    <w:p w:rsidR="0070727F" w:rsidRPr="0089067F" w:rsidRDefault="0070727F" w:rsidP="00192F6E">
      <w:pPr>
        <w:pStyle w:val="aa"/>
        <w:numPr>
          <w:ilvl w:val="0"/>
          <w:numId w:val="6"/>
        </w:numPr>
        <w:rPr>
          <w:rFonts w:asciiTheme="minorHAnsi" w:hAnsiTheme="minorHAnsi" w:cstheme="minorHAnsi"/>
          <w:lang w:val="uk-UA"/>
        </w:rPr>
      </w:pPr>
      <w:r w:rsidRPr="0089067F">
        <w:rPr>
          <w:rFonts w:asciiTheme="minorHAnsi" w:hAnsiTheme="minorHAnsi" w:cstheme="minorHAnsi"/>
          <w:b/>
          <w:lang w:val="uk-UA"/>
        </w:rPr>
        <w:lastRenderedPageBreak/>
        <w:t>Створення таблиць.</w:t>
      </w:r>
      <w:r w:rsidRPr="0089067F">
        <w:rPr>
          <w:rFonts w:asciiTheme="minorHAnsi" w:hAnsiTheme="minorHAnsi" w:cstheme="minorHAnsi"/>
          <w:lang w:val="uk-UA"/>
        </w:rPr>
        <w:t xml:space="preserve"> Створюємо у відповідності до п.1 необхідні таблиці:</w:t>
      </w:r>
    </w:p>
    <w:p w:rsidR="002F541C" w:rsidRDefault="002F541C" w:rsidP="002F541C">
      <w:pPr>
        <w:pStyle w:val="aa"/>
        <w:rPr>
          <w:lang w:val="uk-UA"/>
        </w:rPr>
      </w:pP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Professors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Name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Surname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NVARCHAR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MiddleName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Sex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BIT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DateOfBirth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DATE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Address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Position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Department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Subject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NULL);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Department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Name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max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NULL,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NVARCHAR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>64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NOT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NULL);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CREATE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TABLE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Subjects</w:t>
      </w:r>
    </w:p>
    <w:p w:rsidR="00192F6E" w:rsidRPr="00192F6E" w:rsidRDefault="00192F6E" w:rsidP="00192F6E">
      <w:pPr>
        <w:autoSpaceDE w:val="0"/>
        <w:autoSpaceDN w:val="0"/>
        <w:adjustRightInd w:val="0"/>
        <w:spacing w:after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ab/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ID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PRIMARY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KEY</w:t>
      </w: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192F6E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IDENTITY</w:t>
      </w:r>
      <w:r w:rsidRPr="00192F6E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</w:p>
    <w:p w:rsidR="002F541C" w:rsidRDefault="00192F6E" w:rsidP="00192F6E">
      <w:pPr>
        <w:rPr>
          <w:rFonts w:ascii="Courier New" w:hAnsi="Courier New" w:cs="Courier New"/>
          <w:noProof/>
          <w:color w:val="808080"/>
          <w:sz w:val="20"/>
          <w:szCs w:val="20"/>
          <w:lang w:val="uk-UA"/>
        </w:rPr>
      </w:pPr>
      <w:r w:rsidRPr="00192F6E">
        <w:rPr>
          <w:rFonts w:ascii="Courier New" w:hAnsi="Courier New" w:cs="Courier New"/>
          <w:noProof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noProof/>
          <w:sz w:val="20"/>
          <w:szCs w:val="20"/>
        </w:rPr>
        <w:t xml:space="preserve">Name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NULL);</w:t>
      </w:r>
      <w:proofErr w:type="gramEnd"/>
    </w:p>
    <w:p w:rsidR="00192F6E" w:rsidRPr="00192F6E" w:rsidRDefault="00192F6E" w:rsidP="00192F6E">
      <w:pPr>
        <w:rPr>
          <w:lang w:val="uk-UA"/>
        </w:rPr>
      </w:pPr>
    </w:p>
    <w:p w:rsidR="002F541C" w:rsidRPr="0089067F" w:rsidRDefault="0089067F" w:rsidP="00192F6E">
      <w:pPr>
        <w:pStyle w:val="aa"/>
        <w:numPr>
          <w:ilvl w:val="0"/>
          <w:numId w:val="6"/>
        </w:numPr>
        <w:rPr>
          <w:rFonts w:ascii="Verdana" w:hAnsi="Verdana" w:cs="Tahoma"/>
          <w:lang w:val="uk-UA"/>
        </w:rPr>
      </w:pPr>
      <w:r w:rsidRPr="0089067F">
        <w:rPr>
          <w:rFonts w:ascii="Verdana" w:hAnsi="Verdana" w:cs="Tahoma"/>
          <w:lang w:val="en-US"/>
        </w:rPr>
        <w:t>ER-</w:t>
      </w:r>
      <w:r w:rsidRPr="0089067F">
        <w:rPr>
          <w:rFonts w:ascii="Verdana" w:hAnsi="Verdana" w:cs="Tahoma"/>
          <w:lang w:val="uk-UA"/>
        </w:rPr>
        <w:t>діаграма</w:t>
      </w:r>
    </w:p>
    <w:p w:rsidR="0089067F" w:rsidRDefault="00192F6E" w:rsidP="0089067F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52925" cy="2657475"/>
            <wp:effectExtent l="19050" t="0" r="9525" b="0"/>
            <wp:docPr id="2" name="Рисунок 1" descr="Lab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a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CE" w:rsidRPr="003934B4" w:rsidRDefault="003322CE" w:rsidP="00192F6E">
      <w:pPr>
        <w:pStyle w:val="aa"/>
        <w:numPr>
          <w:ilvl w:val="0"/>
          <w:numId w:val="6"/>
        </w:numPr>
        <w:rPr>
          <w:rFonts w:asciiTheme="minorHAnsi" w:hAnsiTheme="minorHAnsi" w:cstheme="minorHAnsi"/>
          <w:b/>
          <w:lang w:val="uk-UA"/>
        </w:rPr>
      </w:pPr>
      <w:r w:rsidRPr="003934B4">
        <w:rPr>
          <w:rFonts w:asciiTheme="minorHAnsi" w:hAnsiTheme="minorHAnsi" w:cstheme="minorHAnsi"/>
          <w:b/>
          <w:lang w:val="uk-UA"/>
        </w:rPr>
        <w:t>Висновок.</w:t>
      </w:r>
    </w:p>
    <w:p w:rsidR="003322CE" w:rsidRPr="00DC23EA" w:rsidRDefault="003322CE" w:rsidP="003322CE">
      <w:pPr>
        <w:pStyle w:val="aa"/>
        <w:jc w:val="both"/>
        <w:rPr>
          <w:lang w:val="uk-UA"/>
        </w:rPr>
      </w:pPr>
      <w:r>
        <w:rPr>
          <w:lang w:val="uk-UA"/>
        </w:rPr>
        <w:t>У ході виконання даної роботи я навчився проектувати модель предметної області, створювати базу даних, а також таблиці з різними особливостями.</w:t>
      </w:r>
    </w:p>
    <w:p w:rsidR="003322CE" w:rsidRPr="0089067F" w:rsidRDefault="003322CE" w:rsidP="0089067F">
      <w:pPr>
        <w:rPr>
          <w:lang w:val="uk-UA"/>
        </w:rPr>
      </w:pPr>
    </w:p>
    <w:sectPr w:rsidR="003322CE" w:rsidRPr="0089067F" w:rsidSect="00192F6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060B9"/>
    <w:multiLevelType w:val="hybridMultilevel"/>
    <w:tmpl w:val="C7E672E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B1C0277"/>
    <w:multiLevelType w:val="hybridMultilevel"/>
    <w:tmpl w:val="9FECD19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933E12"/>
    <w:multiLevelType w:val="hybridMultilevel"/>
    <w:tmpl w:val="D0CA71A6"/>
    <w:lvl w:ilvl="0" w:tplc="041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2D44867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870A32"/>
    <w:multiLevelType w:val="hybridMultilevel"/>
    <w:tmpl w:val="BC523F16"/>
    <w:lvl w:ilvl="0" w:tplc="C5FE559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057EF0"/>
    <w:multiLevelType w:val="hybridMultilevel"/>
    <w:tmpl w:val="2802325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337F1C"/>
    <w:multiLevelType w:val="hybridMultilevel"/>
    <w:tmpl w:val="32A69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15527D"/>
    <w:rsid w:val="00020CF6"/>
    <w:rsid w:val="0015527D"/>
    <w:rsid w:val="00182FC6"/>
    <w:rsid w:val="00192F6E"/>
    <w:rsid w:val="002B2084"/>
    <w:rsid w:val="002F541C"/>
    <w:rsid w:val="003322CE"/>
    <w:rsid w:val="0070727F"/>
    <w:rsid w:val="00737BFB"/>
    <w:rsid w:val="0079786C"/>
    <w:rsid w:val="0089067F"/>
    <w:rsid w:val="009161A0"/>
    <w:rsid w:val="009D21D9"/>
    <w:rsid w:val="00A6406E"/>
    <w:rsid w:val="00D1790E"/>
    <w:rsid w:val="00DD17D1"/>
    <w:rsid w:val="00EC30A7"/>
    <w:rsid w:val="00F013D1"/>
    <w:rsid w:val="00FA4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2979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Вячеслав</cp:lastModifiedBy>
  <cp:revision>3</cp:revision>
  <dcterms:created xsi:type="dcterms:W3CDTF">2012-10-02T20:12:00Z</dcterms:created>
  <dcterms:modified xsi:type="dcterms:W3CDTF">2012-10-04T05:18:00Z</dcterms:modified>
</cp:coreProperties>
</file>