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514" w:rsidRPr="0090680B" w:rsidRDefault="0090680B" w:rsidP="000D7514">
      <w:pPr>
        <w:jc w:val="center"/>
      </w:pPr>
      <w:r>
        <w:t>Министерство образования и науки Российской Федерации</w:t>
      </w:r>
    </w:p>
    <w:p w:rsidR="000D7514" w:rsidRDefault="0090680B" w:rsidP="000D7514">
      <w:pPr>
        <w:jc w:val="center"/>
      </w:pPr>
      <w:r>
        <w:t>Федеральное г</w:t>
      </w:r>
      <w:r w:rsidR="000D7514">
        <w:t xml:space="preserve">осударственное </w:t>
      </w:r>
      <w:r>
        <w:t xml:space="preserve">бюджетное </w:t>
      </w:r>
      <w:r w:rsidR="000D7514">
        <w:t>образовательное учреждение</w:t>
      </w:r>
      <w:r>
        <w:br/>
      </w:r>
      <w:r w:rsidR="000D7514">
        <w:t>высшего профессионального образования</w:t>
      </w:r>
    </w:p>
    <w:p w:rsidR="00E317CF" w:rsidRPr="00822EFC" w:rsidRDefault="000D7514" w:rsidP="000D7514">
      <w:pPr>
        <w:pStyle w:val="2"/>
        <w:rPr>
          <w:b/>
          <w:sz w:val="24"/>
        </w:rPr>
      </w:pPr>
      <w:r w:rsidRPr="00822EFC">
        <w:rPr>
          <w:b/>
          <w:sz w:val="24"/>
        </w:rPr>
        <w:t>«ЮЖНО-УРАЛЬСКИЙ ГОСУДАРСТВЕННЫЙ УНИВЕРСИТЕТ»</w:t>
      </w:r>
      <w:r w:rsidR="0090680B">
        <w:rPr>
          <w:b/>
          <w:sz w:val="24"/>
        </w:rPr>
        <w:br/>
        <w:t>(Национальный исследовательский университет)</w:t>
      </w:r>
    </w:p>
    <w:p w:rsidR="00C81038" w:rsidRPr="0090680B" w:rsidRDefault="00C81038" w:rsidP="000834DF">
      <w:pPr>
        <w:pStyle w:val="2"/>
        <w:rPr>
          <w:b/>
        </w:rPr>
      </w:pPr>
    </w:p>
    <w:p w:rsidR="00C81038" w:rsidRPr="0090680B" w:rsidRDefault="00C81038" w:rsidP="000834DF">
      <w:pPr>
        <w:pStyle w:val="2"/>
        <w:rPr>
          <w:b/>
        </w:rPr>
      </w:pPr>
    </w:p>
    <w:p w:rsidR="000834DF" w:rsidRPr="004A62AF" w:rsidRDefault="000834DF" w:rsidP="000834DF">
      <w:pPr>
        <w:pStyle w:val="2"/>
        <w:rPr>
          <w:b/>
        </w:rPr>
      </w:pPr>
      <w:r w:rsidRPr="004A62AF">
        <w:rPr>
          <w:b/>
        </w:rPr>
        <w:t>РЕЦЕНЗИЯ</w:t>
      </w:r>
    </w:p>
    <w:p w:rsidR="00D47F56" w:rsidRDefault="000834DF" w:rsidP="000834DF">
      <w:pPr>
        <w:pStyle w:val="2"/>
        <w:rPr>
          <w:b/>
        </w:rPr>
      </w:pPr>
      <w:r w:rsidRPr="004A62AF">
        <w:rPr>
          <w:b/>
        </w:rPr>
        <w:t>НА ВЫПУСКН</w:t>
      </w:r>
      <w:r w:rsidR="0090680B">
        <w:rPr>
          <w:b/>
        </w:rPr>
        <w:t>УЮ</w:t>
      </w:r>
      <w:r w:rsidRPr="004A62AF">
        <w:rPr>
          <w:b/>
        </w:rPr>
        <w:t xml:space="preserve"> КВАЛИФИКАЦИОНН</w:t>
      </w:r>
      <w:r w:rsidR="0090680B">
        <w:rPr>
          <w:b/>
        </w:rPr>
        <w:t>УЮ</w:t>
      </w:r>
      <w:r w:rsidRPr="004A62AF">
        <w:rPr>
          <w:b/>
        </w:rPr>
        <w:t xml:space="preserve"> </w:t>
      </w:r>
      <w:r w:rsidR="005A64FE">
        <w:rPr>
          <w:b/>
        </w:rPr>
        <w:t>РАБОТУ</w:t>
      </w:r>
    </w:p>
    <w:p w:rsidR="00517643" w:rsidRPr="0090680B" w:rsidRDefault="00517643" w:rsidP="00517643"/>
    <w:p w:rsidR="00C81038" w:rsidRPr="0090680B" w:rsidRDefault="00C81038" w:rsidP="00517643"/>
    <w:p w:rsidR="00D47F56" w:rsidRDefault="00D47F56" w:rsidP="00C8103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Квалификационная работа</w:t>
      </w:r>
      <w:r w:rsidR="000834DF">
        <w:rPr>
          <w:sz w:val="28"/>
          <w:szCs w:val="28"/>
        </w:rPr>
        <w:t xml:space="preserve"> выполнен</w:t>
      </w:r>
      <w:r w:rsidR="0090680B">
        <w:rPr>
          <w:sz w:val="28"/>
          <w:szCs w:val="28"/>
        </w:rPr>
        <w:t>а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033"/>
        <w:gridCol w:w="1761"/>
        <w:gridCol w:w="6343"/>
      </w:tblGrid>
      <w:tr w:rsidR="007A7C82" w:rsidRPr="00111010" w:rsidTr="00CC76AA">
        <w:tc>
          <w:tcPr>
            <w:tcW w:w="2033" w:type="dxa"/>
            <w:shd w:val="clear" w:color="auto" w:fill="auto"/>
          </w:tcPr>
          <w:p w:rsidR="007A7C82" w:rsidRPr="00111010" w:rsidRDefault="007A7C82" w:rsidP="0011101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111010">
              <w:rPr>
                <w:sz w:val="28"/>
                <w:szCs w:val="28"/>
              </w:rPr>
              <w:t>Студентом</w:t>
            </w:r>
          </w:p>
        </w:tc>
        <w:tc>
          <w:tcPr>
            <w:tcW w:w="8104" w:type="dxa"/>
            <w:gridSpan w:val="2"/>
            <w:shd w:val="clear" w:color="auto" w:fill="auto"/>
          </w:tcPr>
          <w:p w:rsidR="007A7C82" w:rsidRPr="00111010" w:rsidRDefault="007A7C82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Безбородовым Вячеславом Александровичем</w:t>
            </w:r>
          </w:p>
        </w:tc>
      </w:tr>
      <w:tr w:rsidR="007A7C82" w:rsidRPr="00111010" w:rsidTr="00CC76AA">
        <w:tc>
          <w:tcPr>
            <w:tcW w:w="2033" w:type="dxa"/>
            <w:shd w:val="clear" w:color="auto" w:fill="auto"/>
          </w:tcPr>
          <w:p w:rsidR="007A7C82" w:rsidRPr="00111010" w:rsidRDefault="007A7C82" w:rsidP="0011101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111010">
              <w:rPr>
                <w:sz w:val="28"/>
                <w:szCs w:val="28"/>
              </w:rPr>
              <w:t>Факультет</w:t>
            </w:r>
          </w:p>
        </w:tc>
        <w:tc>
          <w:tcPr>
            <w:tcW w:w="8104" w:type="dxa"/>
            <w:gridSpan w:val="2"/>
            <w:shd w:val="clear" w:color="auto" w:fill="auto"/>
          </w:tcPr>
          <w:p w:rsidR="007A7C82" w:rsidRPr="00111010" w:rsidRDefault="007A7C82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Вычислительной математики и информатики</w:t>
            </w:r>
          </w:p>
        </w:tc>
      </w:tr>
      <w:tr w:rsidR="00BF2DCD" w:rsidRPr="00111010" w:rsidTr="00CC76AA">
        <w:tc>
          <w:tcPr>
            <w:tcW w:w="203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 xml:space="preserve">Кафедра </w:t>
            </w:r>
          </w:p>
        </w:tc>
        <w:tc>
          <w:tcPr>
            <w:tcW w:w="8104" w:type="dxa"/>
            <w:gridSpan w:val="2"/>
            <w:shd w:val="clear" w:color="auto" w:fill="auto"/>
          </w:tcPr>
          <w:p w:rsidR="00BF2DCD" w:rsidRPr="00BF2DCD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F2DCD">
              <w:rPr>
                <w:sz w:val="28"/>
                <w:szCs w:val="28"/>
              </w:rPr>
              <w:t>Экономико-математических методов и статистики</w:t>
            </w:r>
          </w:p>
        </w:tc>
      </w:tr>
      <w:tr w:rsidR="00CC76AA" w:rsidRPr="00111010" w:rsidTr="00CC76AA">
        <w:tc>
          <w:tcPr>
            <w:tcW w:w="2033" w:type="dxa"/>
            <w:shd w:val="clear" w:color="auto" w:fill="auto"/>
          </w:tcPr>
          <w:p w:rsidR="00CC76AA" w:rsidRPr="00111010" w:rsidRDefault="00CC76AA" w:rsidP="008411A3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Группа</w:t>
            </w:r>
          </w:p>
        </w:tc>
        <w:tc>
          <w:tcPr>
            <w:tcW w:w="8104" w:type="dxa"/>
            <w:gridSpan w:val="2"/>
            <w:shd w:val="clear" w:color="auto" w:fill="auto"/>
          </w:tcPr>
          <w:p w:rsidR="00CC76AA" w:rsidRPr="00631949" w:rsidRDefault="00CC76AA" w:rsidP="00111010">
            <w:pPr>
              <w:spacing w:line="360" w:lineRule="auto"/>
              <w:jc w:val="both"/>
              <w:rPr>
                <w:sz w:val="28"/>
                <w:szCs w:val="28"/>
                <w:u w:val="single"/>
              </w:rPr>
            </w:pPr>
            <w:r w:rsidRPr="00BF2DCD">
              <w:rPr>
                <w:sz w:val="28"/>
                <w:szCs w:val="28"/>
              </w:rPr>
              <w:t>ВМИ-413</w:t>
            </w:r>
          </w:p>
        </w:tc>
      </w:tr>
      <w:tr w:rsidR="00CC76AA" w:rsidRPr="00111010" w:rsidTr="00CC76AA">
        <w:tc>
          <w:tcPr>
            <w:tcW w:w="2033" w:type="dxa"/>
            <w:shd w:val="clear" w:color="auto" w:fill="auto"/>
          </w:tcPr>
          <w:p w:rsidR="00CC76AA" w:rsidRPr="00111010" w:rsidRDefault="00CC76AA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1761" w:type="dxa"/>
            <w:tcBorders>
              <w:bottom w:val="single" w:sz="4" w:space="0" w:color="auto"/>
            </w:tcBorders>
            <w:shd w:val="clear" w:color="auto" w:fill="auto"/>
          </w:tcPr>
          <w:p w:rsidR="00CC76AA" w:rsidRPr="00111010" w:rsidRDefault="00CC76AA" w:rsidP="00CC76AA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010400.62</w:t>
            </w:r>
          </w:p>
        </w:tc>
        <w:tc>
          <w:tcPr>
            <w:tcW w:w="6343" w:type="dxa"/>
            <w:tcBorders>
              <w:bottom w:val="single" w:sz="4" w:space="0" w:color="auto"/>
            </w:tcBorders>
            <w:shd w:val="clear" w:color="auto" w:fill="auto"/>
          </w:tcPr>
          <w:p w:rsidR="00CC76AA" w:rsidRPr="00111010" w:rsidRDefault="00CC76AA" w:rsidP="00CC76AA">
            <w:pPr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 w:rsidRPr="00111010">
              <w:rPr>
                <w:sz w:val="28"/>
                <w:szCs w:val="28"/>
              </w:rPr>
              <w:t>Прикладная математика и информатика</w:t>
            </w:r>
          </w:p>
        </w:tc>
      </w:tr>
      <w:tr w:rsidR="00BF2DCD" w:rsidRPr="00111010" w:rsidTr="00CC76AA">
        <w:tc>
          <w:tcPr>
            <w:tcW w:w="203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761" w:type="dxa"/>
            <w:tcBorders>
              <w:top w:val="single" w:sz="4" w:space="0" w:color="auto"/>
            </w:tcBorders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t>(шифр)</w:t>
            </w:r>
          </w:p>
        </w:tc>
        <w:tc>
          <w:tcPr>
            <w:tcW w:w="634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center"/>
              <w:rPr>
                <w:sz w:val="28"/>
                <w:szCs w:val="28"/>
                <w:u w:val="single"/>
              </w:rPr>
            </w:pPr>
            <w:r>
              <w:t>(наименование)</w:t>
            </w:r>
          </w:p>
        </w:tc>
      </w:tr>
      <w:tr w:rsidR="00BF2DCD" w:rsidRPr="00111010" w:rsidTr="00CC76AA">
        <w:tc>
          <w:tcPr>
            <w:tcW w:w="203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Наименование темы:</w:t>
            </w:r>
          </w:p>
        </w:tc>
        <w:tc>
          <w:tcPr>
            <w:tcW w:w="8104" w:type="dxa"/>
            <w:gridSpan w:val="2"/>
            <w:shd w:val="clear" w:color="auto" w:fill="auto"/>
          </w:tcPr>
          <w:p w:rsidR="00CC76AA" w:rsidRDefault="00BF2DCD" w:rsidP="00CC76AA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Параллельная реализац</w:t>
            </w:r>
            <w:r w:rsidR="00CC76AA">
              <w:rPr>
                <w:sz w:val="28"/>
                <w:szCs w:val="28"/>
              </w:rPr>
              <w:t>ия метода эллипсоидов для задач</w:t>
            </w:r>
          </w:p>
          <w:p w:rsidR="00BF2DCD" w:rsidRPr="00536EA4" w:rsidRDefault="00BF2DCD" w:rsidP="00CC76AA">
            <w:pPr>
              <w:spacing w:line="360" w:lineRule="auto"/>
            </w:pPr>
            <w:r w:rsidRPr="00111010">
              <w:rPr>
                <w:sz w:val="28"/>
                <w:szCs w:val="28"/>
              </w:rPr>
              <w:t>оптимизации большой размерности</w:t>
            </w:r>
          </w:p>
        </w:tc>
      </w:tr>
      <w:tr w:rsidR="00BF2DCD" w:rsidRPr="00111010" w:rsidTr="00CC76AA">
        <w:tc>
          <w:tcPr>
            <w:tcW w:w="203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>Рецензент</w:t>
            </w:r>
          </w:p>
        </w:tc>
        <w:tc>
          <w:tcPr>
            <w:tcW w:w="8104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:rsidR="00BF2DCD" w:rsidRPr="00F203C8" w:rsidRDefault="00BF2DCD" w:rsidP="00BF2DCD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111010">
              <w:rPr>
                <w:sz w:val="28"/>
                <w:szCs w:val="28"/>
              </w:rPr>
              <w:t xml:space="preserve">Эвнин Александр Юрьевич, кафедра прикладной математики </w:t>
            </w:r>
          </w:p>
          <w:p w:rsidR="00BF2DCD" w:rsidRPr="00787F25" w:rsidRDefault="00BF2DCD" w:rsidP="00041964">
            <w:pPr>
              <w:spacing w:line="360" w:lineRule="auto"/>
              <w:jc w:val="both"/>
            </w:pPr>
            <w:r w:rsidRPr="00111010">
              <w:rPr>
                <w:sz w:val="28"/>
                <w:szCs w:val="28"/>
              </w:rPr>
              <w:t xml:space="preserve">Южно-Уральского государственного университета, доцент кафедры прикладной математики, </w:t>
            </w:r>
            <w:r w:rsidR="00041964" w:rsidRPr="00111010">
              <w:rPr>
                <w:sz w:val="28"/>
                <w:szCs w:val="28"/>
              </w:rPr>
              <w:t xml:space="preserve">доцент, </w:t>
            </w:r>
            <w:r w:rsidRPr="00111010">
              <w:rPr>
                <w:sz w:val="28"/>
                <w:szCs w:val="28"/>
              </w:rPr>
              <w:t>кандидат педагогических наук</w:t>
            </w:r>
          </w:p>
        </w:tc>
      </w:tr>
      <w:tr w:rsidR="00BF2DCD" w:rsidRPr="00111010" w:rsidTr="00CC76AA">
        <w:tc>
          <w:tcPr>
            <w:tcW w:w="2033" w:type="dxa"/>
            <w:shd w:val="clear" w:color="auto" w:fill="auto"/>
          </w:tcPr>
          <w:p w:rsidR="00BF2DCD" w:rsidRPr="00111010" w:rsidRDefault="00BF2DCD" w:rsidP="00111010">
            <w:pPr>
              <w:spacing w:line="36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810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BF2DCD" w:rsidRPr="00111010" w:rsidRDefault="00BF2DCD" w:rsidP="00CC76AA">
            <w:pPr>
              <w:jc w:val="center"/>
              <w:rPr>
                <w:sz w:val="28"/>
                <w:szCs w:val="28"/>
                <w:u w:val="single"/>
              </w:rPr>
            </w:pPr>
            <w:r w:rsidRPr="00111010">
              <w:rPr>
                <w:sz w:val="22"/>
                <w:szCs w:val="22"/>
              </w:rPr>
              <w:t xml:space="preserve">(Фамилия, И., О., </w:t>
            </w:r>
            <w:bookmarkStart w:id="0" w:name="_GoBack"/>
            <w:bookmarkEnd w:id="0"/>
            <w:r w:rsidRPr="00111010">
              <w:rPr>
                <w:sz w:val="22"/>
                <w:szCs w:val="22"/>
              </w:rPr>
              <w:t>место работы, должность, ученое звание, ученая степень)</w:t>
            </w:r>
          </w:p>
        </w:tc>
      </w:tr>
    </w:tbl>
    <w:p w:rsidR="00D47F56" w:rsidRDefault="004D7B64" w:rsidP="00D47F56">
      <w:pPr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126D86">
        <w:rPr>
          <w:sz w:val="28"/>
          <w:szCs w:val="28"/>
        </w:rPr>
        <w:lastRenderedPageBreak/>
        <w:t>ОЦЕНКА ВЫПУСКНОГО КВАЛИФИКАЦИОННОГО</w:t>
      </w:r>
      <w:r w:rsidR="00D47F56">
        <w:rPr>
          <w:sz w:val="28"/>
          <w:szCs w:val="28"/>
        </w:rPr>
        <w:t xml:space="preserve"> </w:t>
      </w:r>
      <w:r w:rsidR="00126D86">
        <w:rPr>
          <w:sz w:val="28"/>
          <w:szCs w:val="28"/>
        </w:rPr>
        <w:t>ПРОЕКТА (</w:t>
      </w:r>
      <w:r w:rsidR="00D47F56">
        <w:rPr>
          <w:sz w:val="28"/>
          <w:szCs w:val="28"/>
        </w:rPr>
        <w:t>РАБОТЫ</w:t>
      </w:r>
      <w:r w:rsidR="00126D86">
        <w:rPr>
          <w:sz w:val="28"/>
          <w:szCs w:val="28"/>
        </w:rPr>
        <w:t>)</w:t>
      </w:r>
    </w:p>
    <w:p w:rsidR="00D47F56" w:rsidRPr="00517643" w:rsidRDefault="00D47F56" w:rsidP="00D47F56">
      <w:pPr>
        <w:jc w:val="center"/>
        <w:rPr>
          <w:sz w:val="22"/>
          <w:szCs w:val="2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66"/>
        <w:gridCol w:w="670"/>
        <w:gridCol w:w="670"/>
        <w:gridCol w:w="737"/>
        <w:gridCol w:w="670"/>
        <w:gridCol w:w="603"/>
      </w:tblGrid>
      <w:tr w:rsidR="00C73A57" w:rsidRPr="0056761C">
        <w:tc>
          <w:tcPr>
            <w:tcW w:w="6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Показатели</w:t>
            </w:r>
          </w:p>
        </w:tc>
        <w:tc>
          <w:tcPr>
            <w:tcW w:w="33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Оценки</w:t>
            </w:r>
          </w:p>
        </w:tc>
      </w:tr>
      <w:tr w:rsidR="00C73A57" w:rsidRPr="0056761C">
        <w:tc>
          <w:tcPr>
            <w:tcW w:w="6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>
            <w:pPr>
              <w:rPr>
                <w:sz w:val="28"/>
                <w:szCs w:val="28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5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4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3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2</w:t>
            </w: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center"/>
              <w:rPr>
                <w:sz w:val="28"/>
                <w:szCs w:val="28"/>
              </w:rPr>
            </w:pPr>
            <w:r w:rsidRPr="0056761C">
              <w:rPr>
                <w:sz w:val="28"/>
                <w:szCs w:val="28"/>
              </w:rPr>
              <w:t>*</w:t>
            </w:r>
          </w:p>
        </w:tc>
      </w:tr>
      <w:tr w:rsidR="00C73A57" w:rsidRPr="0056761C" w:rsidTr="00CC76AA">
        <w:trPr>
          <w:trHeight w:val="391"/>
        </w:trPr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1 Актуальность тематики работы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F203C8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DD7F23">
            <w:pPr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2 Степень полноты обзора состояния вопроса и корректность постановки задачи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F203C8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3 Уровень и корректность использования в работе методов исследований, математического моделирования, инженерных расчетов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4 Степень комплексности работы, применение в ней знаний естественно-научных, социально-экономических, общепрофессио-нальных и специальных дисциплин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22180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 xml:space="preserve">5 Ясность, четкость, последовательность и обоснованность </w:t>
            </w:r>
          </w:p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изложения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6 Применение современного математического и программного обеспечения, компьютерных технологий в работе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7 Качество оформления пояснительной записки (общий уровень грамотности, стиль изложения, качество иллюстраций, соответствие требованиям стандартов)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8 Объем и качество выполнения графического материала, его соответствие тексту записки и стандартам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  <w:tr w:rsidR="00C73A57" w:rsidRPr="0056761C" w:rsidTr="00CC76AA">
        <w:tc>
          <w:tcPr>
            <w:tcW w:w="6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  <w:r w:rsidRPr="0056761C">
              <w:rPr>
                <w:sz w:val="22"/>
                <w:szCs w:val="22"/>
              </w:rPr>
              <w:t>9 Оригинальность и новизна полученных результатов, научных, конструкторских и технологических решений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C76AA" w:rsidP="00CC76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×</w:t>
            </w: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73A57" w:rsidRPr="0056761C" w:rsidRDefault="00C73A57" w:rsidP="00CC76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C73A57" w:rsidRPr="0056761C" w:rsidRDefault="00C73A57" w:rsidP="0056761C">
            <w:pPr>
              <w:jc w:val="both"/>
              <w:rPr>
                <w:sz w:val="22"/>
                <w:szCs w:val="22"/>
              </w:rPr>
            </w:pPr>
          </w:p>
        </w:tc>
      </w:tr>
    </w:tbl>
    <w:p w:rsidR="00D47F56" w:rsidRDefault="00B26E1E" w:rsidP="00B26E1E">
      <w:pPr>
        <w:ind w:left="708"/>
        <w:jc w:val="both"/>
      </w:pPr>
      <w:r w:rsidRPr="0056761C">
        <w:rPr>
          <w:sz w:val="28"/>
          <w:szCs w:val="28"/>
        </w:rPr>
        <w:t>*</w:t>
      </w:r>
      <w:r w:rsidR="00D47F56">
        <w:t>- не оценивать (трудно оценить).</w:t>
      </w:r>
    </w:p>
    <w:p w:rsidR="00CC76AA" w:rsidRDefault="00CC76AA" w:rsidP="00B26E1E">
      <w:pPr>
        <w:ind w:left="708"/>
        <w:jc w:val="both"/>
      </w:pPr>
    </w:p>
    <w:p w:rsidR="00D47F56" w:rsidRDefault="00D47F56" w:rsidP="00F203C8">
      <w:pPr>
        <w:spacing w:line="360" w:lineRule="auto"/>
        <w:jc w:val="both"/>
        <w:rPr>
          <w:sz w:val="28"/>
          <w:szCs w:val="28"/>
        </w:rPr>
      </w:pPr>
      <w:r w:rsidRPr="00BF2DCD">
        <w:rPr>
          <w:sz w:val="28"/>
          <w:szCs w:val="28"/>
          <w:u w:val="single"/>
        </w:rPr>
        <w:t>Отмеченные достоинства</w:t>
      </w:r>
      <w:r w:rsidR="00BD301F">
        <w:rPr>
          <w:sz w:val="28"/>
          <w:szCs w:val="28"/>
        </w:rPr>
        <w:t>:</w:t>
      </w:r>
      <w:r w:rsidR="00F203C8">
        <w:rPr>
          <w:sz w:val="28"/>
          <w:szCs w:val="28"/>
        </w:rPr>
        <w:t xml:space="preserve"> в</w:t>
      </w:r>
      <w:r w:rsidR="00BD301F" w:rsidRPr="00261757">
        <w:rPr>
          <w:sz w:val="28"/>
          <w:szCs w:val="28"/>
        </w:rPr>
        <w:t xml:space="preserve"> работе проведен тщательный анализ классического метода эллипсоидов, по результатам анализа предложена оптимизация метода з</w:t>
      </w:r>
      <w:r w:rsidR="00EC4C8F" w:rsidRPr="00261757">
        <w:rPr>
          <w:sz w:val="28"/>
          <w:szCs w:val="28"/>
        </w:rPr>
        <w:t>а счет использования ресурса параллелизма</w:t>
      </w:r>
      <w:r w:rsidR="00F203C8">
        <w:rPr>
          <w:sz w:val="28"/>
          <w:szCs w:val="28"/>
        </w:rPr>
        <w:t xml:space="preserve"> современных вычислительных систем с общей памятью</w:t>
      </w:r>
      <w:r w:rsidR="00BD301F" w:rsidRPr="00261757">
        <w:rPr>
          <w:sz w:val="28"/>
          <w:szCs w:val="28"/>
        </w:rPr>
        <w:t xml:space="preserve">. Использование </w:t>
      </w:r>
      <w:r w:rsidR="00EC4C8F" w:rsidRPr="00261757">
        <w:rPr>
          <w:sz w:val="28"/>
          <w:szCs w:val="28"/>
        </w:rPr>
        <w:t>арифметики расширенной точности</w:t>
      </w:r>
      <w:r w:rsidR="00D70A87" w:rsidRPr="00261757">
        <w:rPr>
          <w:sz w:val="28"/>
          <w:szCs w:val="28"/>
        </w:rPr>
        <w:t xml:space="preserve"> </w:t>
      </w:r>
      <w:r w:rsidR="00EC4C8F" w:rsidRPr="00261757">
        <w:rPr>
          <w:sz w:val="28"/>
          <w:szCs w:val="28"/>
        </w:rPr>
        <w:t xml:space="preserve">позволяет </w:t>
      </w:r>
      <w:r w:rsidR="00BD301F" w:rsidRPr="00261757">
        <w:rPr>
          <w:sz w:val="28"/>
          <w:szCs w:val="28"/>
        </w:rPr>
        <w:t xml:space="preserve">разработанной параллельной реализации алгоритма метода эллипсоидов </w:t>
      </w:r>
      <w:r w:rsidR="00EC4C8F" w:rsidRPr="00261757">
        <w:rPr>
          <w:sz w:val="28"/>
          <w:szCs w:val="28"/>
        </w:rPr>
        <w:t xml:space="preserve">за приемлемое время решать реальные оптимизационные задачи большой размерности, в </w:t>
      </w:r>
      <w:r w:rsidR="00BD301F" w:rsidRPr="00261757">
        <w:rPr>
          <w:sz w:val="28"/>
          <w:szCs w:val="28"/>
        </w:rPr>
        <w:t>т</w:t>
      </w:r>
      <w:r w:rsidR="00EC4C8F" w:rsidRPr="00261757">
        <w:rPr>
          <w:sz w:val="28"/>
          <w:szCs w:val="28"/>
        </w:rPr>
        <w:t>ом числе экономического характера.</w:t>
      </w:r>
    </w:p>
    <w:p w:rsidR="00CC76AA" w:rsidRPr="00CC76AA" w:rsidRDefault="00CC76AA" w:rsidP="00F203C8">
      <w:pPr>
        <w:spacing w:line="360" w:lineRule="auto"/>
        <w:jc w:val="both"/>
        <w:rPr>
          <w:sz w:val="12"/>
          <w:szCs w:val="28"/>
          <w:u w:val="single"/>
        </w:rPr>
      </w:pPr>
    </w:p>
    <w:p w:rsidR="00041964" w:rsidRDefault="00D47F56" w:rsidP="00F203C8">
      <w:pPr>
        <w:spacing w:line="360" w:lineRule="auto"/>
        <w:jc w:val="both"/>
        <w:rPr>
          <w:sz w:val="28"/>
          <w:szCs w:val="28"/>
        </w:rPr>
      </w:pPr>
      <w:r w:rsidRPr="00BF2DCD">
        <w:rPr>
          <w:sz w:val="28"/>
          <w:szCs w:val="28"/>
          <w:u w:val="single"/>
        </w:rPr>
        <w:t>Отмеченные недостатки</w:t>
      </w:r>
      <w:r w:rsidR="004D7B64">
        <w:rPr>
          <w:sz w:val="28"/>
          <w:szCs w:val="28"/>
        </w:rPr>
        <w:t>:</w:t>
      </w:r>
      <w:r w:rsidR="00BD301F">
        <w:rPr>
          <w:sz w:val="28"/>
          <w:szCs w:val="28"/>
        </w:rPr>
        <w:t xml:space="preserve"> </w:t>
      </w:r>
      <w:r w:rsidR="00D70A87" w:rsidRPr="00261757">
        <w:rPr>
          <w:sz w:val="28"/>
          <w:szCs w:val="28"/>
        </w:rPr>
        <w:t>отсутств</w:t>
      </w:r>
      <w:r w:rsidR="00041964" w:rsidRPr="00041964">
        <w:rPr>
          <w:sz w:val="28"/>
          <w:szCs w:val="28"/>
        </w:rPr>
        <w:t>у</w:t>
      </w:r>
      <w:r w:rsidR="00041964">
        <w:rPr>
          <w:sz w:val="28"/>
          <w:szCs w:val="28"/>
        </w:rPr>
        <w:t>ю</w:t>
      </w:r>
      <w:r w:rsidR="00041964" w:rsidRPr="00041964">
        <w:rPr>
          <w:sz w:val="28"/>
          <w:szCs w:val="28"/>
        </w:rPr>
        <w:t xml:space="preserve">т обзор и анализ </w:t>
      </w:r>
      <w:r w:rsidR="00041964">
        <w:rPr>
          <w:sz w:val="28"/>
          <w:szCs w:val="28"/>
        </w:rPr>
        <w:t xml:space="preserve">алгоритмов быстрого перемножения матриц (алгоритм Штрассена и др.), имеющих асимптотическую оценку трудоёмкости меньше чем </w:t>
      </w:r>
      <w:r w:rsidR="000B3123" w:rsidRPr="000B3123">
        <w:rPr>
          <w:position w:val="-6"/>
          <w:sz w:val="28"/>
          <w:szCs w:val="28"/>
        </w:rPr>
        <w:object w:dxaOrig="3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pt;height:18pt" o:ole="">
            <v:imagedata r:id="rId8" o:title=""/>
          </v:shape>
          <o:OLEObject Type="Embed" ProgID="Equation.DSMT4" ShapeID="_x0000_i1025" DrawAspect="Content" ObjectID="_1495915011" r:id="rId9"/>
        </w:object>
      </w:r>
      <w:r w:rsidR="000B3123">
        <w:rPr>
          <w:sz w:val="28"/>
          <w:szCs w:val="28"/>
        </w:rPr>
        <w:t>.</w:t>
      </w:r>
    </w:p>
    <w:p w:rsidR="00CC76AA" w:rsidRPr="00CC76AA" w:rsidRDefault="00CC76AA" w:rsidP="00F203C8">
      <w:pPr>
        <w:spacing w:line="360" w:lineRule="auto"/>
        <w:jc w:val="both"/>
        <w:rPr>
          <w:sz w:val="12"/>
          <w:szCs w:val="28"/>
        </w:rPr>
      </w:pPr>
    </w:p>
    <w:p w:rsidR="001B6168" w:rsidRPr="005807D5" w:rsidRDefault="00D47F56" w:rsidP="00F203C8">
      <w:pPr>
        <w:spacing w:line="360" w:lineRule="auto"/>
        <w:jc w:val="both"/>
        <w:rPr>
          <w:u w:val="single"/>
        </w:rPr>
      </w:pPr>
      <w:r w:rsidRPr="00BF2DCD">
        <w:rPr>
          <w:sz w:val="28"/>
          <w:szCs w:val="28"/>
          <w:u w:val="single"/>
        </w:rPr>
        <w:t>Заключение</w:t>
      </w:r>
      <w:r w:rsidR="004D7B64">
        <w:rPr>
          <w:sz w:val="28"/>
          <w:szCs w:val="28"/>
        </w:rPr>
        <w:t>:</w:t>
      </w:r>
      <w:r w:rsidR="00CC76AA" w:rsidRPr="00CC76AA">
        <w:rPr>
          <w:sz w:val="28"/>
          <w:szCs w:val="28"/>
        </w:rPr>
        <w:t xml:space="preserve"> </w:t>
      </w:r>
      <w:r w:rsidR="005807D5" w:rsidRPr="00261757">
        <w:rPr>
          <w:sz w:val="28"/>
          <w:szCs w:val="28"/>
        </w:rPr>
        <w:t>считаю, что дипломная работа заслуживает оценки «отлично», а ее автор – присвоения квалификации бакалавр по специальности 010400.62.</w:t>
      </w:r>
    </w:p>
    <w:p w:rsidR="001B6168" w:rsidRDefault="001B6168" w:rsidP="00D47F56">
      <w:pPr>
        <w:jc w:val="both"/>
      </w:pPr>
    </w:p>
    <w:p w:rsidR="00D47F56" w:rsidRDefault="00D47F56" w:rsidP="00D47F56">
      <w:pPr>
        <w:jc w:val="both"/>
        <w:rPr>
          <w:sz w:val="28"/>
          <w:szCs w:val="28"/>
        </w:rPr>
      </w:pPr>
      <w:r>
        <w:rPr>
          <w:sz w:val="28"/>
          <w:szCs w:val="28"/>
        </w:rPr>
        <w:t>Рецензент _____</w:t>
      </w:r>
      <w:r w:rsidR="00351F83">
        <w:rPr>
          <w:sz w:val="28"/>
          <w:szCs w:val="28"/>
        </w:rPr>
        <w:t>________________________ ____</w:t>
      </w:r>
      <w:r>
        <w:rPr>
          <w:sz w:val="28"/>
          <w:szCs w:val="28"/>
        </w:rPr>
        <w:t>_________________</w:t>
      </w:r>
      <w:r w:rsidR="006C08F0">
        <w:rPr>
          <w:sz w:val="28"/>
          <w:szCs w:val="28"/>
        </w:rPr>
        <w:t>__</w:t>
      </w:r>
      <w:r>
        <w:rPr>
          <w:sz w:val="28"/>
          <w:szCs w:val="28"/>
        </w:rPr>
        <w:t>___20</w:t>
      </w:r>
      <w:r w:rsidR="006C08F0">
        <w:rPr>
          <w:sz w:val="28"/>
          <w:szCs w:val="28"/>
        </w:rPr>
        <w:t>15</w:t>
      </w:r>
      <w:r>
        <w:rPr>
          <w:sz w:val="28"/>
          <w:szCs w:val="28"/>
        </w:rPr>
        <w:t xml:space="preserve"> г.</w:t>
      </w:r>
    </w:p>
    <w:p w:rsidR="00D47F56" w:rsidRDefault="00D47F56" w:rsidP="00D47F56">
      <w:pPr>
        <w:ind w:left="708"/>
        <w:jc w:val="both"/>
      </w:pPr>
      <w:r>
        <w:rPr>
          <w:sz w:val="22"/>
        </w:rPr>
        <w:tab/>
      </w:r>
      <w:r>
        <w:rPr>
          <w:sz w:val="22"/>
        </w:rPr>
        <w:tab/>
      </w:r>
      <w:r>
        <w:rPr>
          <w:sz w:val="28"/>
          <w:szCs w:val="28"/>
        </w:rPr>
        <w:tab/>
      </w:r>
      <w:r>
        <w:t>(подпись)</w:t>
      </w:r>
      <w:r w:rsidR="00351F83">
        <w:tab/>
      </w:r>
      <w:r w:rsidR="00351F83">
        <w:tab/>
      </w:r>
      <w:r w:rsidR="00351F83">
        <w:tab/>
      </w:r>
      <w:r w:rsidR="00351F83">
        <w:tab/>
      </w:r>
      <w:r w:rsidR="00351F83">
        <w:tab/>
        <w:t>(дата)</w:t>
      </w:r>
    </w:p>
    <w:p w:rsidR="0090680B" w:rsidRDefault="0090680B" w:rsidP="00D47F56">
      <w:pPr>
        <w:ind w:left="708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D47F56" w:rsidRDefault="0090680B" w:rsidP="00D47F56">
      <w:pPr>
        <w:ind w:left="708"/>
        <w:jc w:val="both"/>
        <w:rPr>
          <w:sz w:val="22"/>
        </w:rPr>
      </w:pPr>
      <w:r>
        <w:rPr>
          <w:sz w:val="22"/>
        </w:rPr>
        <w:t xml:space="preserve">                                      М.П.</w:t>
      </w:r>
    </w:p>
    <w:sectPr w:rsidR="00D47F56" w:rsidSect="00C81038">
      <w:type w:val="oddPage"/>
      <w:pgSz w:w="11906" w:h="16838" w:code="9"/>
      <w:pgMar w:top="1134" w:right="567" w:bottom="851" w:left="1418" w:header="1134" w:footer="1134" w:gutter="0"/>
      <w:pgNumType w:start="2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6186" w:rsidRDefault="00976186">
      <w:r>
        <w:separator/>
      </w:r>
    </w:p>
  </w:endnote>
  <w:endnote w:type="continuationSeparator" w:id="0">
    <w:p w:rsidR="00976186" w:rsidRDefault="009761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6186" w:rsidRDefault="00976186">
      <w:r>
        <w:separator/>
      </w:r>
    </w:p>
  </w:footnote>
  <w:footnote w:type="continuationSeparator" w:id="0">
    <w:p w:rsidR="00976186" w:rsidRDefault="009761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EF4562"/>
    <w:multiLevelType w:val="hybridMultilevel"/>
    <w:tmpl w:val="6F36FB4A"/>
    <w:lvl w:ilvl="0" w:tplc="4A82DEBC"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eastAsia="Times New Roman" w:hAnsi="Symbol" w:cs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autoHyphenation/>
  <w:hyphenationZone w:val="357"/>
  <w:doNotHyphenateCaps/>
  <w:evenAndOddHeaders/>
  <w:drawingGridHorizontalSpacing w:val="67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26E4"/>
    <w:rsid w:val="00041964"/>
    <w:rsid w:val="000834DF"/>
    <w:rsid w:val="00097715"/>
    <w:rsid w:val="000A281A"/>
    <w:rsid w:val="000A2CFF"/>
    <w:rsid w:val="000B3123"/>
    <w:rsid w:val="000D7514"/>
    <w:rsid w:val="00111010"/>
    <w:rsid w:val="00126D86"/>
    <w:rsid w:val="001B6168"/>
    <w:rsid w:val="001C4337"/>
    <w:rsid w:val="001D61D7"/>
    <w:rsid w:val="001E318A"/>
    <w:rsid w:val="001E64B0"/>
    <w:rsid w:val="0020665A"/>
    <w:rsid w:val="00261757"/>
    <w:rsid w:val="00265A83"/>
    <w:rsid w:val="003058CE"/>
    <w:rsid w:val="00351F83"/>
    <w:rsid w:val="00367378"/>
    <w:rsid w:val="00373532"/>
    <w:rsid w:val="0038348E"/>
    <w:rsid w:val="00396013"/>
    <w:rsid w:val="003A21FD"/>
    <w:rsid w:val="003C0520"/>
    <w:rsid w:val="003D3A16"/>
    <w:rsid w:val="004366D3"/>
    <w:rsid w:val="004742E5"/>
    <w:rsid w:val="004A62AF"/>
    <w:rsid w:val="004B601C"/>
    <w:rsid w:val="004B77E3"/>
    <w:rsid w:val="004D7B64"/>
    <w:rsid w:val="00517643"/>
    <w:rsid w:val="00527FE1"/>
    <w:rsid w:val="00536EA4"/>
    <w:rsid w:val="005648F6"/>
    <w:rsid w:val="0056761C"/>
    <w:rsid w:val="0057675C"/>
    <w:rsid w:val="005807D5"/>
    <w:rsid w:val="005808C9"/>
    <w:rsid w:val="005968FB"/>
    <w:rsid w:val="005A64FE"/>
    <w:rsid w:val="005A7F48"/>
    <w:rsid w:val="005D4A6E"/>
    <w:rsid w:val="005E1365"/>
    <w:rsid w:val="00631949"/>
    <w:rsid w:val="0066200C"/>
    <w:rsid w:val="00686ACC"/>
    <w:rsid w:val="006C08F0"/>
    <w:rsid w:val="006C2B35"/>
    <w:rsid w:val="006D3377"/>
    <w:rsid w:val="00722180"/>
    <w:rsid w:val="00727D4C"/>
    <w:rsid w:val="00787F25"/>
    <w:rsid w:val="007A7C82"/>
    <w:rsid w:val="0080531E"/>
    <w:rsid w:val="0081500A"/>
    <w:rsid w:val="00822EFC"/>
    <w:rsid w:val="008411A3"/>
    <w:rsid w:val="00863431"/>
    <w:rsid w:val="00887CCC"/>
    <w:rsid w:val="008B7985"/>
    <w:rsid w:val="008C5E46"/>
    <w:rsid w:val="008E5F9A"/>
    <w:rsid w:val="0090680B"/>
    <w:rsid w:val="00952C06"/>
    <w:rsid w:val="00953BA5"/>
    <w:rsid w:val="00976186"/>
    <w:rsid w:val="00AA1E27"/>
    <w:rsid w:val="00B26E1E"/>
    <w:rsid w:val="00BD301F"/>
    <w:rsid w:val="00BF2DCD"/>
    <w:rsid w:val="00C72C16"/>
    <w:rsid w:val="00C73A57"/>
    <w:rsid w:val="00C81038"/>
    <w:rsid w:val="00CC76AA"/>
    <w:rsid w:val="00CD266D"/>
    <w:rsid w:val="00CE26E4"/>
    <w:rsid w:val="00D04639"/>
    <w:rsid w:val="00D35D54"/>
    <w:rsid w:val="00D36763"/>
    <w:rsid w:val="00D47EF8"/>
    <w:rsid w:val="00D47F56"/>
    <w:rsid w:val="00D52F2F"/>
    <w:rsid w:val="00D70A87"/>
    <w:rsid w:val="00D93B62"/>
    <w:rsid w:val="00DA2F68"/>
    <w:rsid w:val="00DD4FA2"/>
    <w:rsid w:val="00DD7F23"/>
    <w:rsid w:val="00E008C6"/>
    <w:rsid w:val="00E16B1C"/>
    <w:rsid w:val="00E317CF"/>
    <w:rsid w:val="00E31E25"/>
    <w:rsid w:val="00E526CF"/>
    <w:rsid w:val="00E77171"/>
    <w:rsid w:val="00E81622"/>
    <w:rsid w:val="00EC4C8F"/>
    <w:rsid w:val="00EC4E7F"/>
    <w:rsid w:val="00ED34BB"/>
    <w:rsid w:val="00EF456A"/>
    <w:rsid w:val="00F203C8"/>
    <w:rsid w:val="00F33505"/>
    <w:rsid w:val="00F4235E"/>
    <w:rsid w:val="00F70D71"/>
    <w:rsid w:val="00F90214"/>
    <w:rsid w:val="00FF2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5:docId w15:val="{DBDAEB70-1746-457A-BBFC-2AD023D95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7F56"/>
    <w:rPr>
      <w:sz w:val="24"/>
      <w:szCs w:val="24"/>
    </w:rPr>
  </w:style>
  <w:style w:type="paragraph" w:styleId="2">
    <w:name w:val="heading 2"/>
    <w:basedOn w:val="a"/>
    <w:next w:val="a"/>
    <w:qFormat/>
    <w:rsid w:val="00D47F56"/>
    <w:pPr>
      <w:keepNext/>
      <w:jc w:val="center"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D47F5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5648F6"/>
    <w:pPr>
      <w:tabs>
        <w:tab w:val="center" w:pos="4677"/>
        <w:tab w:val="right" w:pos="9355"/>
      </w:tabs>
    </w:pPr>
  </w:style>
  <w:style w:type="paragraph" w:styleId="a5">
    <w:name w:val="footer"/>
    <w:basedOn w:val="a"/>
    <w:rsid w:val="005648F6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E81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07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944551-0428-44C7-93B7-A9B48FBB1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Home</Company>
  <LinksUpToDate>false</LinksUpToDate>
  <CharactersWithSpaces>3010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Вячеслав Безбородов</cp:lastModifiedBy>
  <cp:revision>5</cp:revision>
  <cp:lastPrinted>2015-06-15T17:11:00Z</cp:lastPrinted>
  <dcterms:created xsi:type="dcterms:W3CDTF">2015-06-15T17:10:00Z</dcterms:created>
  <dcterms:modified xsi:type="dcterms:W3CDTF">2015-06-15T18:10:00Z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