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52A" w:rsidRDefault="0063452A" w:rsidP="00F7634E">
      <w:pPr>
        <w:spacing w:after="0" w:line="240" w:lineRule="auto"/>
        <w:jc w:val="center"/>
        <w:rPr>
          <w:rFonts w:ascii="Times New Roman" w:hAnsi="Times New Roman"/>
          <w:sz w:val="28"/>
          <w:szCs w:val="28"/>
        </w:rPr>
      </w:pPr>
    </w:p>
    <w:p w:rsidR="00F7634E" w:rsidRPr="00666B41" w:rsidRDefault="0063452A" w:rsidP="00F7634E">
      <w:pPr>
        <w:spacing w:after="0" w:line="240" w:lineRule="auto"/>
        <w:jc w:val="center"/>
        <w:rPr>
          <w:rFonts w:ascii="Times New Roman" w:hAnsi="Times New Roman"/>
          <w:b/>
          <w:sz w:val="28"/>
          <w:szCs w:val="28"/>
        </w:rPr>
      </w:pPr>
      <w:r w:rsidRPr="00666B41">
        <w:rPr>
          <w:rFonts w:ascii="Times New Roman" w:hAnsi="Times New Roman"/>
          <w:b/>
          <w:sz w:val="28"/>
          <w:szCs w:val="28"/>
        </w:rPr>
        <w:t>Инструкция</w:t>
      </w:r>
      <w:r w:rsidR="00F7634E" w:rsidRPr="00666B41">
        <w:rPr>
          <w:rFonts w:ascii="Times New Roman" w:hAnsi="Times New Roman"/>
          <w:b/>
          <w:sz w:val="28"/>
          <w:szCs w:val="28"/>
        </w:rPr>
        <w:t xml:space="preserve"> по оформлению статей</w:t>
      </w:r>
      <w:r w:rsidRPr="00666B41">
        <w:rPr>
          <w:rFonts w:ascii="Times New Roman" w:hAnsi="Times New Roman"/>
          <w:b/>
          <w:sz w:val="28"/>
          <w:szCs w:val="28"/>
        </w:rPr>
        <w:t xml:space="preserve"> на конференцию ИТиС-2017</w:t>
      </w:r>
    </w:p>
    <w:p w:rsidR="0063452A" w:rsidRDefault="0063452A" w:rsidP="00F7634E">
      <w:pPr>
        <w:spacing w:after="0" w:line="240" w:lineRule="auto"/>
        <w:jc w:val="center"/>
        <w:rPr>
          <w:rFonts w:ascii="Times New Roman" w:hAnsi="Times New Roman"/>
          <w:sz w:val="28"/>
          <w:szCs w:val="28"/>
        </w:rPr>
      </w:pPr>
    </w:p>
    <w:p w:rsidR="00F7634E" w:rsidRDefault="00F7634E" w:rsidP="00F7634E">
      <w:pPr>
        <w:spacing w:after="0" w:line="240" w:lineRule="auto"/>
        <w:jc w:val="center"/>
        <w:rPr>
          <w:rFonts w:ascii="Times New Roman" w:hAnsi="Times New Roman"/>
          <w:sz w:val="28"/>
          <w:szCs w:val="28"/>
        </w:rPr>
      </w:pPr>
    </w:p>
    <w:p w:rsidR="00F7634E" w:rsidRDefault="00F7634E" w:rsidP="00F7634E">
      <w:pPr>
        <w:numPr>
          <w:ilvl w:val="0"/>
          <w:numId w:val="1"/>
        </w:numPr>
        <w:tabs>
          <w:tab w:val="clear" w:pos="720"/>
          <w:tab w:val="num" w:pos="-11340"/>
        </w:tabs>
        <w:spacing w:after="0" w:line="240" w:lineRule="auto"/>
        <w:ind w:left="210" w:firstLine="142"/>
        <w:jc w:val="both"/>
        <w:rPr>
          <w:rFonts w:ascii="Times New Roman" w:hAnsi="Times New Roman"/>
          <w:sz w:val="28"/>
          <w:szCs w:val="28"/>
        </w:rPr>
      </w:pPr>
      <w:r>
        <w:rPr>
          <w:rFonts w:ascii="Times New Roman" w:hAnsi="Times New Roman"/>
          <w:sz w:val="28"/>
          <w:szCs w:val="28"/>
        </w:rPr>
        <w:t xml:space="preserve">Статья объемом от 3 до 10 страниц формата А4 в редакторе </w:t>
      </w:r>
      <w:r>
        <w:rPr>
          <w:rFonts w:ascii="Times New Roman" w:hAnsi="Times New Roman"/>
          <w:sz w:val="28"/>
          <w:szCs w:val="28"/>
          <w:lang w:val="en-US"/>
        </w:rPr>
        <w:t>Microsoft</w:t>
      </w:r>
      <w:r w:rsidRPr="00F7634E">
        <w:rPr>
          <w:rFonts w:ascii="Times New Roman" w:hAnsi="Times New Roman"/>
          <w:sz w:val="28"/>
          <w:szCs w:val="28"/>
        </w:rPr>
        <w:t xml:space="preserve"> </w:t>
      </w:r>
      <w:r>
        <w:rPr>
          <w:rFonts w:ascii="Times New Roman" w:hAnsi="Times New Roman"/>
          <w:sz w:val="28"/>
          <w:szCs w:val="28"/>
          <w:lang w:val="en-US"/>
        </w:rPr>
        <w:t>Word</w:t>
      </w:r>
      <w:r w:rsidRPr="00F7634E">
        <w:rPr>
          <w:rFonts w:ascii="Times New Roman" w:hAnsi="Times New Roman"/>
          <w:sz w:val="28"/>
          <w:szCs w:val="28"/>
        </w:rPr>
        <w:t>.</w:t>
      </w:r>
    </w:p>
    <w:p w:rsidR="00F7634E" w:rsidRPr="00F7634E" w:rsidRDefault="00F7634E" w:rsidP="00F7634E">
      <w:pPr>
        <w:numPr>
          <w:ilvl w:val="0"/>
          <w:numId w:val="1"/>
        </w:numPr>
        <w:tabs>
          <w:tab w:val="clear" w:pos="720"/>
          <w:tab w:val="num" w:pos="-11340"/>
        </w:tabs>
        <w:spacing w:after="0" w:line="240" w:lineRule="auto"/>
        <w:ind w:left="210" w:firstLine="142"/>
        <w:jc w:val="both"/>
        <w:rPr>
          <w:rFonts w:ascii="Times New Roman" w:hAnsi="Times New Roman"/>
          <w:sz w:val="28"/>
          <w:szCs w:val="28"/>
        </w:rPr>
      </w:pPr>
      <w:r w:rsidRPr="00F7634E">
        <w:rPr>
          <w:rFonts w:ascii="Times New Roman" w:hAnsi="Times New Roman"/>
          <w:sz w:val="28"/>
          <w:szCs w:val="28"/>
        </w:rPr>
        <w:t>Размеры полей: левое –</w:t>
      </w:r>
      <w:r w:rsidR="0063452A">
        <w:rPr>
          <w:rFonts w:ascii="Times New Roman" w:hAnsi="Times New Roman"/>
          <w:sz w:val="28"/>
          <w:szCs w:val="28"/>
        </w:rPr>
        <w:t xml:space="preserve"> </w:t>
      </w:r>
      <w:r w:rsidRPr="00F7634E">
        <w:rPr>
          <w:rFonts w:ascii="Times New Roman" w:hAnsi="Times New Roman"/>
          <w:sz w:val="28"/>
          <w:szCs w:val="28"/>
        </w:rPr>
        <w:t xml:space="preserve">2 см, правое – </w:t>
      </w:r>
      <w:smartTag w:uri="urn:schemas-microsoft-com:office:smarttags" w:element="metricconverter">
        <w:smartTagPr>
          <w:attr w:name="ProductID" w:val="2 см"/>
        </w:smartTagPr>
        <w:r w:rsidRPr="00F7634E">
          <w:rPr>
            <w:rFonts w:ascii="Times New Roman" w:hAnsi="Times New Roman"/>
            <w:sz w:val="28"/>
            <w:szCs w:val="28"/>
          </w:rPr>
          <w:t>2 см</w:t>
        </w:r>
      </w:smartTag>
      <w:r w:rsidRPr="00F7634E">
        <w:rPr>
          <w:rFonts w:ascii="Times New Roman" w:hAnsi="Times New Roman"/>
          <w:sz w:val="28"/>
          <w:szCs w:val="28"/>
        </w:rPr>
        <w:t xml:space="preserve">, верхнее – </w:t>
      </w:r>
      <w:smartTag w:uri="urn:schemas-microsoft-com:office:smarttags" w:element="metricconverter">
        <w:smartTagPr>
          <w:attr w:name="ProductID" w:val="2 см"/>
        </w:smartTagPr>
        <w:r w:rsidRPr="00F7634E">
          <w:rPr>
            <w:rFonts w:ascii="Times New Roman" w:hAnsi="Times New Roman"/>
            <w:sz w:val="28"/>
            <w:szCs w:val="28"/>
          </w:rPr>
          <w:t>2 см</w:t>
        </w:r>
      </w:smartTag>
      <w:r w:rsidRPr="00F7634E">
        <w:rPr>
          <w:rFonts w:ascii="Times New Roman" w:hAnsi="Times New Roman"/>
          <w:sz w:val="28"/>
          <w:szCs w:val="28"/>
        </w:rPr>
        <w:t xml:space="preserve">, нижнее – 2см. Шрифт </w:t>
      </w:r>
      <w:r w:rsidRPr="00F7634E">
        <w:rPr>
          <w:rFonts w:ascii="Times New Roman" w:hAnsi="Times New Roman"/>
          <w:sz w:val="28"/>
          <w:szCs w:val="28"/>
          <w:lang w:val="en-US"/>
        </w:rPr>
        <w:t>TimesNewRoman</w:t>
      </w:r>
      <w:r w:rsidRPr="00F7634E">
        <w:rPr>
          <w:rFonts w:ascii="Times New Roman" w:hAnsi="Times New Roman"/>
          <w:sz w:val="28"/>
          <w:szCs w:val="28"/>
        </w:rPr>
        <w:t>, размер – 14, интервал – одинарный (</w:t>
      </w:r>
      <w:r w:rsidRPr="00F7634E">
        <w:rPr>
          <w:rFonts w:ascii="Times New Roman" w:hAnsi="Times New Roman"/>
          <w:bCs/>
          <w:sz w:val="28"/>
          <w:szCs w:val="28"/>
        </w:rPr>
        <w:t>для всей статьи</w:t>
      </w:r>
      <w:r w:rsidRPr="00F7634E">
        <w:rPr>
          <w:rFonts w:ascii="Times New Roman" w:hAnsi="Times New Roman"/>
          <w:sz w:val="28"/>
          <w:szCs w:val="28"/>
        </w:rPr>
        <w:t>)</w:t>
      </w:r>
      <w:r w:rsidRPr="0063452A">
        <w:rPr>
          <w:rFonts w:ascii="Times New Roman" w:hAnsi="Times New Roman"/>
          <w:sz w:val="28"/>
          <w:szCs w:val="28"/>
        </w:rPr>
        <w:t>.</w:t>
      </w:r>
    </w:p>
    <w:p w:rsidR="00F7634E" w:rsidRPr="00F7634E" w:rsidRDefault="00F7634E" w:rsidP="00F7634E">
      <w:pPr>
        <w:numPr>
          <w:ilvl w:val="0"/>
          <w:numId w:val="1"/>
        </w:numPr>
        <w:tabs>
          <w:tab w:val="clear" w:pos="720"/>
          <w:tab w:val="num" w:pos="-11340"/>
        </w:tabs>
        <w:spacing w:after="0" w:line="240" w:lineRule="auto"/>
        <w:ind w:left="210" w:firstLine="142"/>
        <w:jc w:val="both"/>
        <w:rPr>
          <w:rFonts w:ascii="Times New Roman" w:hAnsi="Times New Roman"/>
          <w:sz w:val="28"/>
          <w:szCs w:val="28"/>
        </w:rPr>
      </w:pPr>
      <w:r w:rsidRPr="00F7634E">
        <w:rPr>
          <w:rFonts w:ascii="Times New Roman" w:hAnsi="Times New Roman"/>
          <w:sz w:val="28"/>
          <w:szCs w:val="28"/>
        </w:rPr>
        <w:t>Порядок размещения материала:</w:t>
      </w:r>
    </w:p>
    <w:p w:rsidR="00F7634E" w:rsidRPr="00F7634E" w:rsidRDefault="00F7634E" w:rsidP="00F7634E">
      <w:pPr>
        <w:numPr>
          <w:ilvl w:val="1"/>
          <w:numId w:val="1"/>
        </w:numPr>
        <w:tabs>
          <w:tab w:val="clear" w:pos="1440"/>
        </w:tabs>
        <w:spacing w:after="0" w:line="240" w:lineRule="auto"/>
        <w:ind w:left="315" w:firstLine="142"/>
        <w:jc w:val="both"/>
        <w:rPr>
          <w:rFonts w:ascii="Times New Roman" w:hAnsi="Times New Roman"/>
          <w:sz w:val="28"/>
          <w:szCs w:val="28"/>
        </w:rPr>
      </w:pPr>
      <w:r w:rsidRPr="00F7634E">
        <w:rPr>
          <w:rFonts w:ascii="Times New Roman" w:hAnsi="Times New Roman"/>
          <w:sz w:val="28"/>
          <w:szCs w:val="28"/>
        </w:rPr>
        <w:t xml:space="preserve">сведения об авторах (не более трех), которые состоят из инициалов и фамилий в именительном падеже (через запятую, заглавными буквами, по </w:t>
      </w:r>
      <w:r w:rsidR="00604312">
        <w:rPr>
          <w:rFonts w:ascii="Times New Roman" w:hAnsi="Times New Roman"/>
          <w:sz w:val="28"/>
          <w:szCs w:val="28"/>
        </w:rPr>
        <w:t>центру</w:t>
      </w:r>
      <w:r w:rsidRPr="00F7634E">
        <w:rPr>
          <w:rFonts w:ascii="Times New Roman" w:hAnsi="Times New Roman"/>
          <w:sz w:val="28"/>
          <w:szCs w:val="28"/>
        </w:rPr>
        <w:t>, без точки)</w:t>
      </w:r>
      <w:r w:rsidR="00604312">
        <w:rPr>
          <w:rFonts w:ascii="Times New Roman" w:hAnsi="Times New Roman"/>
          <w:sz w:val="28"/>
          <w:szCs w:val="28"/>
        </w:rPr>
        <w:t>;</w:t>
      </w:r>
    </w:p>
    <w:p w:rsidR="00F7634E" w:rsidRPr="00F7634E" w:rsidRDefault="00F7634E" w:rsidP="00F7634E">
      <w:pPr>
        <w:numPr>
          <w:ilvl w:val="1"/>
          <w:numId w:val="1"/>
        </w:numPr>
        <w:tabs>
          <w:tab w:val="clear" w:pos="1440"/>
        </w:tabs>
        <w:spacing w:after="0" w:line="240" w:lineRule="auto"/>
        <w:ind w:left="315" w:firstLine="142"/>
        <w:jc w:val="both"/>
        <w:rPr>
          <w:rFonts w:ascii="Times New Roman" w:hAnsi="Times New Roman"/>
          <w:sz w:val="28"/>
          <w:szCs w:val="28"/>
        </w:rPr>
      </w:pPr>
      <w:r w:rsidRPr="00F7634E">
        <w:rPr>
          <w:rFonts w:ascii="Times New Roman" w:hAnsi="Times New Roman"/>
          <w:sz w:val="28"/>
          <w:szCs w:val="28"/>
        </w:rPr>
        <w:t>название статьи (заглавными буквами, без абзаца, по центру, без заключительной точки)</w:t>
      </w:r>
      <w:r w:rsidR="005F759F">
        <w:rPr>
          <w:rFonts w:ascii="Times New Roman" w:hAnsi="Times New Roman"/>
          <w:sz w:val="28"/>
          <w:szCs w:val="28"/>
        </w:rPr>
        <w:t>;</w:t>
      </w:r>
    </w:p>
    <w:p w:rsidR="00D01191" w:rsidRPr="00C37DF7" w:rsidRDefault="00D01191" w:rsidP="00F7634E">
      <w:pPr>
        <w:numPr>
          <w:ilvl w:val="1"/>
          <w:numId w:val="1"/>
        </w:numPr>
        <w:tabs>
          <w:tab w:val="clear" w:pos="1440"/>
        </w:tabs>
        <w:spacing w:after="0" w:line="240" w:lineRule="auto"/>
        <w:ind w:left="315" w:firstLine="142"/>
        <w:jc w:val="both"/>
        <w:rPr>
          <w:rFonts w:ascii="Times New Roman" w:hAnsi="Times New Roman"/>
          <w:sz w:val="28"/>
          <w:szCs w:val="28"/>
        </w:rPr>
      </w:pPr>
      <w:r w:rsidRPr="00C37DF7">
        <w:rPr>
          <w:rFonts w:ascii="Times New Roman" w:hAnsi="Times New Roman"/>
          <w:sz w:val="28"/>
          <w:szCs w:val="28"/>
        </w:rPr>
        <w:t>аннотация на русском языке</w:t>
      </w:r>
      <w:r w:rsidR="00570385" w:rsidRPr="00C37DF7">
        <w:rPr>
          <w:rFonts w:ascii="Times New Roman" w:hAnsi="Times New Roman"/>
          <w:sz w:val="28"/>
          <w:szCs w:val="28"/>
        </w:rPr>
        <w:t xml:space="preserve"> (не более 500 знаков)</w:t>
      </w:r>
      <w:r w:rsidRPr="00C37DF7">
        <w:rPr>
          <w:rFonts w:ascii="Times New Roman" w:hAnsi="Times New Roman"/>
          <w:sz w:val="28"/>
          <w:szCs w:val="28"/>
        </w:rPr>
        <w:t>;</w:t>
      </w:r>
    </w:p>
    <w:p w:rsidR="00F7634E" w:rsidRPr="00F7634E" w:rsidRDefault="00F7634E" w:rsidP="00F7634E">
      <w:pPr>
        <w:numPr>
          <w:ilvl w:val="1"/>
          <w:numId w:val="1"/>
        </w:numPr>
        <w:tabs>
          <w:tab w:val="clear" w:pos="1440"/>
        </w:tabs>
        <w:spacing w:after="0" w:line="240" w:lineRule="auto"/>
        <w:ind w:left="315" w:firstLine="142"/>
        <w:jc w:val="both"/>
        <w:rPr>
          <w:rFonts w:ascii="Times New Roman" w:hAnsi="Times New Roman"/>
          <w:sz w:val="28"/>
          <w:szCs w:val="28"/>
        </w:rPr>
      </w:pPr>
      <w:r w:rsidRPr="00F7634E">
        <w:rPr>
          <w:rFonts w:ascii="Times New Roman" w:hAnsi="Times New Roman"/>
          <w:sz w:val="28"/>
          <w:szCs w:val="28"/>
        </w:rPr>
        <w:t>текст статьи (абзац 1</w:t>
      </w:r>
      <w:r w:rsidR="005F759F">
        <w:rPr>
          <w:rFonts w:ascii="Times New Roman" w:hAnsi="Times New Roman"/>
          <w:sz w:val="28"/>
          <w:szCs w:val="28"/>
        </w:rPr>
        <w:t>,</w:t>
      </w:r>
      <w:r w:rsidRPr="00F7634E">
        <w:rPr>
          <w:rFonts w:ascii="Times New Roman" w:hAnsi="Times New Roman"/>
          <w:sz w:val="28"/>
          <w:szCs w:val="28"/>
        </w:rPr>
        <w:t>25, ссылки на литературу в квадратных скобках)</w:t>
      </w:r>
      <w:r w:rsidR="005F759F">
        <w:rPr>
          <w:rFonts w:ascii="Times New Roman" w:hAnsi="Times New Roman"/>
          <w:sz w:val="28"/>
          <w:szCs w:val="28"/>
        </w:rPr>
        <w:t>;</w:t>
      </w:r>
    </w:p>
    <w:p w:rsidR="00F7634E" w:rsidRPr="00F7634E" w:rsidRDefault="00F7634E" w:rsidP="00F7634E">
      <w:pPr>
        <w:numPr>
          <w:ilvl w:val="1"/>
          <w:numId w:val="1"/>
        </w:numPr>
        <w:tabs>
          <w:tab w:val="clear" w:pos="1440"/>
        </w:tabs>
        <w:spacing w:after="0" w:line="240" w:lineRule="auto"/>
        <w:ind w:left="315" w:firstLine="142"/>
        <w:jc w:val="both"/>
        <w:rPr>
          <w:rFonts w:ascii="Times New Roman" w:hAnsi="Times New Roman"/>
          <w:sz w:val="28"/>
          <w:szCs w:val="28"/>
        </w:rPr>
      </w:pPr>
      <w:r w:rsidRPr="00F7634E">
        <w:rPr>
          <w:rFonts w:ascii="Times New Roman" w:hAnsi="Times New Roman"/>
          <w:sz w:val="28"/>
          <w:szCs w:val="28"/>
        </w:rPr>
        <w:t xml:space="preserve">иллюстрации в статье могут быть двух типов – «плавающие» – прижатые к верхнему или нижнему краю области текста, и «встроенные» – размещенные между </w:t>
      </w:r>
      <w:r w:rsidR="005F759F">
        <w:rPr>
          <w:rFonts w:ascii="Times New Roman" w:hAnsi="Times New Roman"/>
          <w:sz w:val="28"/>
          <w:szCs w:val="28"/>
        </w:rPr>
        <w:t>абзацами внутри колонок текста;</w:t>
      </w:r>
    </w:p>
    <w:p w:rsidR="00C37DF7" w:rsidRPr="004E1AB1" w:rsidRDefault="00F7634E" w:rsidP="00DC47B8">
      <w:pPr>
        <w:numPr>
          <w:ilvl w:val="1"/>
          <w:numId w:val="1"/>
        </w:numPr>
        <w:tabs>
          <w:tab w:val="clear" w:pos="1440"/>
        </w:tabs>
        <w:spacing w:after="0" w:line="240" w:lineRule="auto"/>
        <w:ind w:left="315" w:firstLine="142"/>
        <w:jc w:val="both"/>
        <w:rPr>
          <w:rFonts w:ascii="Times New Roman" w:hAnsi="Times New Roman"/>
          <w:sz w:val="28"/>
          <w:szCs w:val="28"/>
        </w:rPr>
      </w:pPr>
      <w:r w:rsidRPr="00C37DF7">
        <w:rPr>
          <w:rFonts w:ascii="Times New Roman" w:hAnsi="Times New Roman"/>
          <w:sz w:val="28"/>
          <w:szCs w:val="28"/>
        </w:rPr>
        <w:t xml:space="preserve">при использовании графических средств иллюстрацию выполнять как единый объект «рисунок». </w:t>
      </w:r>
    </w:p>
    <w:p w:rsidR="00F7634E" w:rsidRPr="00C37DF7" w:rsidRDefault="00F7634E" w:rsidP="00DC47B8">
      <w:pPr>
        <w:numPr>
          <w:ilvl w:val="1"/>
          <w:numId w:val="1"/>
        </w:numPr>
        <w:tabs>
          <w:tab w:val="clear" w:pos="1440"/>
        </w:tabs>
        <w:spacing w:after="0" w:line="240" w:lineRule="auto"/>
        <w:ind w:left="315" w:firstLine="142"/>
        <w:jc w:val="both"/>
        <w:rPr>
          <w:rFonts w:ascii="Times New Roman" w:hAnsi="Times New Roman"/>
          <w:sz w:val="28"/>
          <w:szCs w:val="28"/>
          <w:lang w:val="en-US"/>
        </w:rPr>
      </w:pPr>
      <w:r w:rsidRPr="00C37DF7">
        <w:rPr>
          <w:rFonts w:ascii="Times New Roman" w:hAnsi="Times New Roman"/>
          <w:sz w:val="28"/>
          <w:szCs w:val="28"/>
        </w:rPr>
        <w:t xml:space="preserve">сложные формулы набирать </w:t>
      </w:r>
      <w:r w:rsidR="005F759F" w:rsidRPr="00C37DF7">
        <w:rPr>
          <w:rFonts w:ascii="Times New Roman" w:hAnsi="Times New Roman"/>
          <w:sz w:val="28"/>
          <w:szCs w:val="28"/>
        </w:rPr>
        <w:t>с помощью</w:t>
      </w:r>
      <w:r w:rsidRPr="00C37DF7">
        <w:rPr>
          <w:rFonts w:ascii="Times New Roman" w:hAnsi="Times New Roman"/>
          <w:sz w:val="28"/>
          <w:szCs w:val="28"/>
        </w:rPr>
        <w:t xml:space="preserve"> редактора</w:t>
      </w:r>
      <w:r w:rsidR="005F759F" w:rsidRPr="00C37DF7">
        <w:rPr>
          <w:rFonts w:ascii="Times New Roman" w:hAnsi="Times New Roman"/>
          <w:sz w:val="28"/>
          <w:szCs w:val="28"/>
        </w:rPr>
        <w:t xml:space="preserve"> </w:t>
      </w:r>
      <w:r w:rsidR="005F759F" w:rsidRPr="00C37DF7">
        <w:rPr>
          <w:rFonts w:ascii="Times New Roman" w:hAnsi="Times New Roman"/>
          <w:sz w:val="28"/>
          <w:szCs w:val="28"/>
          <w:lang w:val="en-US"/>
        </w:rPr>
        <w:t>MathType</w:t>
      </w:r>
      <w:r w:rsidR="00C37DF7" w:rsidRPr="00C37DF7">
        <w:rPr>
          <w:rFonts w:ascii="Times New Roman" w:hAnsi="Times New Roman"/>
          <w:sz w:val="28"/>
          <w:szCs w:val="28"/>
        </w:rPr>
        <w:t>.</w:t>
      </w:r>
      <w:r w:rsidR="005F759F" w:rsidRPr="00C37DF7">
        <w:rPr>
          <w:rFonts w:ascii="Times New Roman" w:hAnsi="Times New Roman"/>
          <w:sz w:val="28"/>
          <w:szCs w:val="28"/>
        </w:rPr>
        <w:t xml:space="preserve"> </w:t>
      </w:r>
      <w:r w:rsidRPr="00C37DF7">
        <w:rPr>
          <w:rFonts w:ascii="Times New Roman" w:hAnsi="Times New Roman"/>
          <w:sz w:val="28"/>
          <w:szCs w:val="28"/>
        </w:rPr>
        <w:t>Настройки</w:t>
      </w:r>
      <w:r w:rsidRPr="00C37DF7">
        <w:rPr>
          <w:rFonts w:ascii="Times New Roman" w:hAnsi="Times New Roman"/>
          <w:sz w:val="28"/>
          <w:szCs w:val="28"/>
          <w:lang w:val="en-US"/>
        </w:rPr>
        <w:t xml:space="preserve"> </w:t>
      </w:r>
      <w:r w:rsidRPr="00C37DF7">
        <w:rPr>
          <w:rFonts w:ascii="Times New Roman" w:hAnsi="Times New Roman"/>
          <w:sz w:val="28"/>
          <w:szCs w:val="28"/>
        </w:rPr>
        <w:t>редактора</w:t>
      </w:r>
      <w:r w:rsidRPr="00C37DF7">
        <w:rPr>
          <w:rFonts w:ascii="Times New Roman" w:hAnsi="Times New Roman"/>
          <w:sz w:val="28"/>
          <w:szCs w:val="28"/>
          <w:lang w:val="en-US"/>
        </w:rPr>
        <w:t xml:space="preserve"> </w:t>
      </w:r>
      <w:r w:rsidRPr="00C37DF7">
        <w:rPr>
          <w:rFonts w:ascii="Times New Roman" w:hAnsi="Times New Roman"/>
          <w:sz w:val="28"/>
          <w:szCs w:val="28"/>
        </w:rPr>
        <w:t>формул</w:t>
      </w:r>
      <w:r w:rsidRPr="00C37DF7">
        <w:rPr>
          <w:rFonts w:ascii="Times New Roman" w:hAnsi="Times New Roman"/>
          <w:sz w:val="28"/>
          <w:szCs w:val="28"/>
          <w:lang w:val="en-US"/>
        </w:rPr>
        <w:t>: Full – 12pt; Subscript/Superscript – 7pt; Sub-subscript – 5pt; Symbol – 18pt; Sub-symbol – 12pt</w:t>
      </w:r>
      <w:r w:rsidR="00467838" w:rsidRPr="00C37DF7">
        <w:rPr>
          <w:rFonts w:ascii="Times New Roman" w:hAnsi="Times New Roman"/>
          <w:sz w:val="28"/>
          <w:szCs w:val="28"/>
          <w:lang w:val="en-US"/>
        </w:rPr>
        <w:t>;</w:t>
      </w:r>
      <w:r w:rsidRPr="00C37DF7">
        <w:rPr>
          <w:rFonts w:ascii="Times New Roman" w:hAnsi="Times New Roman"/>
          <w:sz w:val="28"/>
          <w:szCs w:val="28"/>
          <w:lang w:val="en-US"/>
        </w:rPr>
        <w:t> </w:t>
      </w:r>
    </w:p>
    <w:p w:rsidR="00F7634E" w:rsidRPr="00F7634E" w:rsidRDefault="00666B41" w:rsidP="00F7634E">
      <w:pPr>
        <w:numPr>
          <w:ilvl w:val="1"/>
          <w:numId w:val="1"/>
        </w:numPr>
        <w:tabs>
          <w:tab w:val="clear" w:pos="1440"/>
        </w:tabs>
        <w:spacing w:after="0" w:line="240" w:lineRule="auto"/>
        <w:ind w:left="315" w:firstLine="142"/>
        <w:jc w:val="both"/>
        <w:rPr>
          <w:rFonts w:ascii="Times New Roman" w:hAnsi="Times New Roman"/>
          <w:sz w:val="28"/>
          <w:szCs w:val="28"/>
        </w:rPr>
      </w:pPr>
      <w:r>
        <w:rPr>
          <w:rFonts w:ascii="Times New Roman" w:hAnsi="Times New Roman"/>
          <w:sz w:val="28"/>
          <w:szCs w:val="28"/>
        </w:rPr>
        <w:t>л</w:t>
      </w:r>
      <w:r w:rsidRPr="00F7634E">
        <w:rPr>
          <w:rFonts w:ascii="Times New Roman" w:hAnsi="Times New Roman"/>
          <w:sz w:val="28"/>
          <w:szCs w:val="28"/>
        </w:rPr>
        <w:t>итература</w:t>
      </w:r>
      <w:r w:rsidR="00F7634E" w:rsidRPr="00F7634E">
        <w:rPr>
          <w:rFonts w:ascii="Times New Roman" w:hAnsi="Times New Roman"/>
          <w:sz w:val="28"/>
          <w:szCs w:val="28"/>
        </w:rPr>
        <w:t xml:space="preserve"> указывается в конце основного текста с заголо</w:t>
      </w:r>
      <w:r>
        <w:rPr>
          <w:rFonts w:ascii="Times New Roman" w:hAnsi="Times New Roman"/>
          <w:sz w:val="28"/>
          <w:szCs w:val="28"/>
        </w:rPr>
        <w:t>вком «Библиографический список»,</w:t>
      </w:r>
      <w:r w:rsidR="00F7634E" w:rsidRPr="00F7634E">
        <w:rPr>
          <w:rFonts w:ascii="Times New Roman" w:hAnsi="Times New Roman"/>
          <w:sz w:val="28"/>
          <w:szCs w:val="28"/>
        </w:rPr>
        <w:t xml:space="preserve"> без заключительной точки, нумера</w:t>
      </w:r>
      <w:r w:rsidR="00570385">
        <w:rPr>
          <w:rFonts w:ascii="Times New Roman" w:hAnsi="Times New Roman"/>
          <w:sz w:val="28"/>
          <w:szCs w:val="28"/>
        </w:rPr>
        <w:t>ция источников цифрами с точкой;</w:t>
      </w:r>
    </w:p>
    <w:p w:rsidR="00570385" w:rsidRPr="00E52D7E" w:rsidRDefault="00570385" w:rsidP="00570385">
      <w:pPr>
        <w:numPr>
          <w:ilvl w:val="1"/>
          <w:numId w:val="1"/>
        </w:numPr>
        <w:tabs>
          <w:tab w:val="clear" w:pos="1440"/>
        </w:tabs>
        <w:spacing w:after="0" w:line="240" w:lineRule="auto"/>
        <w:ind w:left="315" w:firstLine="142"/>
        <w:jc w:val="both"/>
        <w:rPr>
          <w:rFonts w:ascii="Times New Roman" w:hAnsi="Times New Roman"/>
          <w:sz w:val="28"/>
          <w:szCs w:val="28"/>
        </w:rPr>
      </w:pPr>
      <w:bookmarkStart w:id="0" w:name="_GoBack"/>
      <w:bookmarkEnd w:id="0"/>
      <w:r w:rsidRPr="00E52D7E">
        <w:rPr>
          <w:rFonts w:ascii="Times New Roman" w:hAnsi="Times New Roman"/>
          <w:sz w:val="28"/>
          <w:szCs w:val="28"/>
        </w:rPr>
        <w:t>контактная информация об авторах статьи: название организации/института/ университета (без абзаца, по центру, без точки), должность, ученое звание, электронная почта;</w:t>
      </w:r>
    </w:p>
    <w:p w:rsidR="00666B41" w:rsidRPr="00E52D7E" w:rsidRDefault="00570385" w:rsidP="00E005FA">
      <w:pPr>
        <w:numPr>
          <w:ilvl w:val="1"/>
          <w:numId w:val="1"/>
        </w:numPr>
        <w:tabs>
          <w:tab w:val="clear" w:pos="1440"/>
        </w:tabs>
        <w:spacing w:after="0" w:line="240" w:lineRule="auto"/>
        <w:ind w:left="315" w:firstLine="142"/>
        <w:jc w:val="both"/>
        <w:rPr>
          <w:rFonts w:ascii="Times New Roman" w:hAnsi="Times New Roman"/>
          <w:sz w:val="28"/>
          <w:szCs w:val="28"/>
        </w:rPr>
      </w:pPr>
      <w:r w:rsidRPr="00E52D7E">
        <w:rPr>
          <w:rFonts w:ascii="Times New Roman" w:hAnsi="Times New Roman"/>
          <w:sz w:val="28"/>
          <w:szCs w:val="28"/>
        </w:rPr>
        <w:t xml:space="preserve">фамилии и инициалы авторов, название </w:t>
      </w:r>
      <w:r w:rsidR="00F7634E" w:rsidRPr="00E52D7E">
        <w:rPr>
          <w:rFonts w:ascii="Times New Roman" w:hAnsi="Times New Roman"/>
          <w:sz w:val="28"/>
          <w:szCs w:val="28"/>
        </w:rPr>
        <w:t>стать</w:t>
      </w:r>
      <w:r w:rsidRPr="00E52D7E">
        <w:rPr>
          <w:rFonts w:ascii="Times New Roman" w:hAnsi="Times New Roman"/>
          <w:sz w:val="28"/>
          <w:szCs w:val="28"/>
        </w:rPr>
        <w:t>и</w:t>
      </w:r>
      <w:r w:rsidR="00F7634E" w:rsidRPr="00E52D7E">
        <w:rPr>
          <w:rFonts w:ascii="Times New Roman" w:hAnsi="Times New Roman"/>
          <w:sz w:val="28"/>
          <w:szCs w:val="28"/>
        </w:rPr>
        <w:t xml:space="preserve"> </w:t>
      </w:r>
      <w:r w:rsidRPr="00E52D7E">
        <w:rPr>
          <w:rFonts w:ascii="Times New Roman" w:hAnsi="Times New Roman"/>
          <w:sz w:val="28"/>
          <w:szCs w:val="28"/>
        </w:rPr>
        <w:t>и аннотация на английском языке.</w:t>
      </w:r>
    </w:p>
    <w:p w:rsidR="00A5442D" w:rsidRDefault="00D9222E">
      <w:pPr>
        <w:rPr>
          <w:rFonts w:ascii="Times New Roman" w:hAnsi="Times New Roman"/>
          <w:sz w:val="28"/>
          <w:szCs w:val="28"/>
        </w:rPr>
      </w:pPr>
      <w:r>
        <w:rPr>
          <w:rFonts w:ascii="Times New Roman" w:hAnsi="Times New Roman"/>
          <w:sz w:val="28"/>
          <w:szCs w:val="28"/>
        </w:rPr>
        <w:t>ЮУрГУ</w:t>
      </w:r>
    </w:p>
    <w:p w:rsidR="005D48C1" w:rsidRDefault="005D48C1">
      <w:pPr>
        <w:rPr>
          <w:rFonts w:ascii="Times New Roman" w:hAnsi="Times New Roman"/>
          <w:sz w:val="28"/>
          <w:szCs w:val="28"/>
        </w:rPr>
      </w:pPr>
      <w:r>
        <w:rPr>
          <w:rFonts w:ascii="Arial" w:hAnsi="Arial" w:cs="Arial"/>
          <w:color w:val="222222"/>
          <w:sz w:val="20"/>
          <w:szCs w:val="20"/>
          <w:shd w:val="clear" w:color="auto" w:fill="FFFFFF"/>
        </w:rPr>
        <w:t>доктор физико</w:t>
      </w:r>
      <w:r w:rsidR="00F93C28">
        <w:rPr>
          <w:rFonts w:ascii="Arial" w:hAnsi="Arial" w:cs="Arial"/>
          <w:color w:val="222222"/>
          <w:sz w:val="20"/>
          <w:szCs w:val="20"/>
          <w:shd w:val="clear" w:color="auto" w:fill="FFFFFF"/>
        </w:rPr>
        <w:t xml:space="preserve">-математических наук, профессор, </w:t>
      </w:r>
    </w:p>
    <w:p w:rsidR="00D9222E" w:rsidRDefault="00D9222E">
      <w:pPr>
        <w:rPr>
          <w:rFonts w:ascii="Times New Roman" w:hAnsi="Times New Roman"/>
          <w:sz w:val="28"/>
          <w:szCs w:val="28"/>
        </w:rPr>
      </w:pPr>
    </w:p>
    <w:p w:rsidR="005972AC" w:rsidRDefault="005972AC">
      <w:pPr>
        <w:rPr>
          <w:rFonts w:ascii="Times New Roman" w:hAnsi="Times New Roman"/>
          <w:b/>
          <w:sz w:val="28"/>
          <w:szCs w:val="28"/>
        </w:rPr>
      </w:pPr>
      <w:r>
        <w:rPr>
          <w:rFonts w:ascii="Times New Roman" w:hAnsi="Times New Roman"/>
          <w:b/>
          <w:sz w:val="28"/>
          <w:szCs w:val="28"/>
        </w:rPr>
        <w:br w:type="page"/>
      </w:r>
    </w:p>
    <w:p w:rsidR="00E005FA" w:rsidRPr="006B6F66" w:rsidRDefault="006B6F66" w:rsidP="005972AC">
      <w:pPr>
        <w:pStyle w:val="Pa23"/>
        <w:spacing w:line="240" w:lineRule="auto"/>
        <w:jc w:val="center"/>
        <w:rPr>
          <w:color w:val="211D1E"/>
          <w:sz w:val="28"/>
          <w:szCs w:val="28"/>
        </w:rPr>
      </w:pPr>
      <w:r>
        <w:rPr>
          <w:b/>
          <w:bCs/>
          <w:color w:val="211D1E"/>
          <w:sz w:val="28"/>
          <w:szCs w:val="28"/>
        </w:rPr>
        <w:lastRenderedPageBreak/>
        <w:t>А. В. Панюков, Е. А. Загирова</w:t>
      </w:r>
    </w:p>
    <w:p w:rsidR="00E005FA" w:rsidRPr="005972AC" w:rsidRDefault="006B6F66" w:rsidP="005972AC">
      <w:pPr>
        <w:pStyle w:val="Pa24"/>
        <w:spacing w:before="200" w:after="200" w:line="240" w:lineRule="auto"/>
        <w:jc w:val="center"/>
        <w:rPr>
          <w:color w:val="211D1E"/>
          <w:sz w:val="28"/>
          <w:szCs w:val="28"/>
        </w:rPr>
      </w:pPr>
      <w:r>
        <w:rPr>
          <w:b/>
          <w:bCs/>
          <w:color w:val="211D1E"/>
          <w:sz w:val="28"/>
          <w:szCs w:val="28"/>
        </w:rPr>
        <w:t xml:space="preserve">ПРОГРАММНАЯ РЕАЛИЗАЦИЯ </w:t>
      </w:r>
      <w:r w:rsidR="004E1AB1">
        <w:rPr>
          <w:b/>
          <w:bCs/>
          <w:color w:val="211D1E"/>
          <w:sz w:val="28"/>
          <w:szCs w:val="28"/>
        </w:rPr>
        <w:t>МАКСИМИННОЙ СТРАТЕГИИ</w:t>
      </w:r>
      <w:r>
        <w:rPr>
          <w:b/>
          <w:bCs/>
          <w:color w:val="211D1E"/>
          <w:sz w:val="28"/>
          <w:szCs w:val="28"/>
        </w:rPr>
        <w:t xml:space="preserve"> </w:t>
      </w:r>
      <w:r w:rsidRPr="006B6F66">
        <w:rPr>
          <w:b/>
          <w:bCs/>
          <w:color w:val="211D1E"/>
          <w:sz w:val="28"/>
          <w:szCs w:val="28"/>
        </w:rPr>
        <w:t xml:space="preserve">УПРАВЛЕНИЯ ИНВЕСТИЦИОННОЙ ДЕЯТЕЛЬНОСТЬЮ </w:t>
      </w:r>
      <w:r w:rsidR="00A97A41">
        <w:rPr>
          <w:b/>
          <w:bCs/>
          <w:color w:val="211D1E"/>
          <w:sz w:val="28"/>
          <w:szCs w:val="28"/>
        </w:rPr>
        <w:t xml:space="preserve">           </w:t>
      </w:r>
      <w:r w:rsidRPr="006B6F66">
        <w:rPr>
          <w:b/>
          <w:bCs/>
          <w:color w:val="211D1E"/>
          <w:sz w:val="28"/>
          <w:szCs w:val="28"/>
        </w:rPr>
        <w:t>ПРЕДПРИЯТИЯ</w:t>
      </w:r>
      <w:r w:rsidRPr="005972AC">
        <w:rPr>
          <w:b/>
          <w:bCs/>
          <w:color w:val="211D1E"/>
          <w:sz w:val="28"/>
          <w:szCs w:val="28"/>
        </w:rPr>
        <w:t xml:space="preserve"> </w:t>
      </w:r>
    </w:p>
    <w:p w:rsidR="00E005FA" w:rsidRPr="005972AC" w:rsidRDefault="006B6F66" w:rsidP="005972AC">
      <w:pPr>
        <w:pStyle w:val="Pa25"/>
        <w:spacing w:after="220" w:line="240" w:lineRule="auto"/>
        <w:ind w:left="220" w:right="220" w:firstLine="200"/>
        <w:jc w:val="both"/>
        <w:rPr>
          <w:color w:val="211D1E"/>
          <w:sz w:val="28"/>
          <w:szCs w:val="28"/>
        </w:rPr>
      </w:pPr>
      <w:r>
        <w:rPr>
          <w:color w:val="211D1E"/>
          <w:sz w:val="28"/>
          <w:szCs w:val="28"/>
        </w:rPr>
        <w:t>Предложена</w:t>
      </w:r>
      <w:r w:rsidRPr="006B6F66">
        <w:rPr>
          <w:color w:val="211D1E"/>
          <w:sz w:val="28"/>
          <w:szCs w:val="28"/>
        </w:rPr>
        <w:t xml:space="preserve"> техника программной реализации</w:t>
      </w:r>
      <w:r>
        <w:rPr>
          <w:color w:val="211D1E"/>
          <w:sz w:val="28"/>
          <w:szCs w:val="28"/>
        </w:rPr>
        <w:t xml:space="preserve"> алгоритма</w:t>
      </w:r>
      <w:r w:rsidRPr="006B6F66">
        <w:rPr>
          <w:color w:val="211D1E"/>
          <w:sz w:val="28"/>
          <w:szCs w:val="28"/>
        </w:rPr>
        <w:t xml:space="preserve"> </w:t>
      </w:r>
      <w:r>
        <w:rPr>
          <w:color w:val="211D1E"/>
          <w:sz w:val="28"/>
          <w:szCs w:val="28"/>
        </w:rPr>
        <w:t>для</w:t>
      </w:r>
      <w:r w:rsidRPr="006B6F66">
        <w:rPr>
          <w:color w:val="211D1E"/>
          <w:sz w:val="28"/>
          <w:szCs w:val="28"/>
        </w:rPr>
        <w:t xml:space="preserve"> задачи выбора оптимального пакета инвестиционных проектов </w:t>
      </w:r>
      <w:r>
        <w:rPr>
          <w:color w:val="211D1E"/>
          <w:sz w:val="28"/>
          <w:szCs w:val="28"/>
        </w:rPr>
        <w:t>развития</w:t>
      </w:r>
      <w:r w:rsidRPr="006B6F66">
        <w:rPr>
          <w:color w:val="211D1E"/>
          <w:sz w:val="28"/>
          <w:szCs w:val="28"/>
        </w:rPr>
        <w:t xml:space="preserve"> предприятия.</w:t>
      </w:r>
      <w:r w:rsidR="00E005FA" w:rsidRPr="005972AC">
        <w:rPr>
          <w:color w:val="211D1E"/>
          <w:sz w:val="28"/>
          <w:szCs w:val="28"/>
        </w:rPr>
        <w:t xml:space="preserve"> </w:t>
      </w:r>
      <w:r w:rsidR="00F257FE">
        <w:rPr>
          <w:color w:val="211D1E"/>
          <w:sz w:val="28"/>
          <w:szCs w:val="28"/>
        </w:rPr>
        <w:t>К</w:t>
      </w:r>
      <w:r w:rsidR="00F257FE" w:rsidRPr="006B6F66">
        <w:rPr>
          <w:color w:val="211D1E"/>
          <w:sz w:val="28"/>
          <w:szCs w:val="28"/>
        </w:rPr>
        <w:t>ритери</w:t>
      </w:r>
      <w:r w:rsidR="00F257FE">
        <w:rPr>
          <w:color w:val="211D1E"/>
          <w:sz w:val="28"/>
          <w:szCs w:val="28"/>
        </w:rPr>
        <w:t>ем</w:t>
      </w:r>
      <w:r w:rsidR="00F257FE" w:rsidRPr="006B6F66">
        <w:rPr>
          <w:color w:val="211D1E"/>
          <w:sz w:val="28"/>
          <w:szCs w:val="28"/>
        </w:rPr>
        <w:t xml:space="preserve"> формирования оптимальной инвестиционной программы предприятия, </w:t>
      </w:r>
      <w:r w:rsidR="00F257FE">
        <w:rPr>
          <w:color w:val="211D1E"/>
          <w:sz w:val="28"/>
          <w:szCs w:val="28"/>
        </w:rPr>
        <w:t>является</w:t>
      </w:r>
      <w:r w:rsidR="00F257FE" w:rsidRPr="006B6F66">
        <w:rPr>
          <w:color w:val="211D1E"/>
          <w:sz w:val="28"/>
          <w:szCs w:val="28"/>
        </w:rPr>
        <w:t xml:space="preserve"> чистый дисконтированный доход инвестиционной программы в целом.</w:t>
      </w:r>
    </w:p>
    <w:p w:rsidR="002E1200" w:rsidRPr="004E1AB1" w:rsidRDefault="002E1200" w:rsidP="00952F28">
      <w:pPr>
        <w:pStyle w:val="2"/>
        <w:jc w:val="center"/>
        <w:rPr>
          <w:lang w:val="ru-RU"/>
        </w:rPr>
      </w:pPr>
      <w:r w:rsidRPr="004E1AB1">
        <w:rPr>
          <w:lang w:val="ru-RU"/>
        </w:rPr>
        <w:t>Постановка задачи</w:t>
      </w:r>
    </w:p>
    <w:p w:rsidR="00F257FE" w:rsidRDefault="006B6F66" w:rsidP="00D9222E">
      <w:pPr>
        <w:pStyle w:val="Pa16"/>
        <w:spacing w:line="240" w:lineRule="auto"/>
        <w:ind w:firstLine="709"/>
        <w:jc w:val="both"/>
        <w:rPr>
          <w:color w:val="211D1E"/>
          <w:sz w:val="28"/>
          <w:szCs w:val="28"/>
        </w:rPr>
      </w:pPr>
      <w:r w:rsidRPr="006B6F66">
        <w:rPr>
          <w:color w:val="211D1E"/>
          <w:sz w:val="28"/>
          <w:szCs w:val="28"/>
        </w:rPr>
        <w:t>Инвестиционная программа представляет собой совокупность реализу</w:t>
      </w:r>
      <w:r>
        <w:rPr>
          <w:color w:val="211D1E"/>
          <w:sz w:val="28"/>
          <w:szCs w:val="28"/>
        </w:rPr>
        <w:softHyphen/>
      </w:r>
      <w:r w:rsidRPr="006B6F66">
        <w:rPr>
          <w:color w:val="211D1E"/>
          <w:sz w:val="28"/>
          <w:szCs w:val="28"/>
        </w:rPr>
        <w:t>емых инвестиционных проектов предприятия, состоящих из перечня объек</w:t>
      </w:r>
      <w:r w:rsidR="00F257FE">
        <w:rPr>
          <w:color w:val="211D1E"/>
          <w:sz w:val="28"/>
          <w:szCs w:val="28"/>
        </w:rPr>
        <w:softHyphen/>
      </w:r>
      <w:r w:rsidRPr="006B6F66">
        <w:rPr>
          <w:color w:val="211D1E"/>
          <w:sz w:val="28"/>
          <w:szCs w:val="28"/>
        </w:rPr>
        <w:t>тов инвестиций, их характеристик и объемов финансиро</w:t>
      </w:r>
      <w:r w:rsidR="00F257FE">
        <w:rPr>
          <w:color w:val="211D1E"/>
          <w:sz w:val="28"/>
          <w:szCs w:val="28"/>
        </w:rPr>
        <w:t>вания</w:t>
      </w:r>
      <w:r w:rsidRPr="006B6F66">
        <w:rPr>
          <w:color w:val="211D1E"/>
          <w:sz w:val="28"/>
          <w:szCs w:val="28"/>
        </w:rPr>
        <w:t xml:space="preserve"> [</w:t>
      </w:r>
      <w:r w:rsidR="00F257FE">
        <w:rPr>
          <w:color w:val="211D1E"/>
          <w:sz w:val="28"/>
          <w:szCs w:val="28"/>
        </w:rPr>
        <w:t>1</w:t>
      </w:r>
      <w:r w:rsidR="005F627B" w:rsidRPr="005F627B">
        <w:rPr>
          <w:color w:val="211D1E"/>
          <w:sz w:val="28"/>
          <w:szCs w:val="28"/>
        </w:rPr>
        <w:t>, 2</w:t>
      </w:r>
      <w:r w:rsidRPr="006B6F66">
        <w:rPr>
          <w:color w:val="211D1E"/>
          <w:sz w:val="28"/>
          <w:szCs w:val="28"/>
        </w:rPr>
        <w:t xml:space="preserve">]. </w:t>
      </w:r>
      <w:r w:rsidR="00F257FE">
        <w:rPr>
          <w:color w:val="211D1E"/>
          <w:sz w:val="28"/>
          <w:szCs w:val="28"/>
        </w:rPr>
        <w:t xml:space="preserve"> </w:t>
      </w:r>
    </w:p>
    <w:p w:rsidR="006B6F66" w:rsidRPr="006B6F66" w:rsidRDefault="006B6F66" w:rsidP="009F2155">
      <w:pPr>
        <w:pStyle w:val="Pa16"/>
        <w:spacing w:line="240" w:lineRule="auto"/>
        <w:ind w:firstLine="709"/>
        <w:jc w:val="both"/>
        <w:rPr>
          <w:color w:val="211D1E"/>
          <w:sz w:val="28"/>
          <w:szCs w:val="28"/>
        </w:rPr>
      </w:pPr>
      <w:r w:rsidRPr="006B6F66">
        <w:rPr>
          <w:color w:val="211D1E"/>
          <w:sz w:val="28"/>
          <w:szCs w:val="28"/>
        </w:rPr>
        <w:t xml:space="preserve">В качестве основного критерия для формирования оптимальной </w:t>
      </w:r>
      <w:r w:rsidR="00F257FE" w:rsidRPr="006B6F66">
        <w:rPr>
          <w:color w:val="211D1E"/>
          <w:sz w:val="28"/>
          <w:szCs w:val="28"/>
        </w:rPr>
        <w:t>инвес</w:t>
      </w:r>
      <w:r w:rsidR="00F257FE">
        <w:rPr>
          <w:color w:val="211D1E"/>
          <w:sz w:val="28"/>
          <w:szCs w:val="28"/>
        </w:rPr>
        <w:softHyphen/>
      </w:r>
      <w:r w:rsidR="00F257FE" w:rsidRPr="006B6F66">
        <w:rPr>
          <w:color w:val="211D1E"/>
          <w:sz w:val="28"/>
          <w:szCs w:val="28"/>
        </w:rPr>
        <w:t>тиционной программы</w:t>
      </w:r>
      <w:r w:rsidRPr="006B6F66">
        <w:rPr>
          <w:color w:val="211D1E"/>
          <w:sz w:val="28"/>
          <w:szCs w:val="28"/>
        </w:rPr>
        <w:t xml:space="preserve"> предприятия, выбираем чистый дисконтированный доход (ЧДД) инвестиционной программы в целом</w:t>
      </w:r>
      <w:r w:rsidR="00F257FE">
        <w:rPr>
          <w:color w:val="211D1E"/>
          <w:sz w:val="28"/>
          <w:szCs w:val="28"/>
        </w:rPr>
        <w:t>, т.е.</w:t>
      </w:r>
      <w:r w:rsidRPr="006B6F66">
        <w:rPr>
          <w:color w:val="211D1E"/>
          <w:sz w:val="28"/>
          <w:szCs w:val="28"/>
        </w:rPr>
        <w:t xml:space="preserve"> сумму чистых дискон</w:t>
      </w:r>
      <w:r w:rsidR="00F257FE">
        <w:rPr>
          <w:color w:val="211D1E"/>
          <w:sz w:val="28"/>
          <w:szCs w:val="28"/>
        </w:rPr>
        <w:softHyphen/>
      </w:r>
      <w:r w:rsidRPr="006B6F66">
        <w:rPr>
          <w:color w:val="211D1E"/>
          <w:sz w:val="28"/>
          <w:szCs w:val="28"/>
        </w:rPr>
        <w:t>тированных доходов проектов, которые были включены в инвестиционную программу.</w:t>
      </w:r>
    </w:p>
    <w:p w:rsidR="006B6F66" w:rsidRPr="006B6F66" w:rsidRDefault="00F257FE" w:rsidP="009F2155">
      <w:pPr>
        <w:pStyle w:val="Pa16"/>
        <w:spacing w:line="240" w:lineRule="auto"/>
        <w:ind w:firstLine="709"/>
        <w:jc w:val="both"/>
        <w:rPr>
          <w:color w:val="211D1E"/>
          <w:sz w:val="28"/>
          <w:szCs w:val="28"/>
        </w:rPr>
      </w:pPr>
      <w:r>
        <w:rPr>
          <w:color w:val="211D1E"/>
          <w:sz w:val="28"/>
          <w:szCs w:val="28"/>
        </w:rPr>
        <w:t xml:space="preserve">Введем необходимые </w:t>
      </w:r>
      <w:r w:rsidR="006B6F66" w:rsidRPr="006B6F66">
        <w:rPr>
          <w:color w:val="211D1E"/>
          <w:sz w:val="28"/>
          <w:szCs w:val="28"/>
        </w:rPr>
        <w:t>обозначения</w:t>
      </w:r>
      <w:r w:rsidR="005F627B">
        <w:rPr>
          <w:color w:val="211D1E"/>
          <w:sz w:val="28"/>
          <w:szCs w:val="28"/>
          <w:lang w:val="en-US"/>
        </w:rPr>
        <w:t xml:space="preserve"> [</w:t>
      </w:r>
      <w:r w:rsidR="005F627B">
        <w:rPr>
          <w:color w:val="211D1E"/>
          <w:sz w:val="28"/>
          <w:szCs w:val="28"/>
        </w:rPr>
        <w:t>1</w:t>
      </w:r>
      <w:r w:rsidR="005F627B" w:rsidRPr="005F627B">
        <w:rPr>
          <w:color w:val="211D1E"/>
          <w:sz w:val="28"/>
          <w:szCs w:val="28"/>
        </w:rPr>
        <w:t>, 2</w:t>
      </w:r>
      <w:r w:rsidR="005F627B">
        <w:rPr>
          <w:color w:val="211D1E"/>
          <w:sz w:val="28"/>
          <w:szCs w:val="28"/>
          <w:lang w:val="en-US"/>
        </w:rPr>
        <w:t>]</w:t>
      </w:r>
      <w:r w:rsidR="006B6F66" w:rsidRPr="006B6F66">
        <w:rPr>
          <w:color w:val="211D1E"/>
          <w:sz w:val="28"/>
          <w:szCs w:val="28"/>
        </w:rPr>
        <w:t>:</w:t>
      </w:r>
    </w:p>
    <w:p w:rsidR="00F257FE" w:rsidRDefault="005F5405" w:rsidP="009F2155">
      <w:pPr>
        <w:pStyle w:val="Pa16"/>
        <w:numPr>
          <w:ilvl w:val="0"/>
          <w:numId w:val="13"/>
        </w:numPr>
        <w:spacing w:line="240" w:lineRule="auto"/>
        <w:ind w:left="0" w:firstLine="426"/>
        <w:jc w:val="both"/>
        <w:rPr>
          <w:color w:val="211D1E"/>
          <w:sz w:val="28"/>
          <w:szCs w:val="28"/>
        </w:rPr>
      </w:pPr>
      <w:r w:rsidRPr="00F257FE">
        <w:rPr>
          <w:color w:val="211D1E"/>
          <w:position w:val="-12"/>
          <w:sz w:val="28"/>
          <w:szCs w:val="28"/>
        </w:rPr>
        <w:object w:dxaOrig="18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pt;height:18.75pt" o:ole="">
            <v:imagedata r:id="rId8" o:title=""/>
          </v:shape>
          <o:OLEObject Type="Embed" ProgID="Equation.DSMT4" ShapeID="_x0000_i1025" DrawAspect="Content" ObjectID="_1550736235" r:id="rId9"/>
        </w:object>
      </w:r>
      <w:r w:rsidR="006B6F66" w:rsidRPr="00F257FE">
        <w:rPr>
          <w:color w:val="211D1E"/>
          <w:sz w:val="28"/>
          <w:szCs w:val="28"/>
        </w:rPr>
        <w:t xml:space="preserve"> – множество из н инвестиционных проектов, которые могут быть включены в состав инвестиционной программы;</w:t>
      </w:r>
      <w:r w:rsidR="00F257FE" w:rsidRPr="00F257FE">
        <w:rPr>
          <w:color w:val="211D1E"/>
          <w:sz w:val="28"/>
          <w:szCs w:val="28"/>
        </w:rPr>
        <w:t xml:space="preserve"> </w:t>
      </w:r>
    </w:p>
    <w:p w:rsidR="00F257FE" w:rsidRDefault="005F5405" w:rsidP="009F2155">
      <w:pPr>
        <w:pStyle w:val="Pa16"/>
        <w:numPr>
          <w:ilvl w:val="0"/>
          <w:numId w:val="13"/>
        </w:numPr>
        <w:spacing w:line="240" w:lineRule="auto"/>
        <w:ind w:left="0" w:firstLine="426"/>
        <w:jc w:val="both"/>
        <w:rPr>
          <w:color w:val="211D1E"/>
          <w:sz w:val="28"/>
          <w:szCs w:val="28"/>
        </w:rPr>
      </w:pPr>
      <w:r w:rsidRPr="005F5405">
        <w:rPr>
          <w:color w:val="211D1E"/>
          <w:position w:val="-12"/>
          <w:sz w:val="28"/>
          <w:szCs w:val="28"/>
        </w:rPr>
        <w:object w:dxaOrig="1500" w:dyaOrig="360">
          <v:shape id="_x0000_i1026" type="#_x0000_t75" style="width:75pt;height:18.75pt" o:ole="">
            <v:imagedata r:id="rId10" o:title=""/>
          </v:shape>
          <o:OLEObject Type="Embed" ProgID="Equation.DSMT4" ShapeID="_x0000_i1026" DrawAspect="Content" ObjectID="_1550736236" r:id="rId11"/>
        </w:object>
      </w:r>
      <w:r w:rsidRPr="005F5405">
        <w:rPr>
          <w:color w:val="211D1E"/>
          <w:sz w:val="28"/>
          <w:szCs w:val="28"/>
        </w:rPr>
        <w:t xml:space="preserve"> </w:t>
      </w:r>
      <w:r>
        <w:rPr>
          <w:color w:val="211D1E"/>
          <w:sz w:val="28"/>
          <w:szCs w:val="28"/>
        </w:rPr>
        <w:t xml:space="preserve">– </w:t>
      </w:r>
      <w:r w:rsidR="006B6F66" w:rsidRPr="00F257FE">
        <w:rPr>
          <w:color w:val="211D1E"/>
          <w:sz w:val="28"/>
          <w:szCs w:val="28"/>
        </w:rPr>
        <w:t>множество продолжительностей реализации инвестиционных проектов (в расчетных периодах);</w:t>
      </w:r>
      <w:r w:rsidR="00F257FE" w:rsidRPr="00F257FE">
        <w:rPr>
          <w:color w:val="211D1E"/>
          <w:sz w:val="28"/>
          <w:szCs w:val="28"/>
        </w:rPr>
        <w:t xml:space="preserve"> </w:t>
      </w:r>
    </w:p>
    <w:p w:rsidR="00F257FE" w:rsidRDefault="005F5405" w:rsidP="009F2155">
      <w:pPr>
        <w:pStyle w:val="Pa16"/>
        <w:numPr>
          <w:ilvl w:val="0"/>
          <w:numId w:val="13"/>
        </w:numPr>
        <w:spacing w:line="240" w:lineRule="auto"/>
        <w:ind w:left="0" w:firstLine="426"/>
        <w:jc w:val="both"/>
        <w:rPr>
          <w:color w:val="211D1E"/>
          <w:sz w:val="28"/>
          <w:szCs w:val="28"/>
        </w:rPr>
      </w:pPr>
      <w:r w:rsidRPr="005F5405">
        <w:rPr>
          <w:color w:val="211D1E"/>
          <w:position w:val="-6"/>
          <w:sz w:val="28"/>
          <w:szCs w:val="28"/>
        </w:rPr>
        <w:object w:dxaOrig="260" w:dyaOrig="220">
          <v:shape id="_x0000_i1027" type="#_x0000_t75" style="width:13.5pt;height:11.25pt" o:ole="">
            <v:imagedata r:id="rId12" o:title=""/>
          </v:shape>
          <o:OLEObject Type="Embed" ProgID="Equation.DSMT4" ShapeID="_x0000_i1027" DrawAspect="Content" ObjectID="_1550736237" r:id="rId13"/>
        </w:object>
      </w:r>
      <w:r w:rsidR="006B6F66" w:rsidRPr="00F257FE">
        <w:rPr>
          <w:color w:val="211D1E"/>
          <w:sz w:val="28"/>
          <w:szCs w:val="28"/>
        </w:rPr>
        <w:t>– горизонт планирования (число расчетных периодов);</w:t>
      </w:r>
      <w:r w:rsidR="00F257FE" w:rsidRPr="00F257FE">
        <w:rPr>
          <w:color w:val="211D1E"/>
          <w:sz w:val="28"/>
          <w:szCs w:val="28"/>
        </w:rPr>
        <w:t xml:space="preserve"> </w:t>
      </w:r>
    </w:p>
    <w:p w:rsidR="006B6F66" w:rsidRPr="00F257FE" w:rsidRDefault="005F5405" w:rsidP="009F2155">
      <w:pPr>
        <w:pStyle w:val="Pa16"/>
        <w:numPr>
          <w:ilvl w:val="0"/>
          <w:numId w:val="13"/>
        </w:numPr>
        <w:spacing w:line="240" w:lineRule="auto"/>
        <w:ind w:left="0" w:firstLine="426"/>
        <w:jc w:val="both"/>
        <w:rPr>
          <w:color w:val="211D1E"/>
          <w:sz w:val="28"/>
          <w:szCs w:val="28"/>
        </w:rPr>
      </w:pPr>
      <w:r w:rsidRPr="005F5405">
        <w:rPr>
          <w:color w:val="211D1E"/>
          <w:position w:val="-12"/>
          <w:sz w:val="28"/>
          <w:szCs w:val="28"/>
        </w:rPr>
        <w:object w:dxaOrig="1719" w:dyaOrig="360">
          <v:shape id="_x0000_i1028" type="#_x0000_t75" style="width:86.25pt;height:18.75pt" o:ole="">
            <v:imagedata r:id="rId14" o:title=""/>
          </v:shape>
          <o:OLEObject Type="Embed" ProgID="Equation.DSMT4" ShapeID="_x0000_i1028" DrawAspect="Content" ObjectID="_1550736238" r:id="rId15"/>
        </w:object>
      </w:r>
      <w:r w:rsidRPr="005F5405">
        <w:rPr>
          <w:color w:val="211D1E"/>
          <w:sz w:val="28"/>
          <w:szCs w:val="28"/>
        </w:rPr>
        <w:t xml:space="preserve"> </w:t>
      </w:r>
      <w:r w:rsidR="006B6F66" w:rsidRPr="00F257FE">
        <w:rPr>
          <w:color w:val="211D1E"/>
          <w:sz w:val="28"/>
          <w:szCs w:val="28"/>
        </w:rPr>
        <w:t>– объемы финансирования инвестиционной программы предприятия по расчетным периодам.</w:t>
      </w:r>
    </w:p>
    <w:p w:rsidR="006B6F66" w:rsidRPr="006B6F66" w:rsidRDefault="006B6F66" w:rsidP="009F2155">
      <w:pPr>
        <w:pStyle w:val="Pa16"/>
        <w:spacing w:line="240" w:lineRule="auto"/>
        <w:ind w:firstLine="709"/>
        <w:jc w:val="both"/>
        <w:rPr>
          <w:color w:val="211D1E"/>
          <w:sz w:val="28"/>
          <w:szCs w:val="28"/>
        </w:rPr>
      </w:pPr>
      <w:r w:rsidRPr="006B6F66">
        <w:rPr>
          <w:color w:val="211D1E"/>
          <w:sz w:val="28"/>
          <w:szCs w:val="28"/>
        </w:rPr>
        <w:t xml:space="preserve">Каждый из инвестиционных проектов </w:t>
      </w:r>
      <w:r w:rsidR="005F5405" w:rsidRPr="005F5405">
        <w:rPr>
          <w:color w:val="211D1E"/>
          <w:position w:val="-14"/>
          <w:sz w:val="28"/>
          <w:szCs w:val="28"/>
        </w:rPr>
        <w:object w:dxaOrig="1540" w:dyaOrig="380">
          <v:shape id="_x0000_i1029" type="#_x0000_t75" style="width:77.25pt;height:19.5pt" o:ole="">
            <v:imagedata r:id="rId16" o:title=""/>
          </v:shape>
          <o:OLEObject Type="Embed" ProgID="Equation.DSMT4" ShapeID="_x0000_i1029" DrawAspect="Content" ObjectID="_1550736239" r:id="rId17"/>
        </w:object>
      </w:r>
      <w:r w:rsidRPr="006B6F66">
        <w:rPr>
          <w:color w:val="211D1E"/>
          <w:sz w:val="28"/>
          <w:szCs w:val="28"/>
        </w:rPr>
        <w:t xml:space="preserve"> охарактеризован двумя показателями:</w:t>
      </w:r>
    </w:p>
    <w:p w:rsidR="006B6F66" w:rsidRPr="006B6F66" w:rsidRDefault="005F5405" w:rsidP="009F2155">
      <w:pPr>
        <w:pStyle w:val="Pa16"/>
        <w:numPr>
          <w:ilvl w:val="0"/>
          <w:numId w:val="12"/>
        </w:numPr>
        <w:spacing w:line="240" w:lineRule="auto"/>
        <w:ind w:left="0" w:firstLine="426"/>
        <w:jc w:val="both"/>
        <w:rPr>
          <w:color w:val="211D1E"/>
          <w:sz w:val="28"/>
          <w:szCs w:val="28"/>
        </w:rPr>
      </w:pPr>
      <w:r w:rsidRPr="005F5405">
        <w:rPr>
          <w:color w:val="211D1E"/>
          <w:position w:val="-14"/>
          <w:sz w:val="28"/>
          <w:szCs w:val="28"/>
        </w:rPr>
        <w:object w:dxaOrig="660" w:dyaOrig="380">
          <v:shape id="_x0000_i1030" type="#_x0000_t75" style="width:33pt;height:19.5pt" o:ole="">
            <v:imagedata r:id="rId18" o:title=""/>
          </v:shape>
          <o:OLEObject Type="Embed" ProgID="Equation.DSMT4" ShapeID="_x0000_i1030" DrawAspect="Content" ObjectID="_1550736240" r:id="rId19"/>
        </w:object>
      </w:r>
      <w:r w:rsidR="006B6F66" w:rsidRPr="006B6F66">
        <w:rPr>
          <w:color w:val="211D1E"/>
          <w:sz w:val="28"/>
          <w:szCs w:val="28"/>
        </w:rPr>
        <w:t>– величина ЧДД, приведенного к моменту начала реализации проекта</w:t>
      </w:r>
      <w:r w:rsidRPr="005F5405">
        <w:rPr>
          <w:color w:val="211D1E"/>
          <w:position w:val="-14"/>
          <w:sz w:val="28"/>
          <w:szCs w:val="28"/>
        </w:rPr>
        <w:object w:dxaOrig="300" w:dyaOrig="380">
          <v:shape id="_x0000_i1031" type="#_x0000_t75" style="width:15pt;height:19.5pt" o:ole="">
            <v:imagedata r:id="rId20" o:title=""/>
          </v:shape>
          <o:OLEObject Type="Embed" ProgID="Equation.DSMT4" ShapeID="_x0000_i1031" DrawAspect="Content" ObjectID="_1550736241" r:id="rId21"/>
        </w:object>
      </w:r>
      <w:r w:rsidR="006B6F66" w:rsidRPr="006B6F66">
        <w:rPr>
          <w:color w:val="211D1E"/>
          <w:sz w:val="28"/>
          <w:szCs w:val="28"/>
        </w:rPr>
        <w:t>, если он был начат в период</w:t>
      </w:r>
      <w:r w:rsidRPr="005F5405">
        <w:rPr>
          <w:color w:val="211D1E"/>
          <w:sz w:val="28"/>
          <w:szCs w:val="28"/>
        </w:rPr>
        <w:t xml:space="preserve"> </w:t>
      </w:r>
      <w:r w:rsidRPr="005F5405">
        <w:rPr>
          <w:color w:val="211D1E"/>
          <w:position w:val="-6"/>
          <w:sz w:val="28"/>
          <w:szCs w:val="28"/>
        </w:rPr>
        <w:object w:dxaOrig="180" w:dyaOrig="220">
          <v:shape id="_x0000_i1032" type="#_x0000_t75" style="width:9pt;height:11.25pt" o:ole="">
            <v:imagedata r:id="rId22" o:title=""/>
          </v:shape>
          <o:OLEObject Type="Embed" ProgID="Equation.DSMT4" ShapeID="_x0000_i1032" DrawAspect="Content" ObjectID="_1550736242" r:id="rId23"/>
        </w:object>
      </w:r>
      <w:r w:rsidR="006B6F66" w:rsidRPr="006B6F66">
        <w:rPr>
          <w:color w:val="211D1E"/>
          <w:sz w:val="28"/>
          <w:szCs w:val="28"/>
        </w:rPr>
        <w:t>.</w:t>
      </w:r>
    </w:p>
    <w:p w:rsidR="006B6F66" w:rsidRPr="006B6F66" w:rsidRDefault="005F5405" w:rsidP="009F2155">
      <w:pPr>
        <w:pStyle w:val="Pa16"/>
        <w:numPr>
          <w:ilvl w:val="0"/>
          <w:numId w:val="12"/>
        </w:numPr>
        <w:spacing w:line="240" w:lineRule="auto"/>
        <w:ind w:left="0" w:firstLine="426"/>
        <w:jc w:val="both"/>
        <w:rPr>
          <w:color w:val="211D1E"/>
          <w:sz w:val="28"/>
          <w:szCs w:val="28"/>
        </w:rPr>
      </w:pPr>
      <w:r w:rsidRPr="005F5405">
        <w:rPr>
          <w:color w:val="211D1E"/>
          <w:position w:val="-14"/>
          <w:sz w:val="28"/>
          <w:szCs w:val="28"/>
        </w:rPr>
        <w:object w:dxaOrig="340" w:dyaOrig="380">
          <v:shape id="_x0000_i1033" type="#_x0000_t75" style="width:16.5pt;height:19.5pt" o:ole="">
            <v:imagedata r:id="rId24" o:title=""/>
          </v:shape>
          <o:OLEObject Type="Embed" ProgID="Equation.DSMT4" ShapeID="_x0000_i1033" DrawAspect="Content" ObjectID="_1550736243" r:id="rId25"/>
        </w:object>
      </w:r>
      <w:r w:rsidRPr="005F5405">
        <w:rPr>
          <w:color w:val="211D1E"/>
          <w:sz w:val="28"/>
          <w:szCs w:val="28"/>
        </w:rPr>
        <w:t xml:space="preserve"> </w:t>
      </w:r>
      <w:r w:rsidR="006B6F66" w:rsidRPr="006B6F66">
        <w:rPr>
          <w:color w:val="211D1E"/>
          <w:sz w:val="28"/>
          <w:szCs w:val="28"/>
        </w:rPr>
        <w:t xml:space="preserve">– потребность в финансировании инвестиционного проекта </w:t>
      </w:r>
      <w:r w:rsidRPr="005F5405">
        <w:rPr>
          <w:color w:val="211D1E"/>
          <w:position w:val="-10"/>
          <w:sz w:val="28"/>
          <w:szCs w:val="28"/>
        </w:rPr>
        <w:object w:dxaOrig="200" w:dyaOrig="300">
          <v:shape id="_x0000_i1034" type="#_x0000_t75" style="width:9.75pt;height:15pt" o:ole="">
            <v:imagedata r:id="rId26" o:title=""/>
          </v:shape>
          <o:OLEObject Type="Embed" ProgID="Equation.DSMT4" ShapeID="_x0000_i1034" DrawAspect="Content" ObjectID="_1550736244" r:id="rId27"/>
        </w:object>
      </w:r>
      <w:r w:rsidR="006B6F66" w:rsidRPr="006B6F66">
        <w:rPr>
          <w:color w:val="211D1E"/>
          <w:sz w:val="28"/>
          <w:szCs w:val="28"/>
        </w:rPr>
        <w:t xml:space="preserve"> в расчетный период </w:t>
      </w:r>
      <w:r w:rsidRPr="005F5405">
        <w:rPr>
          <w:color w:val="211D1E"/>
          <w:position w:val="-6"/>
          <w:sz w:val="28"/>
          <w:szCs w:val="28"/>
        </w:rPr>
        <w:object w:dxaOrig="139" w:dyaOrig="260">
          <v:shape id="_x0000_i1035" type="#_x0000_t75" style="width:6.75pt;height:13.5pt" o:ole="">
            <v:imagedata r:id="rId28" o:title=""/>
          </v:shape>
          <o:OLEObject Type="Embed" ProgID="Equation.DSMT4" ShapeID="_x0000_i1035" DrawAspect="Content" ObjectID="_1550736245" r:id="rId29"/>
        </w:object>
      </w:r>
      <w:r w:rsidR="006B6F66" w:rsidRPr="006B6F66">
        <w:rPr>
          <w:color w:val="211D1E"/>
          <w:sz w:val="28"/>
          <w:szCs w:val="28"/>
        </w:rPr>
        <w:t xml:space="preserve"> от начала реализации инвестиционной программы, при условии, что он будет начат в период</w:t>
      </w:r>
      <w:r w:rsidRPr="005F5405">
        <w:rPr>
          <w:color w:val="211D1E"/>
          <w:sz w:val="28"/>
          <w:szCs w:val="28"/>
        </w:rPr>
        <w:t xml:space="preserve"> </w:t>
      </w:r>
      <w:r w:rsidRPr="005F5405">
        <w:rPr>
          <w:color w:val="211D1E"/>
          <w:position w:val="-6"/>
          <w:sz w:val="28"/>
          <w:szCs w:val="28"/>
        </w:rPr>
        <w:object w:dxaOrig="180" w:dyaOrig="220">
          <v:shape id="_x0000_i1036" type="#_x0000_t75" style="width:9pt;height:11.25pt" o:ole="">
            <v:imagedata r:id="rId22" o:title=""/>
          </v:shape>
          <o:OLEObject Type="Embed" ProgID="Equation.DSMT4" ShapeID="_x0000_i1036" DrawAspect="Content" ObjectID="_1550736246" r:id="rId30"/>
        </w:object>
      </w:r>
      <w:r w:rsidR="006B6F66" w:rsidRPr="006B6F66">
        <w:rPr>
          <w:color w:val="211D1E"/>
          <w:sz w:val="28"/>
          <w:szCs w:val="28"/>
        </w:rPr>
        <w:t>.</w:t>
      </w:r>
    </w:p>
    <w:p w:rsidR="006B6F66" w:rsidRPr="006B6F66" w:rsidRDefault="006B6F66" w:rsidP="009F2155">
      <w:pPr>
        <w:pStyle w:val="Pa16"/>
        <w:spacing w:line="240" w:lineRule="auto"/>
        <w:ind w:firstLine="709"/>
        <w:jc w:val="both"/>
        <w:rPr>
          <w:color w:val="211D1E"/>
          <w:sz w:val="28"/>
          <w:szCs w:val="28"/>
        </w:rPr>
      </w:pPr>
      <w:r w:rsidRPr="006B6F66">
        <w:rPr>
          <w:color w:val="211D1E"/>
          <w:sz w:val="28"/>
          <w:szCs w:val="28"/>
        </w:rPr>
        <w:t>Показатели доходов и расходов являются прогнозируемыми величи</w:t>
      </w:r>
      <w:r w:rsidR="002D581E">
        <w:rPr>
          <w:color w:val="211D1E"/>
          <w:sz w:val="28"/>
          <w:szCs w:val="28"/>
        </w:rPr>
        <w:softHyphen/>
      </w:r>
      <w:r w:rsidRPr="006B6F66">
        <w:rPr>
          <w:color w:val="211D1E"/>
          <w:sz w:val="28"/>
          <w:szCs w:val="28"/>
        </w:rPr>
        <w:t xml:space="preserve">нами и зависят от ряда факторов. Поэтому целесообразно считать </w:t>
      </w:r>
      <w:r w:rsidR="005F5405" w:rsidRPr="005F5405">
        <w:rPr>
          <w:color w:val="211D1E"/>
          <w:position w:val="-6"/>
          <w:sz w:val="28"/>
          <w:szCs w:val="28"/>
        </w:rPr>
        <w:object w:dxaOrig="580" w:dyaOrig="279">
          <v:shape id="_x0000_i1037" type="#_x0000_t75" style="width:29.25pt;height:14.25pt" o:ole="">
            <v:imagedata r:id="rId31" o:title=""/>
          </v:shape>
          <o:OLEObject Type="Embed" ProgID="Equation.DSMT4" ShapeID="_x0000_i1037" DrawAspect="Content" ObjectID="_1550736247" r:id="rId32"/>
        </w:object>
      </w:r>
      <w:r w:rsidRPr="006B6F66">
        <w:rPr>
          <w:color w:val="211D1E"/>
          <w:sz w:val="28"/>
          <w:szCs w:val="28"/>
        </w:rPr>
        <w:t xml:space="preserve"> и  случайными величинами, а для каждого проекта и всех расчетных периодов получены интервальные оценки ЧДД</w:t>
      </w:r>
      <w:r w:rsidR="005F5405" w:rsidRPr="005F5405">
        <w:rPr>
          <w:color w:val="211D1E"/>
          <w:sz w:val="28"/>
          <w:szCs w:val="28"/>
        </w:rPr>
        <w:t xml:space="preserve"> </w:t>
      </w:r>
      <w:r w:rsidR="005F5405" w:rsidRPr="005F5405">
        <w:rPr>
          <w:color w:val="211D1E"/>
          <w:position w:val="-14"/>
          <w:sz w:val="28"/>
          <w:szCs w:val="28"/>
        </w:rPr>
        <w:object w:dxaOrig="1620" w:dyaOrig="420">
          <v:shape id="_x0000_i1038" type="#_x0000_t75" style="width:81pt;height:21pt" o:ole="">
            <v:imagedata r:id="rId33" o:title=""/>
          </v:shape>
          <o:OLEObject Type="Embed" ProgID="Equation.DSMT4" ShapeID="_x0000_i1038" DrawAspect="Content" ObjectID="_1550736248" r:id="rId34"/>
        </w:object>
      </w:r>
      <w:r w:rsidRPr="006B6F66">
        <w:rPr>
          <w:color w:val="211D1E"/>
          <w:sz w:val="28"/>
          <w:szCs w:val="28"/>
        </w:rPr>
        <w:t xml:space="preserve">, потребностей </w:t>
      </w:r>
      <w:r w:rsidR="005F5405" w:rsidRPr="005F5405">
        <w:rPr>
          <w:color w:val="211D1E"/>
          <w:position w:val="-14"/>
          <w:sz w:val="28"/>
          <w:szCs w:val="28"/>
        </w:rPr>
        <w:object w:dxaOrig="920" w:dyaOrig="420">
          <v:shape id="_x0000_i1039" type="#_x0000_t75" style="width:45.75pt;height:21pt" o:ole="">
            <v:imagedata r:id="rId35" o:title=""/>
          </v:shape>
          <o:OLEObject Type="Embed" ProgID="Equation.DSMT4" ShapeID="_x0000_i1039" DrawAspect="Content" ObjectID="_1550736249" r:id="rId36"/>
        </w:object>
      </w:r>
      <w:r w:rsidRPr="006B6F66">
        <w:rPr>
          <w:color w:val="211D1E"/>
          <w:sz w:val="28"/>
          <w:szCs w:val="28"/>
        </w:rPr>
        <w:t xml:space="preserve"> и финансовых ресурсов предприятия</w:t>
      </w:r>
      <w:r w:rsidR="005F5405" w:rsidRPr="005F5405">
        <w:rPr>
          <w:color w:val="211D1E"/>
          <w:sz w:val="28"/>
          <w:szCs w:val="28"/>
        </w:rPr>
        <w:t xml:space="preserve"> </w:t>
      </w:r>
      <w:r w:rsidR="005F5405" w:rsidRPr="005F5405">
        <w:rPr>
          <w:color w:val="211D1E"/>
          <w:position w:val="-12"/>
          <w:sz w:val="28"/>
          <w:szCs w:val="28"/>
        </w:rPr>
        <w:object w:dxaOrig="620" w:dyaOrig="360">
          <v:shape id="_x0000_i1040" type="#_x0000_t75" style="width:30.75pt;height:18.75pt" o:ole="">
            <v:imagedata r:id="rId37" o:title=""/>
          </v:shape>
          <o:OLEObject Type="Embed" ProgID="Equation.DSMT4" ShapeID="_x0000_i1040" DrawAspect="Content" ObjectID="_1550736250" r:id="rId38"/>
        </w:object>
      </w:r>
      <w:r w:rsidRPr="006B6F66">
        <w:rPr>
          <w:color w:val="211D1E"/>
          <w:sz w:val="28"/>
          <w:szCs w:val="28"/>
        </w:rPr>
        <w:t>.</w:t>
      </w:r>
    </w:p>
    <w:p w:rsidR="006B6F66" w:rsidRPr="006B6F66" w:rsidRDefault="002D581E" w:rsidP="009F2155">
      <w:pPr>
        <w:pStyle w:val="Pa16"/>
        <w:spacing w:line="240" w:lineRule="auto"/>
        <w:ind w:firstLine="709"/>
        <w:jc w:val="both"/>
        <w:rPr>
          <w:color w:val="211D1E"/>
          <w:sz w:val="28"/>
          <w:szCs w:val="28"/>
        </w:rPr>
      </w:pPr>
      <w:r>
        <w:rPr>
          <w:color w:val="211D1E"/>
          <w:sz w:val="28"/>
          <w:szCs w:val="28"/>
        </w:rPr>
        <w:t>Для построения модели</w:t>
      </w:r>
      <w:r w:rsidR="006B6F66" w:rsidRPr="006B6F66">
        <w:rPr>
          <w:color w:val="211D1E"/>
          <w:sz w:val="28"/>
          <w:szCs w:val="28"/>
        </w:rPr>
        <w:t xml:space="preserve"> введе</w:t>
      </w:r>
      <w:r>
        <w:rPr>
          <w:color w:val="211D1E"/>
          <w:sz w:val="28"/>
          <w:szCs w:val="28"/>
        </w:rPr>
        <w:t>м</w:t>
      </w:r>
      <w:r w:rsidR="006B6F66" w:rsidRPr="006B6F66">
        <w:rPr>
          <w:color w:val="211D1E"/>
          <w:sz w:val="28"/>
          <w:szCs w:val="28"/>
        </w:rPr>
        <w:t xml:space="preserve"> </w:t>
      </w:r>
      <w:r>
        <w:rPr>
          <w:color w:val="211D1E"/>
          <w:sz w:val="28"/>
          <w:szCs w:val="28"/>
        </w:rPr>
        <w:t>булевы</w:t>
      </w:r>
      <w:r w:rsidR="006B6F66" w:rsidRPr="006B6F66">
        <w:rPr>
          <w:color w:val="211D1E"/>
          <w:sz w:val="28"/>
          <w:szCs w:val="28"/>
        </w:rPr>
        <w:t xml:space="preserve"> переменн</w:t>
      </w:r>
      <w:r>
        <w:rPr>
          <w:color w:val="211D1E"/>
          <w:sz w:val="28"/>
          <w:szCs w:val="28"/>
        </w:rPr>
        <w:t>ые</w:t>
      </w:r>
    </w:p>
    <w:p w:rsidR="006B6F66" w:rsidRPr="006B6F66" w:rsidRDefault="005F5405" w:rsidP="00D9222E">
      <w:pPr>
        <w:pStyle w:val="Pa16"/>
        <w:spacing w:line="240" w:lineRule="auto"/>
        <w:ind w:firstLine="709"/>
        <w:jc w:val="center"/>
        <w:rPr>
          <w:color w:val="211D1E"/>
          <w:sz w:val="28"/>
          <w:szCs w:val="28"/>
        </w:rPr>
      </w:pPr>
      <w:r w:rsidRPr="005F5405">
        <w:rPr>
          <w:color w:val="211D1E"/>
          <w:position w:val="-32"/>
          <w:sz w:val="28"/>
          <w:szCs w:val="28"/>
        </w:rPr>
        <w:object w:dxaOrig="5360" w:dyaOrig="760">
          <v:shape id="_x0000_i1041" type="#_x0000_t75" style="width:267.75pt;height:37.5pt" o:ole="">
            <v:imagedata r:id="rId39" o:title=""/>
          </v:shape>
          <o:OLEObject Type="Embed" ProgID="Equation.DSMT4" ShapeID="_x0000_i1041" DrawAspect="Content" ObjectID="_1550736251" r:id="rId40"/>
        </w:object>
      </w:r>
    </w:p>
    <w:p w:rsidR="006B6F66" w:rsidRPr="006B6F66" w:rsidRDefault="006B6F66" w:rsidP="009F2155">
      <w:pPr>
        <w:pStyle w:val="Pa16"/>
        <w:spacing w:line="240" w:lineRule="auto"/>
        <w:jc w:val="both"/>
        <w:rPr>
          <w:color w:val="211D1E"/>
          <w:sz w:val="28"/>
          <w:szCs w:val="28"/>
        </w:rPr>
      </w:pPr>
      <w:r w:rsidRPr="006B6F66">
        <w:rPr>
          <w:color w:val="211D1E"/>
          <w:sz w:val="28"/>
          <w:szCs w:val="28"/>
        </w:rPr>
        <w:t xml:space="preserve">Поскольку реализация инвестиционного проекта </w:t>
      </w:r>
      <w:r w:rsidR="005F5405" w:rsidRPr="005F5405">
        <w:rPr>
          <w:color w:val="211D1E"/>
          <w:position w:val="-14"/>
          <w:sz w:val="28"/>
          <w:szCs w:val="28"/>
        </w:rPr>
        <w:object w:dxaOrig="300" w:dyaOrig="380">
          <v:shape id="_x0000_i1042" type="#_x0000_t75" style="width:15pt;height:19.5pt" o:ole="">
            <v:imagedata r:id="rId41" o:title=""/>
          </v:shape>
          <o:OLEObject Type="Embed" ProgID="Equation.DSMT4" ShapeID="_x0000_i1042" DrawAspect="Content" ObjectID="_1550736252" r:id="rId42"/>
        </w:object>
      </w:r>
      <w:r w:rsidRPr="006B6F66">
        <w:rPr>
          <w:color w:val="211D1E"/>
          <w:sz w:val="28"/>
          <w:szCs w:val="28"/>
        </w:rPr>
        <w:t xml:space="preserve"> может начаться не позже чем в период</w:t>
      </w:r>
      <w:r w:rsidR="005F5405" w:rsidRPr="005F5405">
        <w:rPr>
          <w:color w:val="211D1E"/>
          <w:sz w:val="28"/>
          <w:szCs w:val="28"/>
        </w:rPr>
        <w:t xml:space="preserve"> </w:t>
      </w:r>
      <w:r w:rsidR="005F5405" w:rsidRPr="005F5405">
        <w:rPr>
          <w:color w:val="211D1E"/>
          <w:position w:val="-14"/>
          <w:sz w:val="28"/>
          <w:szCs w:val="28"/>
          <w:lang w:val="en-US"/>
        </w:rPr>
        <w:object w:dxaOrig="600" w:dyaOrig="380">
          <v:shape id="_x0000_i1043" type="#_x0000_t75" style="width:30pt;height:19.5pt" o:ole="">
            <v:imagedata r:id="rId43" o:title=""/>
          </v:shape>
          <o:OLEObject Type="Embed" ProgID="Equation.DSMT4" ShapeID="_x0000_i1043" DrawAspect="Content" ObjectID="_1550736253" r:id="rId44"/>
        </w:object>
      </w:r>
      <w:r w:rsidRPr="006B6F66">
        <w:rPr>
          <w:color w:val="211D1E"/>
          <w:sz w:val="28"/>
          <w:szCs w:val="28"/>
        </w:rPr>
        <w:t>, то должно выполняться следующее условие:</w:t>
      </w:r>
    </w:p>
    <w:p w:rsidR="006B6F66" w:rsidRPr="006B6F66" w:rsidRDefault="005F5405" w:rsidP="00D9222E">
      <w:pPr>
        <w:pStyle w:val="Pa16"/>
        <w:spacing w:line="240" w:lineRule="auto"/>
        <w:ind w:firstLine="709"/>
        <w:jc w:val="center"/>
        <w:rPr>
          <w:color w:val="211D1E"/>
          <w:sz w:val="28"/>
          <w:szCs w:val="28"/>
        </w:rPr>
      </w:pPr>
      <w:r w:rsidRPr="005F5405">
        <w:rPr>
          <w:color w:val="211D1E"/>
          <w:position w:val="-28"/>
          <w:sz w:val="28"/>
          <w:szCs w:val="28"/>
        </w:rPr>
        <w:object w:dxaOrig="2299" w:dyaOrig="720">
          <v:shape id="_x0000_i1044" type="#_x0000_t75" style="width:114.75pt;height:36pt" o:ole="">
            <v:imagedata r:id="rId45" o:title=""/>
          </v:shape>
          <o:OLEObject Type="Embed" ProgID="Equation.DSMT4" ShapeID="_x0000_i1044" DrawAspect="Content" ObjectID="_1550736254" r:id="rId46"/>
        </w:object>
      </w:r>
    </w:p>
    <w:p w:rsidR="006B6F66" w:rsidRPr="006B6F66" w:rsidRDefault="002D581E" w:rsidP="009F2155">
      <w:pPr>
        <w:pStyle w:val="Pa16"/>
        <w:spacing w:line="240" w:lineRule="auto"/>
        <w:jc w:val="both"/>
        <w:rPr>
          <w:color w:val="211D1E"/>
          <w:sz w:val="28"/>
          <w:szCs w:val="28"/>
        </w:rPr>
      </w:pPr>
      <w:r w:rsidRPr="006B6F66">
        <w:rPr>
          <w:color w:val="211D1E"/>
          <w:sz w:val="28"/>
          <w:szCs w:val="28"/>
        </w:rPr>
        <w:t>Условие реализуемости инвестиционной программы</w:t>
      </w:r>
      <w:r w:rsidR="006B6F66" w:rsidRPr="006B6F66">
        <w:rPr>
          <w:color w:val="211D1E"/>
          <w:sz w:val="28"/>
          <w:szCs w:val="28"/>
        </w:rPr>
        <w:t xml:space="preserve"> </w:t>
      </w:r>
      <w:r>
        <w:rPr>
          <w:color w:val="211D1E"/>
          <w:sz w:val="28"/>
          <w:szCs w:val="28"/>
        </w:rPr>
        <w:t>имеет вид</w:t>
      </w:r>
    </w:p>
    <w:p w:rsidR="006B6F66" w:rsidRPr="006B6F66" w:rsidRDefault="005F5405" w:rsidP="00D9222E">
      <w:pPr>
        <w:pStyle w:val="Pa16"/>
        <w:spacing w:line="240" w:lineRule="auto"/>
        <w:ind w:firstLine="709"/>
        <w:jc w:val="center"/>
        <w:rPr>
          <w:color w:val="211D1E"/>
          <w:sz w:val="28"/>
          <w:szCs w:val="28"/>
        </w:rPr>
      </w:pPr>
      <w:r w:rsidRPr="005F5405">
        <w:rPr>
          <w:color w:val="211D1E"/>
          <w:position w:val="-30"/>
          <w:sz w:val="28"/>
          <w:szCs w:val="28"/>
        </w:rPr>
        <w:object w:dxaOrig="3420" w:dyaOrig="700">
          <v:shape id="_x0000_i1045" type="#_x0000_t75" style="width:171pt;height:35.25pt" o:ole="">
            <v:imagedata r:id="rId47" o:title=""/>
          </v:shape>
          <o:OLEObject Type="Embed" ProgID="Equation.DSMT4" ShapeID="_x0000_i1045" DrawAspect="Content" ObjectID="_1550736255" r:id="rId48"/>
        </w:object>
      </w:r>
    </w:p>
    <w:p w:rsidR="006B6F66" w:rsidRPr="006B6F66" w:rsidRDefault="006B6F66" w:rsidP="009F2155">
      <w:pPr>
        <w:pStyle w:val="Pa16"/>
        <w:spacing w:line="240" w:lineRule="auto"/>
        <w:jc w:val="both"/>
        <w:rPr>
          <w:color w:val="211D1E"/>
          <w:sz w:val="28"/>
          <w:szCs w:val="28"/>
        </w:rPr>
      </w:pPr>
      <w:r w:rsidRPr="006B6F66">
        <w:rPr>
          <w:color w:val="211D1E"/>
          <w:sz w:val="28"/>
          <w:szCs w:val="28"/>
        </w:rPr>
        <w:t>ЧДД для всего портфеля проектов равен</w:t>
      </w:r>
    </w:p>
    <w:p w:rsidR="006B6F66" w:rsidRPr="006B6F66" w:rsidRDefault="005F5405" w:rsidP="00D9222E">
      <w:pPr>
        <w:pStyle w:val="Pa16"/>
        <w:spacing w:line="240" w:lineRule="auto"/>
        <w:ind w:firstLine="709"/>
        <w:jc w:val="center"/>
        <w:rPr>
          <w:color w:val="211D1E"/>
          <w:sz w:val="28"/>
          <w:szCs w:val="28"/>
        </w:rPr>
      </w:pPr>
      <w:r w:rsidRPr="005F5405">
        <w:rPr>
          <w:color w:val="211D1E"/>
          <w:position w:val="-30"/>
          <w:sz w:val="28"/>
          <w:szCs w:val="28"/>
        </w:rPr>
        <w:object w:dxaOrig="3420" w:dyaOrig="740">
          <v:shape id="_x0000_i1046" type="#_x0000_t75" style="width:171pt;height:36.75pt" o:ole="">
            <v:imagedata r:id="rId49" o:title=""/>
          </v:shape>
          <o:OLEObject Type="Embed" ProgID="Equation.DSMT4" ShapeID="_x0000_i1046" DrawAspect="Content" ObjectID="_1550736256" r:id="rId50"/>
        </w:object>
      </w:r>
    </w:p>
    <w:p w:rsidR="006B6F66" w:rsidRPr="006B6F66" w:rsidRDefault="006B6F66" w:rsidP="009F2155">
      <w:pPr>
        <w:pStyle w:val="Pa16"/>
        <w:spacing w:line="240" w:lineRule="auto"/>
        <w:ind w:firstLine="709"/>
        <w:jc w:val="both"/>
        <w:rPr>
          <w:color w:val="211D1E"/>
          <w:sz w:val="28"/>
          <w:szCs w:val="28"/>
        </w:rPr>
      </w:pPr>
      <w:r w:rsidRPr="006B6F66">
        <w:rPr>
          <w:color w:val="211D1E"/>
          <w:sz w:val="28"/>
          <w:szCs w:val="28"/>
        </w:rPr>
        <w:t>Максиминная (осторожная) стратегия направлена на получение макси</w:t>
      </w:r>
      <w:r w:rsidR="002E1200">
        <w:rPr>
          <w:color w:val="211D1E"/>
          <w:sz w:val="28"/>
          <w:szCs w:val="28"/>
        </w:rPr>
        <w:softHyphen/>
      </w:r>
      <w:r w:rsidRPr="006B6F66">
        <w:rPr>
          <w:color w:val="211D1E"/>
          <w:sz w:val="28"/>
          <w:szCs w:val="28"/>
        </w:rPr>
        <w:t>маль</w:t>
      </w:r>
      <w:r w:rsidR="002D581E">
        <w:rPr>
          <w:color w:val="211D1E"/>
          <w:sz w:val="28"/>
          <w:szCs w:val="28"/>
        </w:rPr>
        <w:softHyphen/>
      </w:r>
      <w:r w:rsidRPr="006B6F66">
        <w:rPr>
          <w:color w:val="211D1E"/>
          <w:sz w:val="28"/>
          <w:szCs w:val="28"/>
        </w:rPr>
        <w:t>ного гарантированного результата. Применяя нижние оценки ЧДД и объемов финансирования по расчетным периодам и верхние оценки потреб</w:t>
      </w:r>
      <w:r w:rsidR="002E1200">
        <w:rPr>
          <w:color w:val="211D1E"/>
          <w:sz w:val="28"/>
          <w:szCs w:val="28"/>
        </w:rPr>
        <w:softHyphen/>
      </w:r>
      <w:r w:rsidRPr="006B6F66">
        <w:rPr>
          <w:color w:val="211D1E"/>
          <w:sz w:val="28"/>
          <w:szCs w:val="28"/>
        </w:rPr>
        <w:t>ностей финансирования, гарантируется оптимальность значения следующей задачи</w:t>
      </w:r>
      <w:r w:rsidR="005F627B" w:rsidRPr="005F627B">
        <w:rPr>
          <w:color w:val="211D1E"/>
          <w:sz w:val="28"/>
          <w:szCs w:val="28"/>
        </w:rPr>
        <w:t xml:space="preserve"> [</w:t>
      </w:r>
      <w:r w:rsidR="005F627B">
        <w:rPr>
          <w:color w:val="211D1E"/>
          <w:sz w:val="28"/>
          <w:szCs w:val="28"/>
        </w:rPr>
        <w:t>1</w:t>
      </w:r>
      <w:r w:rsidR="005F627B" w:rsidRPr="005F627B">
        <w:rPr>
          <w:color w:val="211D1E"/>
          <w:sz w:val="28"/>
          <w:szCs w:val="28"/>
        </w:rPr>
        <w:t>, 2]</w:t>
      </w:r>
      <w:r w:rsidRPr="006B6F66">
        <w:rPr>
          <w:color w:val="211D1E"/>
          <w:sz w:val="28"/>
          <w:szCs w:val="28"/>
        </w:rPr>
        <w:t>:</w:t>
      </w:r>
    </w:p>
    <w:p w:rsidR="006B6F66" w:rsidRPr="006B6F66" w:rsidRDefault="005F5405" w:rsidP="005F627B">
      <w:pPr>
        <w:pStyle w:val="Pa16"/>
        <w:spacing w:line="240" w:lineRule="auto"/>
        <w:ind w:right="283" w:firstLine="709"/>
        <w:jc w:val="right"/>
        <w:rPr>
          <w:color w:val="211D1E"/>
          <w:sz w:val="28"/>
          <w:szCs w:val="28"/>
        </w:rPr>
      </w:pPr>
      <w:r w:rsidRPr="005F5405">
        <w:rPr>
          <w:color w:val="211D1E"/>
          <w:position w:val="-30"/>
          <w:sz w:val="28"/>
          <w:szCs w:val="28"/>
        </w:rPr>
        <w:object w:dxaOrig="3460" w:dyaOrig="740">
          <v:shape id="_x0000_i1047" type="#_x0000_t75" style="width:173.25pt;height:36.75pt" o:ole="">
            <v:imagedata r:id="rId51" o:title=""/>
          </v:shape>
          <o:OLEObject Type="Embed" ProgID="Equation.DSMT4" ShapeID="_x0000_i1047" DrawAspect="Content" ObjectID="_1550736257" r:id="rId52"/>
        </w:object>
      </w:r>
      <w:r w:rsidR="005F627B">
        <w:rPr>
          <w:color w:val="211D1E"/>
          <w:sz w:val="28"/>
          <w:szCs w:val="28"/>
        </w:rPr>
        <w:tab/>
      </w:r>
      <w:r w:rsidR="005F627B">
        <w:rPr>
          <w:color w:val="211D1E"/>
          <w:sz w:val="28"/>
          <w:szCs w:val="28"/>
        </w:rPr>
        <w:tab/>
      </w:r>
      <w:r w:rsidR="005F627B">
        <w:rPr>
          <w:color w:val="211D1E"/>
          <w:sz w:val="28"/>
          <w:szCs w:val="28"/>
        </w:rPr>
        <w:tab/>
      </w:r>
      <w:r w:rsidR="005F627B">
        <w:rPr>
          <w:color w:val="211D1E"/>
          <w:sz w:val="28"/>
          <w:szCs w:val="28"/>
        </w:rPr>
        <w:tab/>
      </w:r>
    </w:p>
    <w:p w:rsidR="006B6F66" w:rsidRPr="006B6F66" w:rsidRDefault="005F5405" w:rsidP="005F627B">
      <w:pPr>
        <w:pStyle w:val="Pa16"/>
        <w:spacing w:line="240" w:lineRule="auto"/>
        <w:ind w:firstLine="709"/>
        <w:jc w:val="right"/>
        <w:rPr>
          <w:color w:val="211D1E"/>
          <w:sz w:val="28"/>
          <w:szCs w:val="28"/>
        </w:rPr>
      </w:pPr>
      <w:r w:rsidRPr="005F5405">
        <w:rPr>
          <w:color w:val="211D1E"/>
          <w:position w:val="-30"/>
          <w:sz w:val="28"/>
          <w:szCs w:val="28"/>
        </w:rPr>
        <w:object w:dxaOrig="3460" w:dyaOrig="700">
          <v:shape id="_x0000_i1048" type="#_x0000_t75" style="width:173.25pt;height:35.25pt" o:ole="">
            <v:imagedata r:id="rId53" o:title=""/>
          </v:shape>
          <o:OLEObject Type="Embed" ProgID="Equation.DSMT4" ShapeID="_x0000_i1048" DrawAspect="Content" ObjectID="_1550736258" r:id="rId54"/>
        </w:object>
      </w:r>
      <w:r w:rsidR="006B6F66" w:rsidRPr="00D9222E">
        <w:rPr>
          <w:color w:val="211D1E"/>
          <w:sz w:val="28"/>
          <w:szCs w:val="28"/>
        </w:rPr>
        <w:t xml:space="preserve">  </w:t>
      </w:r>
      <w:r w:rsidR="006B6F66" w:rsidRPr="006B6F66">
        <w:rPr>
          <w:color w:val="211D1E"/>
          <w:sz w:val="28"/>
          <w:szCs w:val="28"/>
        </w:rPr>
        <w:tab/>
      </w:r>
      <w:r w:rsidR="006B6F66" w:rsidRPr="006B6F66">
        <w:rPr>
          <w:color w:val="211D1E"/>
          <w:sz w:val="28"/>
          <w:szCs w:val="28"/>
        </w:rPr>
        <w:tab/>
      </w:r>
      <w:r w:rsidR="005F627B">
        <w:rPr>
          <w:color w:val="211D1E"/>
          <w:sz w:val="28"/>
          <w:szCs w:val="28"/>
        </w:rPr>
        <w:tab/>
      </w:r>
      <w:r w:rsidR="006B6F66" w:rsidRPr="006B6F66">
        <w:rPr>
          <w:color w:val="211D1E"/>
          <w:sz w:val="28"/>
          <w:szCs w:val="28"/>
        </w:rPr>
        <w:t>(1)</w:t>
      </w:r>
    </w:p>
    <w:p w:rsidR="006B6F66" w:rsidRPr="006B6F66" w:rsidRDefault="005F5405" w:rsidP="005F627B">
      <w:pPr>
        <w:pStyle w:val="Pa16"/>
        <w:spacing w:line="240" w:lineRule="auto"/>
        <w:ind w:firstLine="709"/>
        <w:jc w:val="right"/>
        <w:rPr>
          <w:color w:val="211D1E"/>
          <w:sz w:val="28"/>
          <w:szCs w:val="28"/>
        </w:rPr>
      </w:pPr>
      <w:r w:rsidRPr="005F5405">
        <w:rPr>
          <w:color w:val="211D1E"/>
          <w:position w:val="-28"/>
          <w:sz w:val="28"/>
          <w:szCs w:val="28"/>
        </w:rPr>
        <w:object w:dxaOrig="2320" w:dyaOrig="720">
          <v:shape id="_x0000_i1049" type="#_x0000_t75" style="width:116.25pt;height:36pt" o:ole="">
            <v:imagedata r:id="rId55" o:title=""/>
          </v:shape>
          <o:OLEObject Type="Embed" ProgID="Equation.DSMT4" ShapeID="_x0000_i1049" DrawAspect="Content" ObjectID="_1550736259" r:id="rId56"/>
        </w:object>
      </w:r>
      <w:r w:rsidR="006B6F66" w:rsidRPr="006B6F66">
        <w:rPr>
          <w:color w:val="211D1E"/>
          <w:sz w:val="28"/>
          <w:szCs w:val="28"/>
        </w:rPr>
        <w:tab/>
      </w:r>
      <w:r w:rsidR="006B6F66" w:rsidRPr="006B6F66">
        <w:rPr>
          <w:color w:val="211D1E"/>
          <w:sz w:val="28"/>
          <w:szCs w:val="28"/>
        </w:rPr>
        <w:tab/>
      </w:r>
      <w:r w:rsidR="006B6F66" w:rsidRPr="006B6F66">
        <w:rPr>
          <w:color w:val="211D1E"/>
          <w:sz w:val="28"/>
          <w:szCs w:val="28"/>
        </w:rPr>
        <w:tab/>
      </w:r>
      <w:r w:rsidR="005F627B">
        <w:rPr>
          <w:color w:val="211D1E"/>
          <w:sz w:val="28"/>
          <w:szCs w:val="28"/>
        </w:rPr>
        <w:tab/>
      </w:r>
      <w:r w:rsidR="006B6F66" w:rsidRPr="006B6F66">
        <w:rPr>
          <w:color w:val="211D1E"/>
          <w:sz w:val="28"/>
          <w:szCs w:val="28"/>
        </w:rPr>
        <w:t>(2)</w:t>
      </w:r>
    </w:p>
    <w:p w:rsidR="006B6F66" w:rsidRPr="006B6F66" w:rsidRDefault="005F5405" w:rsidP="005F627B">
      <w:pPr>
        <w:pStyle w:val="Pa16"/>
        <w:spacing w:line="240" w:lineRule="auto"/>
        <w:ind w:firstLine="709"/>
        <w:jc w:val="right"/>
        <w:rPr>
          <w:color w:val="211D1E"/>
          <w:sz w:val="28"/>
          <w:szCs w:val="28"/>
        </w:rPr>
      </w:pPr>
      <w:r w:rsidRPr="005F5405">
        <w:rPr>
          <w:color w:val="211D1E"/>
          <w:position w:val="-14"/>
          <w:sz w:val="28"/>
          <w:szCs w:val="28"/>
        </w:rPr>
        <w:object w:dxaOrig="4060" w:dyaOrig="380">
          <v:shape id="_x0000_i1050" type="#_x0000_t75" style="width:202.5pt;height:19.5pt" o:ole="">
            <v:imagedata r:id="rId57" o:title=""/>
          </v:shape>
          <o:OLEObject Type="Embed" ProgID="Equation.DSMT4" ShapeID="_x0000_i1050" DrawAspect="Content" ObjectID="_1550736260" r:id="rId58"/>
        </w:object>
      </w:r>
      <w:r w:rsidR="006B6F66" w:rsidRPr="006B6F66">
        <w:rPr>
          <w:color w:val="211D1E"/>
          <w:sz w:val="28"/>
          <w:szCs w:val="28"/>
        </w:rPr>
        <w:tab/>
      </w:r>
      <w:r w:rsidR="005F627B">
        <w:rPr>
          <w:color w:val="211D1E"/>
          <w:sz w:val="28"/>
          <w:szCs w:val="28"/>
        </w:rPr>
        <w:tab/>
      </w:r>
      <w:r w:rsidR="005F627B">
        <w:rPr>
          <w:color w:val="211D1E"/>
          <w:sz w:val="28"/>
          <w:szCs w:val="28"/>
        </w:rPr>
        <w:tab/>
      </w:r>
      <w:r w:rsidR="006B6F66" w:rsidRPr="006B6F66">
        <w:rPr>
          <w:color w:val="211D1E"/>
          <w:sz w:val="28"/>
          <w:szCs w:val="28"/>
        </w:rPr>
        <w:t>(3)</w:t>
      </w:r>
    </w:p>
    <w:p w:rsidR="002E1200" w:rsidRDefault="002E1200" w:rsidP="009F2155">
      <w:pPr>
        <w:pStyle w:val="Pa16"/>
        <w:spacing w:line="240" w:lineRule="auto"/>
        <w:ind w:firstLine="709"/>
        <w:jc w:val="both"/>
        <w:rPr>
          <w:color w:val="211D1E"/>
          <w:sz w:val="28"/>
          <w:szCs w:val="28"/>
        </w:rPr>
      </w:pPr>
    </w:p>
    <w:p w:rsidR="002E1200" w:rsidRPr="004E1AB1" w:rsidRDefault="002E1200" w:rsidP="00952F28">
      <w:pPr>
        <w:pStyle w:val="2"/>
        <w:jc w:val="center"/>
        <w:rPr>
          <w:lang w:val="ru-RU"/>
        </w:rPr>
      </w:pPr>
      <w:bookmarkStart w:id="1" w:name="_Toc471398127"/>
      <w:r w:rsidRPr="004E1AB1">
        <w:rPr>
          <w:lang w:val="ru-RU"/>
        </w:rPr>
        <w:t>Алгоритм решения</w:t>
      </w:r>
      <w:bookmarkEnd w:id="1"/>
    </w:p>
    <w:p w:rsidR="002E1200" w:rsidRPr="002E1200" w:rsidRDefault="002E1200" w:rsidP="005F627B">
      <w:pPr>
        <w:pStyle w:val="Default"/>
        <w:ind w:firstLine="709"/>
        <w:jc w:val="both"/>
        <w:rPr>
          <w:color w:val="211D1E"/>
          <w:sz w:val="28"/>
          <w:szCs w:val="28"/>
        </w:rPr>
      </w:pPr>
      <w:r w:rsidRPr="002E1200">
        <w:rPr>
          <w:color w:val="211D1E"/>
          <w:sz w:val="28"/>
          <w:szCs w:val="28"/>
        </w:rPr>
        <w:t>Решение задачи поиска оптимального пакета проектов по максиминной стратегии проводится методом динамического программирования через полный перебор всех возможных комбинаций активных проектов (состояний системы) в каждый момент времени. Комбинация проектов с максимальным ЧДД и является оптимальной. Алгоритм решения задачи состоит из следующих основных шагов.</w:t>
      </w:r>
    </w:p>
    <w:p w:rsidR="002E1200" w:rsidRPr="002E1200" w:rsidRDefault="002E1200" w:rsidP="005F627B">
      <w:pPr>
        <w:pStyle w:val="Default"/>
        <w:numPr>
          <w:ilvl w:val="0"/>
          <w:numId w:val="10"/>
        </w:numPr>
        <w:ind w:firstLine="709"/>
        <w:jc w:val="both"/>
        <w:rPr>
          <w:color w:val="211D1E"/>
          <w:sz w:val="28"/>
          <w:szCs w:val="28"/>
        </w:rPr>
      </w:pPr>
      <w:r w:rsidRPr="002E1200">
        <w:rPr>
          <w:color w:val="211D1E"/>
          <w:sz w:val="28"/>
          <w:szCs w:val="28"/>
          <w:u w:val="single"/>
        </w:rPr>
        <w:t>Шаг 0. Инициализация.</w:t>
      </w:r>
      <w:r w:rsidRPr="002E1200">
        <w:rPr>
          <w:color w:val="211D1E"/>
          <w:sz w:val="28"/>
          <w:szCs w:val="28"/>
        </w:rPr>
        <w:t xml:space="preserve"> Составить список всех состояний на текущий момент</w:t>
      </w:r>
      <w:r w:rsidR="00D85862" w:rsidRPr="00D85862">
        <w:rPr>
          <w:position w:val="-6"/>
          <w:lang w:val="en-US"/>
        </w:rPr>
        <w:object w:dxaOrig="499" w:dyaOrig="279">
          <v:shape id="_x0000_i1051" type="#_x0000_t75" style="width:24.75pt;height:14.25pt" o:ole="">
            <v:imagedata r:id="rId59" o:title=""/>
          </v:shape>
          <o:OLEObject Type="Embed" ProgID="Equation.DSMT4" ShapeID="_x0000_i1051" DrawAspect="Content" ObjectID="_1550736261" r:id="rId60"/>
        </w:object>
      </w:r>
      <w:r>
        <w:t>,</w:t>
      </w:r>
      <w:r w:rsidR="00D85862" w:rsidRPr="00D85862">
        <w:rPr>
          <w:position w:val="-6"/>
        </w:rPr>
        <w:object w:dxaOrig="540" w:dyaOrig="279">
          <v:shape id="_x0000_i1052" type="#_x0000_t75" style="width:27pt;height:14.25pt" o:ole="">
            <v:imagedata r:id="rId61" o:title=""/>
          </v:shape>
          <o:OLEObject Type="Embed" ProgID="Equation.DSMT4" ShapeID="_x0000_i1052" DrawAspect="Content" ObjectID="_1550736262" r:id="rId62"/>
        </w:object>
      </w:r>
      <w:r>
        <w:t>.</w:t>
      </w:r>
      <w:r w:rsidRPr="002E1200">
        <w:rPr>
          <w:color w:val="211D1E"/>
          <w:sz w:val="28"/>
          <w:szCs w:val="28"/>
        </w:rPr>
        <w:t xml:space="preserve"> Это состояния, в которых проекты либо не начались, либо активировались в момент</w:t>
      </w:r>
      <w:r w:rsidR="00D85862" w:rsidRPr="00D85862">
        <w:rPr>
          <w:position w:val="-6"/>
        </w:rPr>
        <w:object w:dxaOrig="540" w:dyaOrig="279">
          <v:shape id="_x0000_i1053" type="#_x0000_t75" style="width:27pt;height:14.25pt" o:ole="">
            <v:imagedata r:id="rId63" o:title=""/>
          </v:shape>
          <o:OLEObject Type="Embed" ProgID="Equation.DSMT4" ShapeID="_x0000_i1053" DrawAspect="Content" ObjectID="_1550736263" r:id="rId64"/>
        </w:object>
      </w:r>
      <w:r w:rsidRPr="002E1200">
        <w:rPr>
          <w:color w:val="211D1E"/>
          <w:sz w:val="28"/>
          <w:szCs w:val="28"/>
        </w:rPr>
        <w:t>. Исключить из списка все состояния, которые не удовлетворяют условиям, т.е. комбинация требует инвестиций больше, чем предприятие может выделить (2) или какой-либо из проектов комбинации будет активен и за пределами горизонта событий.</w:t>
      </w:r>
    </w:p>
    <w:p w:rsidR="002E1200" w:rsidRPr="002E1200" w:rsidRDefault="002E1200" w:rsidP="005F627B">
      <w:pPr>
        <w:pStyle w:val="Default"/>
        <w:numPr>
          <w:ilvl w:val="0"/>
          <w:numId w:val="10"/>
        </w:numPr>
        <w:ind w:firstLine="709"/>
        <w:jc w:val="both"/>
        <w:rPr>
          <w:color w:val="211D1E"/>
          <w:sz w:val="28"/>
          <w:szCs w:val="28"/>
        </w:rPr>
      </w:pPr>
      <w:r w:rsidRPr="002E1200">
        <w:rPr>
          <w:color w:val="211D1E"/>
          <w:sz w:val="28"/>
          <w:szCs w:val="28"/>
          <w:u w:val="single"/>
        </w:rPr>
        <w:t>Шаг 1. Динамика системы во времени.</w:t>
      </w:r>
      <w:r w:rsidRPr="002E1200">
        <w:rPr>
          <w:color w:val="211D1E"/>
          <w:sz w:val="28"/>
          <w:szCs w:val="28"/>
        </w:rPr>
        <w:t xml:space="preserve"> Начать цикл по времени. На каждой итерации переменная времени увеличивается на 1. Если данная переменная сравняется по значению с горизонтом событий, то цикл прекращается и происходит переход к </w:t>
      </w:r>
      <w:r w:rsidRPr="00092EA1">
        <w:rPr>
          <w:color w:val="211D1E"/>
          <w:sz w:val="28"/>
          <w:szCs w:val="28"/>
          <w:u w:val="single"/>
        </w:rPr>
        <w:t>шагу 3</w:t>
      </w:r>
      <w:r w:rsidRPr="002E1200">
        <w:rPr>
          <w:color w:val="211D1E"/>
          <w:sz w:val="28"/>
          <w:szCs w:val="28"/>
        </w:rPr>
        <w:t xml:space="preserve">, иначе к </w:t>
      </w:r>
      <w:r w:rsidRPr="00092EA1">
        <w:rPr>
          <w:color w:val="211D1E"/>
          <w:sz w:val="28"/>
          <w:szCs w:val="28"/>
          <w:u w:val="single"/>
        </w:rPr>
        <w:t>шагу 2</w:t>
      </w:r>
      <w:r w:rsidRPr="002E1200">
        <w:rPr>
          <w:color w:val="211D1E"/>
          <w:sz w:val="28"/>
          <w:szCs w:val="28"/>
        </w:rPr>
        <w:t xml:space="preserve">. </w:t>
      </w:r>
    </w:p>
    <w:p w:rsidR="002E1200" w:rsidRPr="002E1200" w:rsidRDefault="002E1200" w:rsidP="005F627B">
      <w:pPr>
        <w:pStyle w:val="Default"/>
        <w:numPr>
          <w:ilvl w:val="0"/>
          <w:numId w:val="10"/>
        </w:numPr>
        <w:ind w:firstLine="709"/>
        <w:jc w:val="both"/>
        <w:rPr>
          <w:color w:val="211D1E"/>
          <w:sz w:val="28"/>
          <w:szCs w:val="28"/>
        </w:rPr>
      </w:pPr>
      <w:r w:rsidRPr="00092EA1">
        <w:rPr>
          <w:color w:val="211D1E"/>
          <w:sz w:val="28"/>
          <w:szCs w:val="28"/>
          <w:u w:val="single"/>
        </w:rPr>
        <w:lastRenderedPageBreak/>
        <w:t>Шаг 2. Тело цикла</w:t>
      </w:r>
      <w:r w:rsidRPr="002E1200">
        <w:rPr>
          <w:color w:val="211D1E"/>
          <w:sz w:val="28"/>
          <w:szCs w:val="28"/>
        </w:rPr>
        <w:t xml:space="preserve">. Составить новый список состояний. Просмотреть все состояния системы из списка состояний. Построить все возможные состояния </w:t>
      </w:r>
      <w:r w:rsidR="00092EA1" w:rsidRPr="002E1200">
        <w:rPr>
          <w:color w:val="211D1E"/>
          <w:sz w:val="28"/>
          <w:szCs w:val="28"/>
        </w:rPr>
        <w:t>системы исходя</w:t>
      </w:r>
      <w:r w:rsidRPr="002E1200">
        <w:rPr>
          <w:color w:val="211D1E"/>
          <w:sz w:val="28"/>
          <w:szCs w:val="28"/>
        </w:rPr>
        <w:t xml:space="preserve"> из предыдущего состояния, т.е. добавить в комбинацию активных проектов другие возможные комбинации проектов. Если не удалось активировать еще проекты, оставить текущее состояние системы. Удалить старый список состояний.</w:t>
      </w:r>
    </w:p>
    <w:p w:rsidR="002E1200" w:rsidRPr="002E1200" w:rsidRDefault="002E1200" w:rsidP="005F627B">
      <w:pPr>
        <w:pStyle w:val="Default"/>
        <w:numPr>
          <w:ilvl w:val="0"/>
          <w:numId w:val="10"/>
        </w:numPr>
        <w:spacing w:after="120"/>
        <w:ind w:firstLine="709"/>
        <w:jc w:val="both"/>
        <w:rPr>
          <w:color w:val="211D1E"/>
          <w:sz w:val="28"/>
          <w:szCs w:val="28"/>
        </w:rPr>
      </w:pPr>
      <w:r w:rsidRPr="00F73BAA">
        <w:rPr>
          <w:color w:val="211D1E"/>
          <w:sz w:val="28"/>
          <w:szCs w:val="28"/>
          <w:u w:val="single"/>
        </w:rPr>
        <w:t>Шаг 3. Максимальной ЧДД.</w:t>
      </w:r>
      <w:r w:rsidRPr="002E1200">
        <w:rPr>
          <w:color w:val="211D1E"/>
          <w:sz w:val="28"/>
          <w:szCs w:val="28"/>
        </w:rPr>
        <w:t xml:space="preserve"> Найти максимальное по ЧДД состояние системы. Это и будет решением задачи.</w:t>
      </w:r>
    </w:p>
    <w:p w:rsidR="00F73BAA" w:rsidRDefault="002E1200" w:rsidP="005F627B">
      <w:pPr>
        <w:pStyle w:val="Default"/>
        <w:spacing w:after="120"/>
        <w:ind w:firstLine="709"/>
        <w:jc w:val="both"/>
        <w:rPr>
          <w:color w:val="211D1E"/>
          <w:sz w:val="28"/>
          <w:szCs w:val="28"/>
        </w:rPr>
      </w:pPr>
      <w:r w:rsidRPr="002E1200">
        <w:rPr>
          <w:color w:val="211D1E"/>
          <w:sz w:val="28"/>
          <w:szCs w:val="28"/>
        </w:rPr>
        <w:t>Т.к. в данном алгоритме перебираются все возможные варианты состояния системы, то его результативность и конечность очевидны и в дальнейшем не обсуждаются.</w:t>
      </w:r>
      <w:r w:rsidR="00D971A7">
        <w:rPr>
          <w:color w:val="211D1E"/>
          <w:sz w:val="28"/>
          <w:szCs w:val="28"/>
        </w:rPr>
        <w:t xml:space="preserve"> </w:t>
      </w:r>
    </w:p>
    <w:p w:rsidR="007E2C10" w:rsidRPr="004E1AB1" w:rsidRDefault="007E2C10" w:rsidP="00952F28">
      <w:pPr>
        <w:pStyle w:val="2"/>
        <w:jc w:val="center"/>
        <w:rPr>
          <w:lang w:val="ru-RU"/>
        </w:rPr>
      </w:pPr>
      <w:bookmarkStart w:id="2" w:name="_Toc471398129"/>
      <w:r w:rsidRPr="004E1AB1">
        <w:rPr>
          <w:lang w:val="ru-RU"/>
        </w:rPr>
        <w:t>Описание реализации классов</w:t>
      </w:r>
      <w:bookmarkEnd w:id="2"/>
    </w:p>
    <w:p w:rsidR="004E1384" w:rsidRDefault="00B64800" w:rsidP="00B64800">
      <w:pPr>
        <w:pStyle w:val="Default"/>
        <w:ind w:firstLine="709"/>
        <w:jc w:val="both"/>
        <w:rPr>
          <w:color w:val="211D1E"/>
          <w:sz w:val="28"/>
          <w:szCs w:val="28"/>
        </w:rPr>
      </w:pPr>
      <w:r w:rsidRPr="00B64800">
        <w:rPr>
          <w:color w:val="211D1E"/>
          <w:sz w:val="28"/>
          <w:szCs w:val="28"/>
        </w:rPr>
        <w:t>Вся задача и ее решение представляется как динамическая система, изменяющаяся с течение</w:t>
      </w:r>
      <w:r w:rsidR="00856F07">
        <w:rPr>
          <w:color w:val="211D1E"/>
          <w:sz w:val="28"/>
          <w:szCs w:val="28"/>
        </w:rPr>
        <w:t xml:space="preserve">м времени. Для реализации использовался язык </w:t>
      </w:r>
      <w:r w:rsidR="00856F07">
        <w:rPr>
          <w:color w:val="211D1E"/>
          <w:sz w:val="28"/>
          <w:szCs w:val="28"/>
          <w:lang w:val="en-US"/>
        </w:rPr>
        <w:t>C</w:t>
      </w:r>
      <w:r w:rsidR="00856F07">
        <w:rPr>
          <w:color w:val="211D1E"/>
          <w:sz w:val="28"/>
          <w:szCs w:val="28"/>
        </w:rPr>
        <w:t>++. Б</w:t>
      </w:r>
      <w:r w:rsidRPr="00B64800">
        <w:rPr>
          <w:color w:val="211D1E"/>
          <w:sz w:val="28"/>
          <w:szCs w:val="28"/>
        </w:rPr>
        <w:t>ыло получено несколько классов, которые представлены на диаграмме зависимостей вместе со своими методами (рис. 1).</w:t>
      </w:r>
    </w:p>
    <w:p w:rsidR="004D3CFD" w:rsidRDefault="00831047" w:rsidP="00831047">
      <w:pPr>
        <w:pStyle w:val="Default"/>
        <w:ind w:firstLine="709"/>
        <w:jc w:val="both"/>
        <w:rPr>
          <w:color w:val="211D1E"/>
          <w:sz w:val="28"/>
          <w:szCs w:val="28"/>
        </w:rPr>
      </w:pPr>
      <w:r w:rsidRPr="00831047">
        <w:rPr>
          <w:color w:val="211D1E"/>
          <w:sz w:val="28"/>
          <w:szCs w:val="28"/>
        </w:rPr>
        <w:t xml:space="preserve">Описание класса </w:t>
      </w:r>
      <w:r w:rsidRPr="00831047">
        <w:rPr>
          <w:rFonts w:ascii="Courier New" w:hAnsi="Courier New" w:cs="Courier New"/>
          <w:color w:val="211D1E"/>
          <w:sz w:val="28"/>
          <w:szCs w:val="28"/>
        </w:rPr>
        <w:t>InvestGraph</w:t>
      </w:r>
      <w:r w:rsidRPr="00831047">
        <w:rPr>
          <w:color w:val="211D1E"/>
          <w:sz w:val="28"/>
          <w:szCs w:val="28"/>
        </w:rPr>
        <w:t>, на базе которого и строится все решение, представлено на рис</w:t>
      </w:r>
      <w:r w:rsidR="0085294D">
        <w:rPr>
          <w:color w:val="211D1E"/>
          <w:sz w:val="28"/>
          <w:szCs w:val="28"/>
        </w:rPr>
        <w:t>.</w:t>
      </w:r>
      <w:r w:rsidRPr="00831047">
        <w:rPr>
          <w:color w:val="211D1E"/>
          <w:sz w:val="28"/>
          <w:szCs w:val="28"/>
        </w:rPr>
        <w:t xml:space="preserve"> 1 и 2. Далее будут описаны переменные данного класса, расположенные в закрытой части. </w:t>
      </w:r>
    </w:p>
    <w:p w:rsidR="00831047" w:rsidRPr="00831047" w:rsidRDefault="00831047" w:rsidP="00831047">
      <w:pPr>
        <w:pStyle w:val="Default"/>
        <w:ind w:firstLine="709"/>
        <w:jc w:val="both"/>
        <w:rPr>
          <w:color w:val="211D1E"/>
          <w:sz w:val="28"/>
          <w:szCs w:val="28"/>
        </w:rPr>
      </w:pPr>
      <w:r w:rsidRPr="00831047">
        <w:rPr>
          <w:color w:val="211D1E"/>
          <w:sz w:val="28"/>
          <w:szCs w:val="28"/>
        </w:rPr>
        <w:t xml:space="preserve">Переменная </w:t>
      </w:r>
      <w:r w:rsidRPr="00831047">
        <w:rPr>
          <w:rFonts w:ascii="Courier New" w:hAnsi="Courier New" w:cs="Courier New"/>
          <w:color w:val="211D1E"/>
          <w:sz w:val="28"/>
          <w:szCs w:val="28"/>
        </w:rPr>
        <w:t>data</w:t>
      </w:r>
      <w:r w:rsidRPr="00831047">
        <w:rPr>
          <w:color w:val="211D1E"/>
          <w:sz w:val="28"/>
          <w:szCs w:val="28"/>
        </w:rPr>
        <w:t xml:space="preserve"> хранит все входные данные задачи, в </w:t>
      </w:r>
      <w:r w:rsidRPr="00831047">
        <w:rPr>
          <w:rFonts w:ascii="Courier New" w:hAnsi="Courier New" w:cs="Courier New"/>
          <w:color w:val="211D1E"/>
          <w:sz w:val="28"/>
          <w:szCs w:val="28"/>
        </w:rPr>
        <w:t>answer</w:t>
      </w:r>
      <w:r w:rsidRPr="00831047">
        <w:rPr>
          <w:color w:val="211D1E"/>
          <w:sz w:val="28"/>
          <w:szCs w:val="28"/>
        </w:rPr>
        <w:t xml:space="preserve"> записывается состояние системы с максимальным ЧДД, </w:t>
      </w:r>
      <w:r w:rsidRPr="00831047">
        <w:rPr>
          <w:rFonts w:ascii="Courier New" w:hAnsi="Courier New" w:cs="Courier New"/>
          <w:color w:val="211D1E"/>
          <w:sz w:val="28"/>
          <w:szCs w:val="28"/>
        </w:rPr>
        <w:t>statusList</w:t>
      </w:r>
      <w:r w:rsidRPr="00831047">
        <w:rPr>
          <w:color w:val="211D1E"/>
          <w:sz w:val="28"/>
          <w:szCs w:val="28"/>
        </w:rPr>
        <w:t xml:space="preserve"> хранит в себе список всех состояний системы на текущей итерации цикла, в </w:t>
      </w:r>
      <w:r w:rsidRPr="00831047">
        <w:rPr>
          <w:rFonts w:ascii="Courier New" w:hAnsi="Courier New" w:cs="Courier New"/>
          <w:color w:val="211D1E"/>
          <w:sz w:val="28"/>
          <w:szCs w:val="28"/>
        </w:rPr>
        <w:t>statusListNextStep</w:t>
      </w:r>
      <w:r w:rsidRPr="00831047">
        <w:rPr>
          <w:color w:val="211D1E"/>
          <w:sz w:val="28"/>
          <w:szCs w:val="28"/>
        </w:rPr>
        <w:t xml:space="preserve"> записываются все новые состояния, полученные на данной итерации. </w:t>
      </w:r>
    </w:p>
    <w:p w:rsidR="00B64800" w:rsidRDefault="00B64800" w:rsidP="004D3CFD">
      <w:pPr>
        <w:jc w:val="center"/>
      </w:pPr>
      <w:r>
        <w:rPr>
          <w:noProof/>
          <w:lang w:eastAsia="ru-RU"/>
        </w:rPr>
        <w:drawing>
          <wp:inline distT="0" distB="0" distL="0" distR="0" wp14:anchorId="47EEC297" wp14:editId="2DAC05C8">
            <wp:extent cx="5826642" cy="3745120"/>
            <wp:effectExtent l="0" t="0" r="317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хема.PNG"/>
                    <pic:cNvPicPr/>
                  </pic:nvPicPr>
                  <pic:blipFill>
                    <a:blip r:embed="rId65">
                      <a:extLst>
                        <a:ext uri="{28A0092B-C50C-407E-A947-70E740481C1C}">
                          <a14:useLocalDpi xmlns:a14="http://schemas.microsoft.com/office/drawing/2010/main" val="0"/>
                        </a:ext>
                      </a:extLst>
                    </a:blip>
                    <a:stretch>
                      <a:fillRect/>
                    </a:stretch>
                  </pic:blipFill>
                  <pic:spPr>
                    <a:xfrm>
                      <a:off x="0" y="0"/>
                      <a:ext cx="5841213" cy="3754485"/>
                    </a:xfrm>
                    <a:prstGeom prst="rect">
                      <a:avLst/>
                    </a:prstGeom>
                  </pic:spPr>
                </pic:pic>
              </a:graphicData>
            </a:graphic>
          </wp:inline>
        </w:drawing>
      </w:r>
    </w:p>
    <w:p w:rsidR="00B64800" w:rsidRPr="00B64800" w:rsidRDefault="00B64800" w:rsidP="00831047">
      <w:pPr>
        <w:jc w:val="center"/>
        <w:rPr>
          <w:i/>
          <w:sz w:val="28"/>
          <w:szCs w:val="28"/>
          <w:lang w:val="en-US"/>
        </w:rPr>
      </w:pPr>
      <w:r w:rsidRPr="00B64800">
        <w:rPr>
          <w:i/>
          <w:sz w:val="28"/>
          <w:szCs w:val="28"/>
        </w:rPr>
        <w:t>Рис</w:t>
      </w:r>
      <w:r w:rsidRPr="00B64800">
        <w:rPr>
          <w:i/>
          <w:sz w:val="28"/>
          <w:szCs w:val="28"/>
          <w:lang w:val="en-US"/>
        </w:rPr>
        <w:t xml:space="preserve">. 1 – </w:t>
      </w:r>
      <w:r w:rsidRPr="00B64800">
        <w:rPr>
          <w:i/>
          <w:sz w:val="28"/>
          <w:szCs w:val="28"/>
        </w:rPr>
        <w:t>Диаграмма</w:t>
      </w:r>
      <w:r w:rsidRPr="00B64800">
        <w:rPr>
          <w:i/>
          <w:sz w:val="28"/>
          <w:szCs w:val="28"/>
          <w:lang w:val="en-US"/>
        </w:rPr>
        <w:t xml:space="preserve"> </w:t>
      </w:r>
      <w:r w:rsidRPr="00B64800">
        <w:rPr>
          <w:i/>
          <w:sz w:val="28"/>
          <w:szCs w:val="28"/>
        </w:rPr>
        <w:t>зависимостей</w:t>
      </w:r>
      <w:r w:rsidRPr="00B64800">
        <w:rPr>
          <w:i/>
          <w:sz w:val="28"/>
          <w:szCs w:val="28"/>
          <w:lang w:val="en-U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7E2C10" w:rsidRPr="005F5405" w:rsidTr="00212009">
        <w:tc>
          <w:tcPr>
            <w:tcW w:w="9345" w:type="dxa"/>
            <w:shd w:val="clear" w:color="auto" w:fill="auto"/>
          </w:tcPr>
          <w:p w:rsidR="00856F07" w:rsidRPr="00856F07" w:rsidRDefault="00856F07" w:rsidP="00856F07">
            <w:pPr>
              <w:autoSpaceDE w:val="0"/>
              <w:autoSpaceDN w:val="0"/>
              <w:adjustRightInd w:val="0"/>
              <w:spacing w:after="0" w:line="240" w:lineRule="auto"/>
              <w:rPr>
                <w:rFonts w:ascii="Consolas" w:hAnsi="Consolas" w:cs="Consolas"/>
                <w:color w:val="000000"/>
                <w:sz w:val="19"/>
                <w:szCs w:val="19"/>
                <w:highlight w:val="white"/>
                <w:lang w:val="en-US" w:eastAsia="ru-RU"/>
              </w:rPr>
            </w:pPr>
            <w:r w:rsidRPr="00856F07">
              <w:rPr>
                <w:rFonts w:ascii="Consolas" w:hAnsi="Consolas" w:cs="Consolas"/>
                <w:color w:val="0000FF"/>
                <w:sz w:val="19"/>
                <w:szCs w:val="19"/>
                <w:highlight w:val="white"/>
                <w:lang w:val="en-US" w:eastAsia="ru-RU"/>
              </w:rPr>
              <w:lastRenderedPageBreak/>
              <w:t>class</w:t>
            </w:r>
            <w:r w:rsidRPr="00856F07">
              <w:rPr>
                <w:rFonts w:ascii="Consolas" w:hAnsi="Consolas" w:cs="Consolas"/>
                <w:color w:val="000000"/>
                <w:sz w:val="19"/>
                <w:szCs w:val="19"/>
                <w:highlight w:val="white"/>
                <w:lang w:val="en-US" w:eastAsia="ru-RU"/>
              </w:rPr>
              <w:t xml:space="preserve"> InvestGraph</w:t>
            </w:r>
          </w:p>
          <w:p w:rsidR="00856F07" w:rsidRPr="00856F07" w:rsidRDefault="00856F07" w:rsidP="00856F07">
            <w:pPr>
              <w:autoSpaceDE w:val="0"/>
              <w:autoSpaceDN w:val="0"/>
              <w:adjustRightInd w:val="0"/>
              <w:spacing w:after="0" w:line="240" w:lineRule="auto"/>
              <w:rPr>
                <w:rFonts w:ascii="Consolas" w:hAnsi="Consolas" w:cs="Consolas"/>
                <w:color w:val="000000"/>
                <w:sz w:val="19"/>
                <w:szCs w:val="19"/>
                <w:highlight w:val="white"/>
                <w:lang w:val="en-US" w:eastAsia="ru-RU"/>
              </w:rPr>
            </w:pPr>
            <w:r w:rsidRPr="00856F07">
              <w:rPr>
                <w:rFonts w:ascii="Consolas" w:hAnsi="Consolas" w:cs="Consolas"/>
                <w:color w:val="000000"/>
                <w:sz w:val="19"/>
                <w:szCs w:val="19"/>
                <w:highlight w:val="white"/>
                <w:lang w:val="en-US" w:eastAsia="ru-RU"/>
              </w:rPr>
              <w:t>{</w:t>
            </w:r>
          </w:p>
          <w:p w:rsidR="00856F07" w:rsidRPr="00856F07" w:rsidRDefault="00856F07" w:rsidP="00856F07">
            <w:pPr>
              <w:autoSpaceDE w:val="0"/>
              <w:autoSpaceDN w:val="0"/>
              <w:adjustRightInd w:val="0"/>
              <w:spacing w:after="0" w:line="240" w:lineRule="auto"/>
              <w:rPr>
                <w:rFonts w:ascii="Consolas" w:hAnsi="Consolas" w:cs="Consolas"/>
                <w:color w:val="000000"/>
                <w:sz w:val="19"/>
                <w:szCs w:val="19"/>
                <w:highlight w:val="white"/>
                <w:lang w:val="en-US" w:eastAsia="ru-RU"/>
              </w:rPr>
            </w:pPr>
            <w:r w:rsidRPr="00856F07">
              <w:rPr>
                <w:rFonts w:ascii="Consolas" w:hAnsi="Consolas" w:cs="Consolas"/>
                <w:color w:val="000000"/>
                <w:sz w:val="19"/>
                <w:szCs w:val="19"/>
                <w:highlight w:val="white"/>
                <w:lang w:val="en-US" w:eastAsia="ru-RU"/>
              </w:rPr>
              <w:tab/>
              <w:t>Data data;</w:t>
            </w:r>
          </w:p>
          <w:p w:rsidR="00856F07" w:rsidRPr="00856F07" w:rsidRDefault="00856F07" w:rsidP="00856F07">
            <w:pPr>
              <w:autoSpaceDE w:val="0"/>
              <w:autoSpaceDN w:val="0"/>
              <w:adjustRightInd w:val="0"/>
              <w:spacing w:after="0" w:line="240" w:lineRule="auto"/>
              <w:rPr>
                <w:rFonts w:ascii="Consolas" w:hAnsi="Consolas" w:cs="Consolas"/>
                <w:color w:val="000000"/>
                <w:sz w:val="19"/>
                <w:szCs w:val="19"/>
                <w:highlight w:val="white"/>
                <w:lang w:val="en-US" w:eastAsia="ru-RU"/>
              </w:rPr>
            </w:pPr>
            <w:r w:rsidRPr="00856F07">
              <w:rPr>
                <w:rFonts w:ascii="Consolas" w:hAnsi="Consolas" w:cs="Consolas"/>
                <w:color w:val="000000"/>
                <w:sz w:val="19"/>
                <w:szCs w:val="19"/>
                <w:highlight w:val="white"/>
                <w:lang w:val="en-US" w:eastAsia="ru-RU"/>
              </w:rPr>
              <w:tab/>
              <w:t>Status answer;</w:t>
            </w:r>
          </w:p>
          <w:p w:rsidR="00856F07" w:rsidRPr="00856F07" w:rsidRDefault="00856F07" w:rsidP="00856F07">
            <w:pPr>
              <w:autoSpaceDE w:val="0"/>
              <w:autoSpaceDN w:val="0"/>
              <w:adjustRightInd w:val="0"/>
              <w:spacing w:after="0" w:line="240" w:lineRule="auto"/>
              <w:rPr>
                <w:rFonts w:ascii="Consolas" w:hAnsi="Consolas" w:cs="Consolas"/>
                <w:color w:val="000000"/>
                <w:sz w:val="19"/>
                <w:szCs w:val="19"/>
                <w:highlight w:val="white"/>
                <w:lang w:val="en-US" w:eastAsia="ru-RU"/>
              </w:rPr>
            </w:pPr>
          </w:p>
          <w:p w:rsidR="00856F07" w:rsidRPr="00856F07" w:rsidRDefault="00856F07" w:rsidP="00856F07">
            <w:pPr>
              <w:autoSpaceDE w:val="0"/>
              <w:autoSpaceDN w:val="0"/>
              <w:adjustRightInd w:val="0"/>
              <w:spacing w:after="0" w:line="240" w:lineRule="auto"/>
              <w:rPr>
                <w:rFonts w:ascii="Consolas" w:hAnsi="Consolas" w:cs="Consolas"/>
                <w:color w:val="000000"/>
                <w:sz w:val="19"/>
                <w:szCs w:val="19"/>
                <w:highlight w:val="white"/>
                <w:lang w:val="en-US" w:eastAsia="ru-RU"/>
              </w:rPr>
            </w:pPr>
            <w:r w:rsidRPr="00856F07">
              <w:rPr>
                <w:rFonts w:ascii="Consolas" w:hAnsi="Consolas" w:cs="Consolas"/>
                <w:color w:val="000000"/>
                <w:sz w:val="19"/>
                <w:szCs w:val="19"/>
                <w:highlight w:val="white"/>
                <w:lang w:val="en-US" w:eastAsia="ru-RU"/>
              </w:rPr>
              <w:tab/>
              <w:t>list &lt;Status&gt; statusList;</w:t>
            </w:r>
          </w:p>
          <w:p w:rsidR="00856F07" w:rsidRPr="00856F07" w:rsidRDefault="00856F07" w:rsidP="00856F07">
            <w:pPr>
              <w:autoSpaceDE w:val="0"/>
              <w:autoSpaceDN w:val="0"/>
              <w:adjustRightInd w:val="0"/>
              <w:spacing w:after="0" w:line="240" w:lineRule="auto"/>
              <w:rPr>
                <w:rFonts w:ascii="Consolas" w:hAnsi="Consolas" w:cs="Consolas"/>
                <w:color w:val="000000"/>
                <w:sz w:val="19"/>
                <w:szCs w:val="19"/>
                <w:highlight w:val="white"/>
                <w:lang w:val="en-US" w:eastAsia="ru-RU"/>
              </w:rPr>
            </w:pPr>
            <w:r w:rsidRPr="00856F07">
              <w:rPr>
                <w:rFonts w:ascii="Consolas" w:hAnsi="Consolas" w:cs="Consolas"/>
                <w:color w:val="000000"/>
                <w:sz w:val="19"/>
                <w:szCs w:val="19"/>
                <w:highlight w:val="white"/>
                <w:lang w:val="en-US" w:eastAsia="ru-RU"/>
              </w:rPr>
              <w:tab/>
              <w:t>list &lt;Status&gt; statusListNextStep;</w:t>
            </w:r>
          </w:p>
          <w:p w:rsidR="00856F07" w:rsidRPr="00856F07" w:rsidRDefault="00856F07" w:rsidP="00856F07">
            <w:pPr>
              <w:autoSpaceDE w:val="0"/>
              <w:autoSpaceDN w:val="0"/>
              <w:adjustRightInd w:val="0"/>
              <w:spacing w:after="0" w:line="240" w:lineRule="auto"/>
              <w:rPr>
                <w:rFonts w:ascii="Consolas" w:hAnsi="Consolas" w:cs="Consolas"/>
                <w:color w:val="000000"/>
                <w:sz w:val="19"/>
                <w:szCs w:val="19"/>
                <w:highlight w:val="white"/>
                <w:lang w:val="en-US" w:eastAsia="ru-RU"/>
              </w:rPr>
            </w:pPr>
          </w:p>
          <w:p w:rsidR="00856F07" w:rsidRPr="00856F07" w:rsidRDefault="00856F07" w:rsidP="00856F07">
            <w:pPr>
              <w:autoSpaceDE w:val="0"/>
              <w:autoSpaceDN w:val="0"/>
              <w:adjustRightInd w:val="0"/>
              <w:spacing w:after="0" w:line="240" w:lineRule="auto"/>
              <w:rPr>
                <w:rFonts w:ascii="Consolas" w:hAnsi="Consolas" w:cs="Consolas"/>
                <w:color w:val="000000"/>
                <w:sz w:val="19"/>
                <w:szCs w:val="19"/>
                <w:highlight w:val="white"/>
                <w:lang w:val="en-US" w:eastAsia="ru-RU"/>
              </w:rPr>
            </w:pPr>
            <w:r w:rsidRPr="00856F07">
              <w:rPr>
                <w:rFonts w:ascii="Consolas" w:hAnsi="Consolas" w:cs="Consolas"/>
                <w:color w:val="000000"/>
                <w:sz w:val="19"/>
                <w:szCs w:val="19"/>
                <w:highlight w:val="white"/>
                <w:lang w:val="en-US" w:eastAsia="ru-RU"/>
              </w:rPr>
              <w:tab/>
            </w:r>
            <w:r w:rsidRPr="00856F07">
              <w:rPr>
                <w:rFonts w:ascii="Consolas" w:hAnsi="Consolas" w:cs="Consolas"/>
                <w:color w:val="0000FF"/>
                <w:sz w:val="19"/>
                <w:szCs w:val="19"/>
                <w:highlight w:val="white"/>
                <w:lang w:val="en-US" w:eastAsia="ru-RU"/>
              </w:rPr>
              <w:t>void</w:t>
            </w:r>
            <w:r w:rsidRPr="00856F07">
              <w:rPr>
                <w:rFonts w:ascii="Consolas" w:hAnsi="Consolas" w:cs="Consolas"/>
                <w:color w:val="000000"/>
                <w:sz w:val="19"/>
                <w:szCs w:val="19"/>
                <w:highlight w:val="white"/>
                <w:lang w:val="en-US" w:eastAsia="ru-RU"/>
              </w:rPr>
              <w:t xml:space="preserve"> gray(</w:t>
            </w:r>
            <w:r w:rsidRPr="00856F07">
              <w:rPr>
                <w:rFonts w:ascii="Consolas" w:hAnsi="Consolas" w:cs="Consolas"/>
                <w:color w:val="0000FF"/>
                <w:sz w:val="19"/>
                <w:szCs w:val="19"/>
                <w:highlight w:val="white"/>
                <w:lang w:val="en-US" w:eastAsia="ru-RU"/>
              </w:rPr>
              <w:t>int</w:t>
            </w:r>
            <w:r w:rsidRPr="00856F07">
              <w:rPr>
                <w:rFonts w:ascii="Consolas" w:hAnsi="Consolas" w:cs="Consolas"/>
                <w:color w:val="000000"/>
                <w:sz w:val="19"/>
                <w:szCs w:val="19"/>
                <w:highlight w:val="white"/>
                <w:lang w:val="en-US" w:eastAsia="ru-RU"/>
              </w:rPr>
              <w:t xml:space="preserve"> time, vector &lt;</w:t>
            </w:r>
            <w:r w:rsidRPr="00856F07">
              <w:rPr>
                <w:rFonts w:ascii="Consolas" w:hAnsi="Consolas" w:cs="Consolas"/>
                <w:color w:val="0000FF"/>
                <w:sz w:val="19"/>
                <w:szCs w:val="19"/>
                <w:highlight w:val="white"/>
                <w:lang w:val="en-US" w:eastAsia="ru-RU"/>
              </w:rPr>
              <w:t>int</w:t>
            </w:r>
            <w:r w:rsidRPr="00856F07">
              <w:rPr>
                <w:rFonts w:ascii="Consolas" w:hAnsi="Consolas" w:cs="Consolas"/>
                <w:color w:val="000000"/>
                <w:sz w:val="19"/>
                <w:szCs w:val="19"/>
                <w:highlight w:val="white"/>
                <w:lang w:val="en-US" w:eastAsia="ru-RU"/>
              </w:rPr>
              <w:t xml:space="preserve">&gt;&amp; g, </w:t>
            </w:r>
            <w:r w:rsidRPr="00856F07">
              <w:rPr>
                <w:rFonts w:ascii="Consolas" w:hAnsi="Consolas" w:cs="Consolas"/>
                <w:color w:val="0000FF"/>
                <w:sz w:val="19"/>
                <w:szCs w:val="19"/>
                <w:highlight w:val="white"/>
                <w:lang w:val="en-US" w:eastAsia="ru-RU"/>
              </w:rPr>
              <w:t>const</w:t>
            </w:r>
            <w:r w:rsidRPr="00856F07">
              <w:rPr>
                <w:rFonts w:ascii="Consolas" w:hAnsi="Consolas" w:cs="Consolas"/>
                <w:color w:val="000000"/>
                <w:sz w:val="19"/>
                <w:szCs w:val="19"/>
                <w:highlight w:val="white"/>
                <w:lang w:val="en-US" w:eastAsia="ru-RU"/>
              </w:rPr>
              <w:t xml:space="preserve"> vector &lt;</w:t>
            </w:r>
            <w:r w:rsidRPr="00856F07">
              <w:rPr>
                <w:rFonts w:ascii="Consolas" w:hAnsi="Consolas" w:cs="Consolas"/>
                <w:color w:val="0000FF"/>
                <w:sz w:val="19"/>
                <w:szCs w:val="19"/>
                <w:highlight w:val="white"/>
                <w:lang w:val="en-US" w:eastAsia="ru-RU"/>
              </w:rPr>
              <w:t>int</w:t>
            </w:r>
            <w:r w:rsidRPr="00856F07">
              <w:rPr>
                <w:rFonts w:ascii="Consolas" w:hAnsi="Consolas" w:cs="Consolas"/>
                <w:color w:val="000000"/>
                <w:sz w:val="19"/>
                <w:szCs w:val="19"/>
                <w:highlight w:val="white"/>
                <w:lang w:val="en-US" w:eastAsia="ru-RU"/>
              </w:rPr>
              <w:t xml:space="preserve">&gt;&amp; baseVec, </w:t>
            </w:r>
            <w:r w:rsidRPr="00856F07">
              <w:rPr>
                <w:rFonts w:ascii="Consolas" w:hAnsi="Consolas" w:cs="Consolas"/>
                <w:color w:val="0000FF"/>
                <w:sz w:val="19"/>
                <w:szCs w:val="19"/>
                <w:highlight w:val="white"/>
                <w:lang w:val="en-US" w:eastAsia="ru-RU"/>
              </w:rPr>
              <w:t>int</w:t>
            </w:r>
            <w:r w:rsidRPr="00856F07">
              <w:rPr>
                <w:rFonts w:ascii="Consolas" w:hAnsi="Consolas" w:cs="Consolas"/>
                <w:color w:val="000000"/>
                <w:sz w:val="19"/>
                <w:szCs w:val="19"/>
                <w:highlight w:val="white"/>
                <w:lang w:val="en-US" w:eastAsia="ru-RU"/>
              </w:rPr>
              <w:t xml:space="preserve"> k = 0);</w:t>
            </w:r>
          </w:p>
          <w:p w:rsidR="00856F07" w:rsidRPr="00856F07" w:rsidRDefault="00856F07" w:rsidP="00856F07">
            <w:pPr>
              <w:autoSpaceDE w:val="0"/>
              <w:autoSpaceDN w:val="0"/>
              <w:adjustRightInd w:val="0"/>
              <w:spacing w:after="0" w:line="240" w:lineRule="auto"/>
              <w:rPr>
                <w:rFonts w:ascii="Consolas" w:hAnsi="Consolas" w:cs="Consolas"/>
                <w:color w:val="000000"/>
                <w:sz w:val="19"/>
                <w:szCs w:val="19"/>
                <w:highlight w:val="white"/>
                <w:lang w:val="en-US" w:eastAsia="ru-RU"/>
              </w:rPr>
            </w:pPr>
            <w:r w:rsidRPr="00856F07">
              <w:rPr>
                <w:rFonts w:ascii="Consolas" w:hAnsi="Consolas" w:cs="Consolas"/>
                <w:color w:val="000000"/>
                <w:sz w:val="19"/>
                <w:szCs w:val="19"/>
                <w:highlight w:val="white"/>
                <w:lang w:val="en-US" w:eastAsia="ru-RU"/>
              </w:rPr>
              <w:t xml:space="preserve">    </w:t>
            </w:r>
            <w:r>
              <w:rPr>
                <w:rFonts w:ascii="Consolas" w:hAnsi="Consolas" w:cs="Consolas"/>
                <w:color w:val="000000"/>
                <w:sz w:val="19"/>
                <w:szCs w:val="19"/>
                <w:highlight w:val="white"/>
                <w:lang w:val="en-US" w:eastAsia="ru-RU"/>
              </w:rPr>
              <w:t xml:space="preserve">   </w:t>
            </w:r>
            <w:r w:rsidRPr="00856F07">
              <w:rPr>
                <w:rFonts w:ascii="Consolas" w:hAnsi="Consolas" w:cs="Consolas"/>
                <w:color w:val="0000FF"/>
                <w:sz w:val="19"/>
                <w:szCs w:val="19"/>
                <w:highlight w:val="white"/>
                <w:lang w:val="en-US" w:eastAsia="ru-RU"/>
              </w:rPr>
              <w:t>void</w:t>
            </w:r>
            <w:r w:rsidRPr="00856F07">
              <w:rPr>
                <w:rFonts w:ascii="Consolas" w:hAnsi="Consolas" w:cs="Consolas"/>
                <w:color w:val="000000"/>
                <w:sz w:val="19"/>
                <w:szCs w:val="19"/>
                <w:highlight w:val="white"/>
                <w:lang w:val="en-US" w:eastAsia="ru-RU"/>
              </w:rPr>
              <w:t xml:space="preserve"> rGray(</w:t>
            </w:r>
            <w:r w:rsidRPr="00856F07">
              <w:rPr>
                <w:rFonts w:ascii="Consolas" w:hAnsi="Consolas" w:cs="Consolas"/>
                <w:color w:val="0000FF"/>
                <w:sz w:val="19"/>
                <w:szCs w:val="19"/>
                <w:highlight w:val="white"/>
                <w:lang w:val="en-US" w:eastAsia="ru-RU"/>
              </w:rPr>
              <w:t>int</w:t>
            </w:r>
            <w:r w:rsidRPr="00856F07">
              <w:rPr>
                <w:rFonts w:ascii="Consolas" w:hAnsi="Consolas" w:cs="Consolas"/>
                <w:color w:val="000000"/>
                <w:sz w:val="19"/>
                <w:szCs w:val="19"/>
                <w:highlight w:val="white"/>
                <w:lang w:val="en-US" w:eastAsia="ru-RU"/>
              </w:rPr>
              <w:t xml:space="preserve"> time, vector &lt;</w:t>
            </w:r>
            <w:r w:rsidRPr="00856F07">
              <w:rPr>
                <w:rFonts w:ascii="Consolas" w:hAnsi="Consolas" w:cs="Consolas"/>
                <w:color w:val="0000FF"/>
                <w:sz w:val="19"/>
                <w:szCs w:val="19"/>
                <w:highlight w:val="white"/>
                <w:lang w:val="en-US" w:eastAsia="ru-RU"/>
              </w:rPr>
              <w:t>int</w:t>
            </w:r>
            <w:r w:rsidRPr="00856F07">
              <w:rPr>
                <w:rFonts w:ascii="Consolas" w:hAnsi="Consolas" w:cs="Consolas"/>
                <w:color w:val="000000"/>
                <w:sz w:val="19"/>
                <w:szCs w:val="19"/>
                <w:highlight w:val="white"/>
                <w:lang w:val="en-US" w:eastAsia="ru-RU"/>
              </w:rPr>
              <w:t xml:space="preserve">&gt;&amp; g, </w:t>
            </w:r>
            <w:r w:rsidRPr="00856F07">
              <w:rPr>
                <w:rFonts w:ascii="Consolas" w:hAnsi="Consolas" w:cs="Consolas"/>
                <w:color w:val="0000FF"/>
                <w:sz w:val="19"/>
                <w:szCs w:val="19"/>
                <w:highlight w:val="white"/>
                <w:lang w:val="en-US" w:eastAsia="ru-RU"/>
              </w:rPr>
              <w:t>const</w:t>
            </w:r>
            <w:r w:rsidRPr="00856F07">
              <w:rPr>
                <w:rFonts w:ascii="Consolas" w:hAnsi="Consolas" w:cs="Consolas"/>
                <w:color w:val="000000"/>
                <w:sz w:val="19"/>
                <w:szCs w:val="19"/>
                <w:highlight w:val="white"/>
                <w:lang w:val="en-US" w:eastAsia="ru-RU"/>
              </w:rPr>
              <w:t xml:space="preserve"> vector &lt;</w:t>
            </w:r>
            <w:r w:rsidRPr="00856F07">
              <w:rPr>
                <w:rFonts w:ascii="Consolas" w:hAnsi="Consolas" w:cs="Consolas"/>
                <w:color w:val="0000FF"/>
                <w:sz w:val="19"/>
                <w:szCs w:val="19"/>
                <w:highlight w:val="white"/>
                <w:lang w:val="en-US" w:eastAsia="ru-RU"/>
              </w:rPr>
              <w:t>int</w:t>
            </w:r>
            <w:r w:rsidRPr="00856F07">
              <w:rPr>
                <w:rFonts w:ascii="Consolas" w:hAnsi="Consolas" w:cs="Consolas"/>
                <w:color w:val="000000"/>
                <w:sz w:val="19"/>
                <w:szCs w:val="19"/>
                <w:highlight w:val="white"/>
                <w:lang w:val="en-US" w:eastAsia="ru-RU"/>
              </w:rPr>
              <w:t xml:space="preserve">&gt;&amp; baseVec, </w:t>
            </w:r>
            <w:r w:rsidRPr="00856F07">
              <w:rPr>
                <w:rFonts w:ascii="Consolas" w:hAnsi="Consolas" w:cs="Consolas"/>
                <w:color w:val="0000FF"/>
                <w:sz w:val="19"/>
                <w:szCs w:val="19"/>
                <w:highlight w:val="white"/>
                <w:lang w:val="en-US" w:eastAsia="ru-RU"/>
              </w:rPr>
              <w:t>int</w:t>
            </w:r>
            <w:r w:rsidRPr="00856F07">
              <w:rPr>
                <w:rFonts w:ascii="Consolas" w:hAnsi="Consolas" w:cs="Consolas"/>
                <w:color w:val="000000"/>
                <w:sz w:val="19"/>
                <w:szCs w:val="19"/>
                <w:highlight w:val="white"/>
                <w:lang w:val="en-US" w:eastAsia="ru-RU"/>
              </w:rPr>
              <w:t xml:space="preserve"> k = 0);</w:t>
            </w:r>
          </w:p>
          <w:p w:rsidR="00856F07" w:rsidRPr="00856F07" w:rsidRDefault="00856F07" w:rsidP="00856F07">
            <w:pPr>
              <w:autoSpaceDE w:val="0"/>
              <w:autoSpaceDN w:val="0"/>
              <w:adjustRightInd w:val="0"/>
              <w:spacing w:after="0" w:line="240" w:lineRule="auto"/>
              <w:rPr>
                <w:rFonts w:ascii="Consolas" w:hAnsi="Consolas" w:cs="Consolas"/>
                <w:color w:val="000000"/>
                <w:sz w:val="19"/>
                <w:szCs w:val="19"/>
                <w:highlight w:val="white"/>
                <w:lang w:val="en-US" w:eastAsia="ru-RU"/>
              </w:rPr>
            </w:pPr>
            <w:r w:rsidRPr="00856F07">
              <w:rPr>
                <w:rFonts w:ascii="Consolas" w:hAnsi="Consolas" w:cs="Consolas"/>
                <w:color w:val="000000"/>
                <w:sz w:val="19"/>
                <w:szCs w:val="19"/>
                <w:highlight w:val="white"/>
                <w:lang w:val="en-US" w:eastAsia="ru-RU"/>
              </w:rPr>
              <w:t xml:space="preserve">    </w:t>
            </w:r>
            <w:r>
              <w:rPr>
                <w:rFonts w:ascii="Consolas" w:hAnsi="Consolas" w:cs="Consolas"/>
                <w:color w:val="000000"/>
                <w:sz w:val="19"/>
                <w:szCs w:val="19"/>
                <w:highlight w:val="white"/>
                <w:lang w:val="en-US" w:eastAsia="ru-RU"/>
              </w:rPr>
              <w:t xml:space="preserve">   </w:t>
            </w:r>
            <w:r w:rsidRPr="00856F07">
              <w:rPr>
                <w:rFonts w:ascii="Consolas" w:hAnsi="Consolas" w:cs="Consolas"/>
                <w:color w:val="0000FF"/>
                <w:sz w:val="19"/>
                <w:szCs w:val="19"/>
                <w:highlight w:val="white"/>
                <w:lang w:val="en-US" w:eastAsia="ru-RU"/>
              </w:rPr>
              <w:t>bool</w:t>
            </w:r>
            <w:r w:rsidRPr="00856F07">
              <w:rPr>
                <w:rFonts w:ascii="Consolas" w:hAnsi="Consolas" w:cs="Consolas"/>
                <w:color w:val="000000"/>
                <w:sz w:val="19"/>
                <w:szCs w:val="19"/>
                <w:highlight w:val="white"/>
                <w:lang w:val="en-US" w:eastAsia="ru-RU"/>
              </w:rPr>
              <w:t xml:space="preserve"> checkStatus (Status&amp; status);</w:t>
            </w:r>
          </w:p>
          <w:p w:rsidR="00856F07" w:rsidRPr="00856F07" w:rsidRDefault="00856F07" w:rsidP="00856F07">
            <w:pPr>
              <w:autoSpaceDE w:val="0"/>
              <w:autoSpaceDN w:val="0"/>
              <w:adjustRightInd w:val="0"/>
              <w:spacing w:after="0" w:line="240" w:lineRule="auto"/>
              <w:rPr>
                <w:rFonts w:ascii="Consolas" w:hAnsi="Consolas" w:cs="Consolas"/>
                <w:color w:val="000000"/>
                <w:sz w:val="19"/>
                <w:szCs w:val="19"/>
                <w:highlight w:val="white"/>
                <w:lang w:val="en-US" w:eastAsia="ru-RU"/>
              </w:rPr>
            </w:pPr>
            <w:r w:rsidRPr="00856F07">
              <w:rPr>
                <w:rFonts w:ascii="Consolas" w:hAnsi="Consolas" w:cs="Consolas"/>
                <w:color w:val="000000"/>
                <w:sz w:val="19"/>
                <w:szCs w:val="19"/>
                <w:highlight w:val="white"/>
                <w:lang w:val="en-US" w:eastAsia="ru-RU"/>
              </w:rPr>
              <w:t xml:space="preserve">   </w:t>
            </w:r>
            <w:r>
              <w:rPr>
                <w:rFonts w:ascii="Consolas" w:hAnsi="Consolas" w:cs="Consolas"/>
                <w:color w:val="000000"/>
                <w:sz w:val="19"/>
                <w:szCs w:val="19"/>
                <w:highlight w:val="white"/>
                <w:lang w:val="en-US" w:eastAsia="ru-RU"/>
              </w:rPr>
              <w:t xml:space="preserve">   </w:t>
            </w:r>
            <w:r w:rsidRPr="00856F07">
              <w:rPr>
                <w:rFonts w:ascii="Consolas" w:hAnsi="Consolas" w:cs="Consolas"/>
                <w:color w:val="000000"/>
                <w:sz w:val="19"/>
                <w:szCs w:val="19"/>
                <w:highlight w:val="white"/>
                <w:lang w:val="en-US" w:eastAsia="ru-RU"/>
              </w:rPr>
              <w:t xml:space="preserve"> </w:t>
            </w:r>
            <w:r w:rsidRPr="00856F07">
              <w:rPr>
                <w:rFonts w:ascii="Consolas" w:hAnsi="Consolas" w:cs="Consolas"/>
                <w:color w:val="0000FF"/>
                <w:sz w:val="19"/>
                <w:szCs w:val="19"/>
                <w:highlight w:val="white"/>
                <w:lang w:val="en-US" w:eastAsia="ru-RU"/>
              </w:rPr>
              <w:t>void</w:t>
            </w:r>
            <w:r w:rsidRPr="00856F07">
              <w:rPr>
                <w:rFonts w:ascii="Consolas" w:hAnsi="Consolas" w:cs="Consolas"/>
                <w:color w:val="000000"/>
                <w:sz w:val="19"/>
                <w:szCs w:val="19"/>
                <w:highlight w:val="white"/>
                <w:lang w:val="en-US" w:eastAsia="ru-RU"/>
              </w:rPr>
              <w:t xml:space="preserve"> adaptation (</w:t>
            </w:r>
            <w:r w:rsidRPr="00856F07">
              <w:rPr>
                <w:rFonts w:ascii="Consolas" w:hAnsi="Consolas" w:cs="Consolas"/>
                <w:color w:val="0000FF"/>
                <w:sz w:val="19"/>
                <w:szCs w:val="19"/>
                <w:highlight w:val="white"/>
                <w:lang w:val="en-US" w:eastAsia="ru-RU"/>
              </w:rPr>
              <w:t>const</w:t>
            </w:r>
            <w:r w:rsidRPr="00856F07">
              <w:rPr>
                <w:rFonts w:ascii="Consolas" w:hAnsi="Consolas" w:cs="Consolas"/>
                <w:color w:val="000000"/>
                <w:sz w:val="19"/>
                <w:szCs w:val="19"/>
                <w:highlight w:val="white"/>
                <w:lang w:val="en-US" w:eastAsia="ru-RU"/>
              </w:rPr>
              <w:t xml:space="preserve"> vector &lt;</w:t>
            </w:r>
            <w:r w:rsidRPr="00856F07">
              <w:rPr>
                <w:rFonts w:ascii="Consolas" w:hAnsi="Consolas" w:cs="Consolas"/>
                <w:color w:val="0000FF"/>
                <w:sz w:val="19"/>
                <w:szCs w:val="19"/>
                <w:highlight w:val="white"/>
                <w:lang w:val="en-US" w:eastAsia="ru-RU"/>
              </w:rPr>
              <w:t>int</w:t>
            </w:r>
            <w:r w:rsidRPr="00856F07">
              <w:rPr>
                <w:rFonts w:ascii="Consolas" w:hAnsi="Consolas" w:cs="Consolas"/>
                <w:color w:val="000000"/>
                <w:sz w:val="19"/>
                <w:szCs w:val="19"/>
                <w:highlight w:val="white"/>
                <w:lang w:val="en-US" w:eastAsia="ru-RU"/>
              </w:rPr>
              <w:t xml:space="preserve">&gt;&amp; baseVec, </w:t>
            </w:r>
            <w:r w:rsidRPr="00856F07">
              <w:rPr>
                <w:rFonts w:ascii="Consolas" w:hAnsi="Consolas" w:cs="Consolas"/>
                <w:color w:val="0000FF"/>
                <w:sz w:val="19"/>
                <w:szCs w:val="19"/>
                <w:highlight w:val="white"/>
                <w:lang w:val="en-US" w:eastAsia="ru-RU"/>
              </w:rPr>
              <w:t>const</w:t>
            </w:r>
            <w:r w:rsidRPr="00856F07">
              <w:rPr>
                <w:rFonts w:ascii="Consolas" w:hAnsi="Consolas" w:cs="Consolas"/>
                <w:color w:val="000000"/>
                <w:sz w:val="19"/>
                <w:szCs w:val="19"/>
                <w:highlight w:val="white"/>
                <w:lang w:val="en-US" w:eastAsia="ru-RU"/>
              </w:rPr>
              <w:t xml:space="preserve"> vector &lt;</w:t>
            </w:r>
            <w:r w:rsidRPr="00856F07">
              <w:rPr>
                <w:rFonts w:ascii="Consolas" w:hAnsi="Consolas" w:cs="Consolas"/>
                <w:color w:val="0000FF"/>
                <w:sz w:val="19"/>
                <w:szCs w:val="19"/>
                <w:highlight w:val="white"/>
                <w:lang w:val="en-US" w:eastAsia="ru-RU"/>
              </w:rPr>
              <w:t>int</w:t>
            </w:r>
            <w:r w:rsidRPr="00856F07">
              <w:rPr>
                <w:rFonts w:ascii="Consolas" w:hAnsi="Consolas" w:cs="Consolas"/>
                <w:color w:val="000000"/>
                <w:sz w:val="19"/>
                <w:szCs w:val="19"/>
                <w:highlight w:val="white"/>
                <w:lang w:val="en-US" w:eastAsia="ru-RU"/>
              </w:rPr>
              <w:t>&gt;&amp; g);</w:t>
            </w:r>
          </w:p>
          <w:p w:rsidR="00856F07" w:rsidRPr="00856F07" w:rsidRDefault="00856F07" w:rsidP="00856F07">
            <w:pPr>
              <w:autoSpaceDE w:val="0"/>
              <w:autoSpaceDN w:val="0"/>
              <w:adjustRightInd w:val="0"/>
              <w:spacing w:after="0" w:line="240" w:lineRule="auto"/>
              <w:rPr>
                <w:rFonts w:ascii="Consolas" w:hAnsi="Consolas" w:cs="Consolas"/>
                <w:color w:val="000000"/>
                <w:sz w:val="19"/>
                <w:szCs w:val="19"/>
                <w:highlight w:val="white"/>
                <w:lang w:val="en-US" w:eastAsia="ru-RU"/>
              </w:rPr>
            </w:pPr>
            <w:r w:rsidRPr="00856F07">
              <w:rPr>
                <w:rFonts w:ascii="Consolas" w:hAnsi="Consolas" w:cs="Consolas"/>
                <w:color w:val="000000"/>
                <w:sz w:val="19"/>
                <w:szCs w:val="19"/>
                <w:highlight w:val="white"/>
                <w:lang w:val="en-US" w:eastAsia="ru-RU"/>
              </w:rPr>
              <w:t xml:space="preserve">  </w:t>
            </w:r>
            <w:r>
              <w:rPr>
                <w:rFonts w:ascii="Consolas" w:hAnsi="Consolas" w:cs="Consolas"/>
                <w:color w:val="000000"/>
                <w:sz w:val="19"/>
                <w:szCs w:val="19"/>
                <w:highlight w:val="white"/>
                <w:lang w:val="en-US" w:eastAsia="ru-RU"/>
              </w:rPr>
              <w:t xml:space="preserve">   </w:t>
            </w:r>
            <w:r w:rsidRPr="00856F07">
              <w:rPr>
                <w:rFonts w:ascii="Consolas" w:hAnsi="Consolas" w:cs="Consolas"/>
                <w:color w:val="000000"/>
                <w:sz w:val="19"/>
                <w:szCs w:val="19"/>
                <w:highlight w:val="white"/>
                <w:lang w:val="en-US" w:eastAsia="ru-RU"/>
              </w:rPr>
              <w:t xml:space="preserve">  </w:t>
            </w:r>
            <w:r w:rsidRPr="00856F07">
              <w:rPr>
                <w:rFonts w:ascii="Consolas" w:hAnsi="Consolas" w:cs="Consolas"/>
                <w:color w:val="0000FF"/>
                <w:sz w:val="19"/>
                <w:szCs w:val="19"/>
                <w:highlight w:val="white"/>
                <w:lang w:val="en-US" w:eastAsia="ru-RU"/>
              </w:rPr>
              <w:t>void</w:t>
            </w:r>
            <w:r w:rsidRPr="00856F07">
              <w:rPr>
                <w:rFonts w:ascii="Consolas" w:hAnsi="Consolas" w:cs="Consolas"/>
                <w:color w:val="000000"/>
                <w:sz w:val="19"/>
                <w:szCs w:val="19"/>
                <w:highlight w:val="white"/>
                <w:lang w:val="en-US" w:eastAsia="ru-RU"/>
              </w:rPr>
              <w:t xml:space="preserve"> initiationGray(</w:t>
            </w:r>
            <w:r w:rsidRPr="00856F07">
              <w:rPr>
                <w:rFonts w:ascii="Consolas" w:hAnsi="Consolas" w:cs="Consolas"/>
                <w:color w:val="0000FF"/>
                <w:sz w:val="19"/>
                <w:szCs w:val="19"/>
                <w:highlight w:val="white"/>
                <w:lang w:val="en-US" w:eastAsia="ru-RU"/>
              </w:rPr>
              <w:t>const</w:t>
            </w:r>
            <w:r w:rsidRPr="00856F07">
              <w:rPr>
                <w:rFonts w:ascii="Consolas" w:hAnsi="Consolas" w:cs="Consolas"/>
                <w:color w:val="000000"/>
                <w:sz w:val="19"/>
                <w:szCs w:val="19"/>
                <w:highlight w:val="white"/>
                <w:lang w:val="en-US" w:eastAsia="ru-RU"/>
              </w:rPr>
              <w:t xml:space="preserve"> </w:t>
            </w:r>
            <w:r w:rsidRPr="00856F07">
              <w:rPr>
                <w:rFonts w:ascii="Consolas" w:hAnsi="Consolas" w:cs="Consolas"/>
                <w:color w:val="0000FF"/>
                <w:sz w:val="19"/>
                <w:szCs w:val="19"/>
                <w:highlight w:val="white"/>
                <w:lang w:val="en-US" w:eastAsia="ru-RU"/>
              </w:rPr>
              <w:t>int</w:t>
            </w:r>
            <w:r w:rsidRPr="00856F07">
              <w:rPr>
                <w:rFonts w:ascii="Consolas" w:hAnsi="Consolas" w:cs="Consolas"/>
                <w:color w:val="000000"/>
                <w:sz w:val="19"/>
                <w:szCs w:val="19"/>
                <w:highlight w:val="white"/>
                <w:lang w:val="en-US" w:eastAsia="ru-RU"/>
              </w:rPr>
              <w:t xml:space="preserve"> time, </w:t>
            </w:r>
            <w:r w:rsidRPr="00856F07">
              <w:rPr>
                <w:rFonts w:ascii="Consolas" w:hAnsi="Consolas" w:cs="Consolas"/>
                <w:color w:val="0000FF"/>
                <w:sz w:val="19"/>
                <w:szCs w:val="19"/>
                <w:highlight w:val="white"/>
                <w:lang w:val="en-US" w:eastAsia="ru-RU"/>
              </w:rPr>
              <w:t>const</w:t>
            </w:r>
            <w:r w:rsidRPr="00856F07">
              <w:rPr>
                <w:rFonts w:ascii="Consolas" w:hAnsi="Consolas" w:cs="Consolas"/>
                <w:color w:val="000000"/>
                <w:sz w:val="19"/>
                <w:szCs w:val="19"/>
                <w:highlight w:val="white"/>
                <w:lang w:val="en-US" w:eastAsia="ru-RU"/>
              </w:rPr>
              <w:t xml:space="preserve"> </w:t>
            </w:r>
            <w:r w:rsidRPr="00856F07">
              <w:rPr>
                <w:rFonts w:ascii="Consolas" w:hAnsi="Consolas" w:cs="Consolas"/>
                <w:color w:val="0000FF"/>
                <w:sz w:val="19"/>
                <w:szCs w:val="19"/>
                <w:highlight w:val="white"/>
                <w:lang w:val="en-US" w:eastAsia="ru-RU"/>
              </w:rPr>
              <w:t>int</w:t>
            </w:r>
            <w:r w:rsidRPr="00856F07">
              <w:rPr>
                <w:rFonts w:ascii="Consolas" w:hAnsi="Consolas" w:cs="Consolas"/>
                <w:color w:val="000000"/>
                <w:sz w:val="19"/>
                <w:szCs w:val="19"/>
                <w:highlight w:val="white"/>
                <w:lang w:val="en-US" w:eastAsia="ru-RU"/>
              </w:rPr>
              <w:t xml:space="preserve"> k, </w:t>
            </w:r>
            <w:r w:rsidRPr="00856F07">
              <w:rPr>
                <w:rFonts w:ascii="Consolas" w:hAnsi="Consolas" w:cs="Consolas"/>
                <w:color w:val="0000FF"/>
                <w:sz w:val="19"/>
                <w:szCs w:val="19"/>
                <w:highlight w:val="white"/>
                <w:lang w:val="en-US" w:eastAsia="ru-RU"/>
              </w:rPr>
              <w:t>const</w:t>
            </w:r>
            <w:r w:rsidRPr="00856F07">
              <w:rPr>
                <w:rFonts w:ascii="Consolas" w:hAnsi="Consolas" w:cs="Consolas"/>
                <w:color w:val="000000"/>
                <w:sz w:val="19"/>
                <w:szCs w:val="19"/>
                <w:highlight w:val="white"/>
                <w:lang w:val="en-US" w:eastAsia="ru-RU"/>
              </w:rPr>
              <w:t xml:space="preserve"> vector &lt;</w:t>
            </w:r>
            <w:r w:rsidRPr="00856F07">
              <w:rPr>
                <w:rFonts w:ascii="Consolas" w:hAnsi="Consolas" w:cs="Consolas"/>
                <w:color w:val="0000FF"/>
                <w:sz w:val="19"/>
                <w:szCs w:val="19"/>
                <w:highlight w:val="white"/>
                <w:lang w:val="en-US" w:eastAsia="ru-RU"/>
              </w:rPr>
              <w:t>int</w:t>
            </w:r>
            <w:r w:rsidRPr="00856F07">
              <w:rPr>
                <w:rFonts w:ascii="Consolas" w:hAnsi="Consolas" w:cs="Consolas"/>
                <w:color w:val="000000"/>
                <w:sz w:val="19"/>
                <w:szCs w:val="19"/>
                <w:highlight w:val="white"/>
                <w:lang w:val="en-US" w:eastAsia="ru-RU"/>
              </w:rPr>
              <w:t>&gt;&amp; baseVec);</w:t>
            </w:r>
          </w:p>
          <w:p w:rsidR="00856F07" w:rsidRPr="00E52D7E" w:rsidRDefault="00856F07" w:rsidP="00856F07">
            <w:pPr>
              <w:autoSpaceDE w:val="0"/>
              <w:autoSpaceDN w:val="0"/>
              <w:adjustRightInd w:val="0"/>
              <w:spacing w:after="0" w:line="240" w:lineRule="auto"/>
              <w:rPr>
                <w:rFonts w:ascii="Consolas" w:hAnsi="Consolas" w:cs="Consolas"/>
                <w:color w:val="000000"/>
                <w:sz w:val="19"/>
                <w:szCs w:val="19"/>
                <w:highlight w:val="white"/>
                <w:lang w:val="en-US" w:eastAsia="ru-RU"/>
              </w:rPr>
            </w:pPr>
            <w:r w:rsidRPr="00E52D7E">
              <w:rPr>
                <w:rFonts w:ascii="Consolas" w:hAnsi="Consolas" w:cs="Consolas"/>
                <w:color w:val="000000"/>
                <w:sz w:val="19"/>
                <w:szCs w:val="19"/>
                <w:highlight w:val="white"/>
                <w:lang w:val="en-US" w:eastAsia="ru-RU"/>
              </w:rPr>
              <w:t xml:space="preserve">       </w:t>
            </w:r>
            <w:r w:rsidRPr="00E52D7E">
              <w:rPr>
                <w:rFonts w:ascii="Consolas" w:hAnsi="Consolas" w:cs="Consolas"/>
                <w:color w:val="0000FF"/>
                <w:sz w:val="19"/>
                <w:szCs w:val="19"/>
                <w:highlight w:val="white"/>
                <w:lang w:val="en-US" w:eastAsia="ru-RU"/>
              </w:rPr>
              <w:t>void</w:t>
            </w:r>
            <w:r w:rsidRPr="00E52D7E">
              <w:rPr>
                <w:rFonts w:ascii="Consolas" w:hAnsi="Consolas" w:cs="Consolas"/>
                <w:color w:val="000000"/>
                <w:sz w:val="19"/>
                <w:szCs w:val="19"/>
                <w:highlight w:val="white"/>
                <w:lang w:val="en-US" w:eastAsia="ru-RU"/>
              </w:rPr>
              <w:t xml:space="preserve"> initiation(); </w:t>
            </w:r>
            <w:r w:rsidRPr="00E52D7E">
              <w:rPr>
                <w:rFonts w:ascii="Consolas" w:hAnsi="Consolas" w:cs="Consolas"/>
                <w:color w:val="008000"/>
                <w:sz w:val="19"/>
                <w:szCs w:val="19"/>
                <w:highlight w:val="white"/>
                <w:lang w:val="en-US" w:eastAsia="ru-RU"/>
              </w:rPr>
              <w:t>//</w:t>
            </w:r>
            <w:r>
              <w:rPr>
                <w:rFonts w:ascii="Consolas" w:hAnsi="Consolas" w:cs="Consolas"/>
                <w:color w:val="008000"/>
                <w:sz w:val="19"/>
                <w:szCs w:val="19"/>
                <w:highlight w:val="white"/>
                <w:lang w:eastAsia="ru-RU"/>
              </w:rPr>
              <w:t>инициализация</w:t>
            </w:r>
            <w:r w:rsidRPr="00E52D7E">
              <w:rPr>
                <w:rFonts w:ascii="Consolas" w:hAnsi="Consolas" w:cs="Consolas"/>
                <w:color w:val="008000"/>
                <w:sz w:val="19"/>
                <w:szCs w:val="19"/>
                <w:highlight w:val="white"/>
                <w:lang w:val="en-US" w:eastAsia="ru-RU"/>
              </w:rPr>
              <w:t xml:space="preserve"> </w:t>
            </w:r>
            <w:r>
              <w:rPr>
                <w:rFonts w:ascii="Consolas" w:hAnsi="Consolas" w:cs="Consolas"/>
                <w:color w:val="008000"/>
                <w:sz w:val="19"/>
                <w:szCs w:val="19"/>
                <w:highlight w:val="white"/>
                <w:lang w:eastAsia="ru-RU"/>
              </w:rPr>
              <w:t>списка</w:t>
            </w:r>
          </w:p>
          <w:p w:rsidR="00856F07" w:rsidRPr="00856F07" w:rsidRDefault="00856F07" w:rsidP="00856F07">
            <w:pPr>
              <w:autoSpaceDE w:val="0"/>
              <w:autoSpaceDN w:val="0"/>
              <w:adjustRightInd w:val="0"/>
              <w:spacing w:after="0" w:line="240" w:lineRule="auto"/>
              <w:rPr>
                <w:rFonts w:ascii="Consolas" w:hAnsi="Consolas" w:cs="Consolas"/>
                <w:color w:val="008000"/>
                <w:sz w:val="19"/>
                <w:szCs w:val="19"/>
                <w:highlight w:val="white"/>
                <w:lang w:val="en-US" w:eastAsia="ru-RU"/>
              </w:rPr>
            </w:pPr>
            <w:r w:rsidRPr="00856F07">
              <w:rPr>
                <w:rFonts w:ascii="Consolas" w:hAnsi="Consolas" w:cs="Consolas"/>
                <w:color w:val="000000"/>
                <w:sz w:val="19"/>
                <w:szCs w:val="19"/>
                <w:highlight w:val="white"/>
                <w:lang w:val="en-US" w:eastAsia="ru-RU"/>
              </w:rPr>
              <w:t xml:space="preserve">       </w:t>
            </w:r>
            <w:r w:rsidRPr="00856F07">
              <w:rPr>
                <w:rFonts w:ascii="Consolas" w:hAnsi="Consolas" w:cs="Consolas"/>
                <w:color w:val="0000FF"/>
                <w:sz w:val="19"/>
                <w:szCs w:val="19"/>
                <w:highlight w:val="white"/>
                <w:lang w:val="en-US" w:eastAsia="ru-RU"/>
              </w:rPr>
              <w:t>void</w:t>
            </w:r>
            <w:r w:rsidRPr="00856F07">
              <w:rPr>
                <w:rFonts w:ascii="Consolas" w:hAnsi="Consolas" w:cs="Consolas"/>
                <w:color w:val="000000"/>
                <w:sz w:val="19"/>
                <w:szCs w:val="19"/>
                <w:highlight w:val="white"/>
                <w:lang w:val="en-US" w:eastAsia="ru-RU"/>
              </w:rPr>
              <w:t xml:space="preserve"> nextStep( </w:t>
            </w:r>
            <w:r w:rsidRPr="00856F07">
              <w:rPr>
                <w:rFonts w:ascii="Consolas" w:hAnsi="Consolas" w:cs="Consolas"/>
                <w:color w:val="0000FF"/>
                <w:sz w:val="19"/>
                <w:szCs w:val="19"/>
                <w:highlight w:val="white"/>
                <w:lang w:val="en-US" w:eastAsia="ru-RU"/>
              </w:rPr>
              <w:t>const</w:t>
            </w:r>
            <w:r w:rsidRPr="00856F07">
              <w:rPr>
                <w:rFonts w:ascii="Consolas" w:hAnsi="Consolas" w:cs="Consolas"/>
                <w:color w:val="000000"/>
                <w:sz w:val="19"/>
                <w:szCs w:val="19"/>
                <w:highlight w:val="white"/>
                <w:lang w:val="en-US" w:eastAsia="ru-RU"/>
              </w:rPr>
              <w:t xml:space="preserve"> </w:t>
            </w:r>
            <w:r w:rsidRPr="00856F07">
              <w:rPr>
                <w:rFonts w:ascii="Consolas" w:hAnsi="Consolas" w:cs="Consolas"/>
                <w:color w:val="0000FF"/>
                <w:sz w:val="19"/>
                <w:szCs w:val="19"/>
                <w:highlight w:val="white"/>
                <w:lang w:val="en-US" w:eastAsia="ru-RU"/>
              </w:rPr>
              <w:t>int</w:t>
            </w:r>
            <w:r w:rsidRPr="00856F07">
              <w:rPr>
                <w:rFonts w:ascii="Consolas" w:hAnsi="Consolas" w:cs="Consolas"/>
                <w:color w:val="000000"/>
                <w:sz w:val="19"/>
                <w:szCs w:val="19"/>
                <w:highlight w:val="white"/>
                <w:lang w:val="en-US" w:eastAsia="ru-RU"/>
              </w:rPr>
              <w:t xml:space="preserve"> time); </w:t>
            </w:r>
          </w:p>
          <w:p w:rsidR="00856F07" w:rsidRPr="00856F07" w:rsidRDefault="00856F07" w:rsidP="00856F07">
            <w:pPr>
              <w:autoSpaceDE w:val="0"/>
              <w:autoSpaceDN w:val="0"/>
              <w:adjustRightInd w:val="0"/>
              <w:spacing w:after="0" w:line="240" w:lineRule="auto"/>
              <w:rPr>
                <w:rFonts w:ascii="Consolas" w:hAnsi="Consolas" w:cs="Consolas"/>
                <w:color w:val="000000"/>
                <w:sz w:val="19"/>
                <w:szCs w:val="19"/>
                <w:highlight w:val="white"/>
                <w:lang w:val="en-US" w:eastAsia="ru-RU"/>
              </w:rPr>
            </w:pPr>
            <w:r w:rsidRPr="00856F07">
              <w:rPr>
                <w:rFonts w:ascii="Consolas" w:hAnsi="Consolas" w:cs="Consolas"/>
                <w:color w:val="0000FF"/>
                <w:sz w:val="19"/>
                <w:szCs w:val="19"/>
                <w:highlight w:val="white"/>
                <w:lang w:val="en-US" w:eastAsia="ru-RU"/>
              </w:rPr>
              <w:t>public</w:t>
            </w:r>
            <w:r w:rsidRPr="00856F07">
              <w:rPr>
                <w:rFonts w:ascii="Consolas" w:hAnsi="Consolas" w:cs="Consolas"/>
                <w:color w:val="000000"/>
                <w:sz w:val="19"/>
                <w:szCs w:val="19"/>
                <w:highlight w:val="white"/>
                <w:lang w:val="en-US" w:eastAsia="ru-RU"/>
              </w:rPr>
              <w:t>:</w:t>
            </w:r>
          </w:p>
          <w:p w:rsidR="00856F07" w:rsidRPr="00856F07" w:rsidRDefault="00856F07" w:rsidP="00856F07">
            <w:pPr>
              <w:autoSpaceDE w:val="0"/>
              <w:autoSpaceDN w:val="0"/>
              <w:adjustRightInd w:val="0"/>
              <w:spacing w:after="0" w:line="240" w:lineRule="auto"/>
              <w:rPr>
                <w:rFonts w:ascii="Consolas" w:hAnsi="Consolas" w:cs="Consolas"/>
                <w:color w:val="000000"/>
                <w:sz w:val="19"/>
                <w:szCs w:val="19"/>
                <w:highlight w:val="white"/>
                <w:lang w:val="en-US" w:eastAsia="ru-RU"/>
              </w:rPr>
            </w:pPr>
            <w:r w:rsidRPr="00856F07">
              <w:rPr>
                <w:rFonts w:ascii="Consolas" w:hAnsi="Consolas" w:cs="Consolas"/>
                <w:color w:val="000000"/>
                <w:sz w:val="19"/>
                <w:szCs w:val="19"/>
                <w:highlight w:val="white"/>
                <w:lang w:val="en-US" w:eastAsia="ru-RU"/>
              </w:rPr>
              <w:tab/>
              <w:t>InvestGraph(</w:t>
            </w:r>
            <w:r w:rsidRPr="00856F07">
              <w:rPr>
                <w:rFonts w:ascii="Consolas" w:hAnsi="Consolas" w:cs="Consolas"/>
                <w:color w:val="0000FF"/>
                <w:sz w:val="19"/>
                <w:szCs w:val="19"/>
                <w:highlight w:val="white"/>
                <w:lang w:val="en-US" w:eastAsia="ru-RU"/>
              </w:rPr>
              <w:t>void</w:t>
            </w:r>
            <w:r w:rsidRPr="00856F07">
              <w:rPr>
                <w:rFonts w:ascii="Consolas" w:hAnsi="Consolas" w:cs="Consolas"/>
                <w:color w:val="000000"/>
                <w:sz w:val="19"/>
                <w:szCs w:val="19"/>
                <w:highlight w:val="white"/>
                <w:lang w:val="en-US" w:eastAsia="ru-RU"/>
              </w:rPr>
              <w:t>){};</w:t>
            </w:r>
          </w:p>
          <w:p w:rsidR="00856F07" w:rsidRPr="00856F07" w:rsidRDefault="00856F07" w:rsidP="00856F07">
            <w:pPr>
              <w:autoSpaceDE w:val="0"/>
              <w:autoSpaceDN w:val="0"/>
              <w:adjustRightInd w:val="0"/>
              <w:spacing w:after="0" w:line="240" w:lineRule="auto"/>
              <w:rPr>
                <w:rFonts w:ascii="Consolas" w:hAnsi="Consolas" w:cs="Consolas"/>
                <w:color w:val="000000"/>
                <w:sz w:val="19"/>
                <w:szCs w:val="19"/>
                <w:highlight w:val="white"/>
                <w:lang w:val="en-US" w:eastAsia="ru-RU"/>
              </w:rPr>
            </w:pPr>
            <w:r w:rsidRPr="00856F07">
              <w:rPr>
                <w:rFonts w:ascii="Consolas" w:hAnsi="Consolas" w:cs="Consolas"/>
                <w:color w:val="000000"/>
                <w:sz w:val="19"/>
                <w:szCs w:val="19"/>
                <w:highlight w:val="white"/>
                <w:lang w:val="en-US" w:eastAsia="ru-RU"/>
              </w:rPr>
              <w:tab/>
              <w:t>InvestGraph(string filename):data(filename){};</w:t>
            </w:r>
          </w:p>
          <w:p w:rsidR="00856F07" w:rsidRPr="00856F07" w:rsidRDefault="00856F07" w:rsidP="00856F07">
            <w:pPr>
              <w:autoSpaceDE w:val="0"/>
              <w:autoSpaceDN w:val="0"/>
              <w:adjustRightInd w:val="0"/>
              <w:spacing w:after="0" w:line="240" w:lineRule="auto"/>
              <w:rPr>
                <w:rFonts w:ascii="Consolas" w:hAnsi="Consolas" w:cs="Consolas"/>
                <w:color w:val="000000"/>
                <w:sz w:val="19"/>
                <w:szCs w:val="19"/>
                <w:highlight w:val="white"/>
                <w:lang w:val="en-US" w:eastAsia="ru-RU"/>
              </w:rPr>
            </w:pPr>
            <w:r w:rsidRPr="00856F07">
              <w:rPr>
                <w:rFonts w:ascii="Consolas" w:hAnsi="Consolas" w:cs="Consolas"/>
                <w:color w:val="000000"/>
                <w:sz w:val="19"/>
                <w:szCs w:val="19"/>
                <w:highlight w:val="white"/>
                <w:lang w:val="en-US" w:eastAsia="ru-RU"/>
              </w:rPr>
              <w:tab/>
              <w:t>~InvestGraph(</w:t>
            </w:r>
            <w:r w:rsidRPr="00856F07">
              <w:rPr>
                <w:rFonts w:ascii="Consolas" w:hAnsi="Consolas" w:cs="Consolas"/>
                <w:color w:val="0000FF"/>
                <w:sz w:val="19"/>
                <w:szCs w:val="19"/>
                <w:highlight w:val="white"/>
                <w:lang w:val="en-US" w:eastAsia="ru-RU"/>
              </w:rPr>
              <w:t>void</w:t>
            </w:r>
            <w:r w:rsidRPr="00856F07">
              <w:rPr>
                <w:rFonts w:ascii="Consolas" w:hAnsi="Consolas" w:cs="Consolas"/>
                <w:color w:val="000000"/>
                <w:sz w:val="19"/>
                <w:szCs w:val="19"/>
                <w:highlight w:val="white"/>
                <w:lang w:val="en-US" w:eastAsia="ru-RU"/>
              </w:rPr>
              <w:t>){};</w:t>
            </w:r>
          </w:p>
          <w:p w:rsidR="00856F07" w:rsidRPr="00856F07" w:rsidRDefault="00856F07" w:rsidP="00856F07">
            <w:pPr>
              <w:autoSpaceDE w:val="0"/>
              <w:autoSpaceDN w:val="0"/>
              <w:adjustRightInd w:val="0"/>
              <w:spacing w:after="0" w:line="240" w:lineRule="auto"/>
              <w:rPr>
                <w:rFonts w:ascii="Consolas" w:hAnsi="Consolas" w:cs="Consolas"/>
                <w:color w:val="000000"/>
                <w:sz w:val="19"/>
                <w:szCs w:val="19"/>
                <w:highlight w:val="white"/>
                <w:lang w:val="en-US" w:eastAsia="ru-RU"/>
              </w:rPr>
            </w:pPr>
          </w:p>
          <w:p w:rsidR="00856F07" w:rsidRPr="00856F07" w:rsidRDefault="00856F07" w:rsidP="00856F07">
            <w:pPr>
              <w:autoSpaceDE w:val="0"/>
              <w:autoSpaceDN w:val="0"/>
              <w:adjustRightInd w:val="0"/>
              <w:spacing w:after="0" w:line="240" w:lineRule="auto"/>
              <w:rPr>
                <w:rFonts w:ascii="Consolas" w:hAnsi="Consolas" w:cs="Consolas"/>
                <w:color w:val="000000"/>
                <w:sz w:val="19"/>
                <w:szCs w:val="19"/>
                <w:highlight w:val="white"/>
                <w:lang w:val="en-US" w:eastAsia="ru-RU"/>
              </w:rPr>
            </w:pPr>
            <w:r w:rsidRPr="00856F07">
              <w:rPr>
                <w:rFonts w:ascii="Consolas" w:hAnsi="Consolas" w:cs="Consolas"/>
                <w:color w:val="000000"/>
                <w:sz w:val="19"/>
                <w:szCs w:val="19"/>
                <w:highlight w:val="white"/>
                <w:lang w:val="en-US" w:eastAsia="ru-RU"/>
              </w:rPr>
              <w:tab/>
              <w:t>Data get_data() {</w:t>
            </w:r>
            <w:r w:rsidRPr="00856F07">
              <w:rPr>
                <w:rFonts w:ascii="Consolas" w:hAnsi="Consolas" w:cs="Consolas"/>
                <w:color w:val="0000FF"/>
                <w:sz w:val="19"/>
                <w:szCs w:val="19"/>
                <w:highlight w:val="white"/>
                <w:lang w:val="en-US" w:eastAsia="ru-RU"/>
              </w:rPr>
              <w:t>return</w:t>
            </w:r>
            <w:r w:rsidRPr="00856F07">
              <w:rPr>
                <w:rFonts w:ascii="Consolas" w:hAnsi="Consolas" w:cs="Consolas"/>
                <w:color w:val="000000"/>
                <w:sz w:val="19"/>
                <w:szCs w:val="19"/>
                <w:highlight w:val="white"/>
                <w:lang w:val="en-US" w:eastAsia="ru-RU"/>
              </w:rPr>
              <w:t xml:space="preserve"> data;}</w:t>
            </w:r>
          </w:p>
          <w:p w:rsidR="00856F07" w:rsidRPr="00856F07" w:rsidRDefault="00856F07" w:rsidP="00856F07">
            <w:pPr>
              <w:autoSpaceDE w:val="0"/>
              <w:autoSpaceDN w:val="0"/>
              <w:adjustRightInd w:val="0"/>
              <w:spacing w:after="0" w:line="240" w:lineRule="auto"/>
              <w:rPr>
                <w:rFonts w:ascii="Consolas" w:hAnsi="Consolas" w:cs="Consolas"/>
                <w:color w:val="000000"/>
                <w:sz w:val="19"/>
                <w:szCs w:val="19"/>
                <w:highlight w:val="white"/>
                <w:lang w:val="en-US" w:eastAsia="ru-RU"/>
              </w:rPr>
            </w:pPr>
            <w:r w:rsidRPr="00856F07">
              <w:rPr>
                <w:rFonts w:ascii="Consolas" w:hAnsi="Consolas" w:cs="Consolas"/>
                <w:color w:val="000000"/>
                <w:sz w:val="19"/>
                <w:szCs w:val="19"/>
                <w:highlight w:val="white"/>
                <w:lang w:val="en-US" w:eastAsia="ru-RU"/>
              </w:rPr>
              <w:tab/>
              <w:t>Status get_answer() {</w:t>
            </w:r>
            <w:r w:rsidRPr="00856F07">
              <w:rPr>
                <w:rFonts w:ascii="Consolas" w:hAnsi="Consolas" w:cs="Consolas"/>
                <w:color w:val="0000FF"/>
                <w:sz w:val="19"/>
                <w:szCs w:val="19"/>
                <w:highlight w:val="white"/>
                <w:lang w:val="en-US" w:eastAsia="ru-RU"/>
              </w:rPr>
              <w:t>return</w:t>
            </w:r>
            <w:r w:rsidRPr="00856F07">
              <w:rPr>
                <w:rFonts w:ascii="Consolas" w:hAnsi="Consolas" w:cs="Consolas"/>
                <w:color w:val="000000"/>
                <w:sz w:val="19"/>
                <w:szCs w:val="19"/>
                <w:highlight w:val="white"/>
                <w:lang w:val="en-US" w:eastAsia="ru-RU"/>
              </w:rPr>
              <w:t xml:space="preserve"> answer;}</w:t>
            </w:r>
          </w:p>
          <w:p w:rsidR="00856F07" w:rsidRPr="00856F07" w:rsidRDefault="00856F07" w:rsidP="00856F07">
            <w:pPr>
              <w:autoSpaceDE w:val="0"/>
              <w:autoSpaceDN w:val="0"/>
              <w:adjustRightInd w:val="0"/>
              <w:spacing w:after="0" w:line="240" w:lineRule="auto"/>
              <w:rPr>
                <w:rFonts w:ascii="Consolas" w:hAnsi="Consolas" w:cs="Consolas"/>
                <w:color w:val="000000"/>
                <w:sz w:val="19"/>
                <w:szCs w:val="19"/>
                <w:highlight w:val="white"/>
                <w:lang w:val="en-US" w:eastAsia="ru-RU"/>
              </w:rPr>
            </w:pPr>
            <w:r w:rsidRPr="00856F07">
              <w:rPr>
                <w:rFonts w:ascii="Consolas" w:hAnsi="Consolas" w:cs="Consolas"/>
                <w:color w:val="000000"/>
                <w:sz w:val="19"/>
                <w:szCs w:val="19"/>
                <w:highlight w:val="white"/>
                <w:lang w:val="en-US" w:eastAsia="ru-RU"/>
              </w:rPr>
              <w:tab/>
              <w:t>list &lt;Status&gt; get_statusList() {</w:t>
            </w:r>
            <w:r w:rsidRPr="00856F07">
              <w:rPr>
                <w:rFonts w:ascii="Consolas" w:hAnsi="Consolas" w:cs="Consolas"/>
                <w:color w:val="0000FF"/>
                <w:sz w:val="19"/>
                <w:szCs w:val="19"/>
                <w:highlight w:val="white"/>
                <w:lang w:val="en-US" w:eastAsia="ru-RU"/>
              </w:rPr>
              <w:t>return</w:t>
            </w:r>
            <w:r w:rsidRPr="00856F07">
              <w:rPr>
                <w:rFonts w:ascii="Consolas" w:hAnsi="Consolas" w:cs="Consolas"/>
                <w:color w:val="000000"/>
                <w:sz w:val="19"/>
                <w:szCs w:val="19"/>
                <w:highlight w:val="white"/>
                <w:lang w:val="en-US" w:eastAsia="ru-RU"/>
              </w:rPr>
              <w:t xml:space="preserve"> statusList;}</w:t>
            </w:r>
          </w:p>
          <w:p w:rsidR="00856F07" w:rsidRDefault="00856F07" w:rsidP="00856F07">
            <w:pPr>
              <w:autoSpaceDE w:val="0"/>
              <w:autoSpaceDN w:val="0"/>
              <w:adjustRightInd w:val="0"/>
              <w:spacing w:after="0" w:line="240" w:lineRule="auto"/>
              <w:rPr>
                <w:rFonts w:ascii="Consolas" w:hAnsi="Consolas" w:cs="Consolas"/>
                <w:color w:val="000000"/>
                <w:sz w:val="19"/>
                <w:szCs w:val="19"/>
                <w:highlight w:val="white"/>
                <w:lang w:eastAsia="ru-RU"/>
              </w:rPr>
            </w:pPr>
            <w:r w:rsidRPr="00856F07">
              <w:rPr>
                <w:rFonts w:ascii="Consolas" w:hAnsi="Consolas" w:cs="Consolas"/>
                <w:color w:val="000000"/>
                <w:sz w:val="19"/>
                <w:szCs w:val="19"/>
                <w:highlight w:val="white"/>
                <w:lang w:val="en-US" w:eastAsia="ru-RU"/>
              </w:rPr>
              <w:tab/>
            </w:r>
            <w:r>
              <w:rPr>
                <w:rFonts w:ascii="Consolas" w:hAnsi="Consolas" w:cs="Consolas"/>
                <w:color w:val="0000FF"/>
                <w:sz w:val="19"/>
                <w:szCs w:val="19"/>
                <w:highlight w:val="white"/>
                <w:lang w:eastAsia="ru-RU"/>
              </w:rPr>
              <w:t>void</w:t>
            </w:r>
            <w:r>
              <w:rPr>
                <w:rFonts w:ascii="Consolas" w:hAnsi="Consolas" w:cs="Consolas"/>
                <w:color w:val="000000"/>
                <w:sz w:val="19"/>
                <w:szCs w:val="19"/>
                <w:highlight w:val="white"/>
                <w:lang w:eastAsia="ru-RU"/>
              </w:rPr>
              <w:t xml:space="preserve"> Solve()</w:t>
            </w:r>
          </w:p>
          <w:p w:rsidR="007E2C10" w:rsidRPr="004E1AB1" w:rsidRDefault="00856F07" w:rsidP="00856F07">
            <w:pPr>
              <w:autoSpaceDE w:val="0"/>
              <w:autoSpaceDN w:val="0"/>
              <w:adjustRightInd w:val="0"/>
              <w:spacing w:after="0" w:line="240" w:lineRule="auto"/>
              <w:rPr>
                <w:rFonts w:eastAsia="Times New Roman"/>
                <w:lang w:val="en-US"/>
              </w:rPr>
            </w:pPr>
            <w:r>
              <w:rPr>
                <w:rFonts w:ascii="Consolas" w:hAnsi="Consolas" w:cs="Consolas"/>
                <w:color w:val="000000"/>
                <w:sz w:val="19"/>
                <w:szCs w:val="19"/>
                <w:highlight w:val="white"/>
                <w:lang w:eastAsia="ru-RU"/>
              </w:rPr>
              <w:t>};</w:t>
            </w:r>
          </w:p>
        </w:tc>
      </w:tr>
    </w:tbl>
    <w:p w:rsidR="007E2C10" w:rsidRPr="00D9222E" w:rsidRDefault="007E2C10" w:rsidP="009F2155">
      <w:pPr>
        <w:jc w:val="center"/>
        <w:rPr>
          <w:rFonts w:cs="Calibri"/>
          <w:i/>
          <w:sz w:val="28"/>
          <w:szCs w:val="28"/>
        </w:rPr>
      </w:pPr>
      <w:r w:rsidRPr="00212009">
        <w:rPr>
          <w:rFonts w:cs="Calibri"/>
          <w:i/>
          <w:sz w:val="28"/>
          <w:szCs w:val="28"/>
        </w:rPr>
        <w:t>Рис</w:t>
      </w:r>
      <w:r w:rsidR="00D971A7" w:rsidRPr="00212009">
        <w:rPr>
          <w:rFonts w:cs="Calibri"/>
          <w:i/>
          <w:sz w:val="28"/>
          <w:szCs w:val="28"/>
        </w:rPr>
        <w:t>.</w:t>
      </w:r>
      <w:r w:rsidRPr="00212009">
        <w:rPr>
          <w:rFonts w:cs="Calibri"/>
          <w:i/>
          <w:sz w:val="28"/>
          <w:szCs w:val="28"/>
        </w:rPr>
        <w:t xml:space="preserve"> 2 – Описание класса</w:t>
      </w:r>
      <w:r w:rsidRPr="00117A06">
        <w:rPr>
          <w:rFonts w:ascii="Courier New" w:hAnsi="Courier New" w:cs="Courier New"/>
          <w:i/>
          <w:sz w:val="28"/>
          <w:szCs w:val="28"/>
        </w:rPr>
        <w:t xml:space="preserve"> </w:t>
      </w:r>
      <w:r w:rsidRPr="00117A06">
        <w:rPr>
          <w:rFonts w:ascii="Courier New" w:hAnsi="Courier New" w:cs="Courier New"/>
          <w:sz w:val="28"/>
          <w:szCs w:val="28"/>
          <w:lang w:val="en-US"/>
        </w:rPr>
        <w:t>InvestGraph</w:t>
      </w:r>
    </w:p>
    <w:p w:rsidR="00831047" w:rsidRDefault="00831047" w:rsidP="00831047">
      <w:pPr>
        <w:pStyle w:val="Default"/>
        <w:ind w:firstLine="709"/>
        <w:jc w:val="both"/>
        <w:rPr>
          <w:color w:val="211D1E"/>
          <w:sz w:val="28"/>
          <w:szCs w:val="28"/>
        </w:rPr>
      </w:pPr>
      <w:r w:rsidRPr="00831047">
        <w:rPr>
          <w:color w:val="211D1E"/>
          <w:sz w:val="28"/>
          <w:szCs w:val="28"/>
        </w:rPr>
        <w:t>Задача решается в две строчки:</w:t>
      </w:r>
    </w:p>
    <w:p w:rsidR="00831047" w:rsidRPr="00831047" w:rsidRDefault="00831047" w:rsidP="00831047">
      <w:pPr>
        <w:pStyle w:val="Default"/>
        <w:spacing w:before="120"/>
        <w:ind w:firstLine="709"/>
        <w:jc w:val="both"/>
        <w:rPr>
          <w:rFonts w:ascii="Courier New" w:hAnsi="Courier New" w:cs="Courier New"/>
          <w:color w:val="211D1E"/>
          <w:sz w:val="28"/>
          <w:szCs w:val="28"/>
          <w:lang w:val="en-US"/>
        </w:rPr>
      </w:pPr>
      <w:r w:rsidRPr="00831047">
        <w:rPr>
          <w:rFonts w:ascii="Courier New" w:hAnsi="Courier New" w:cs="Courier New"/>
          <w:color w:val="211D1E"/>
          <w:sz w:val="28"/>
          <w:szCs w:val="28"/>
          <w:lang w:val="en-US"/>
        </w:rPr>
        <w:t>InvestGraph system("input.csv");</w:t>
      </w:r>
    </w:p>
    <w:p w:rsidR="00831047" w:rsidRPr="00831047" w:rsidRDefault="00831047" w:rsidP="00831047">
      <w:pPr>
        <w:pStyle w:val="Default"/>
        <w:spacing w:after="120"/>
        <w:ind w:firstLine="709"/>
        <w:jc w:val="both"/>
        <w:rPr>
          <w:rFonts w:ascii="Courier New" w:hAnsi="Courier New" w:cs="Courier New"/>
          <w:color w:val="211D1E"/>
          <w:sz w:val="28"/>
          <w:szCs w:val="28"/>
          <w:lang w:val="en-US"/>
        </w:rPr>
      </w:pPr>
      <w:r w:rsidRPr="00831047">
        <w:rPr>
          <w:rFonts w:ascii="Courier New" w:hAnsi="Courier New" w:cs="Courier New"/>
          <w:color w:val="211D1E"/>
          <w:sz w:val="28"/>
          <w:szCs w:val="28"/>
          <w:lang w:val="en-US"/>
        </w:rPr>
        <w:t>system.Solve();</w:t>
      </w:r>
    </w:p>
    <w:p w:rsidR="00831047" w:rsidRDefault="00831047" w:rsidP="00831047">
      <w:pPr>
        <w:pStyle w:val="Default"/>
        <w:ind w:firstLine="709"/>
        <w:jc w:val="both"/>
        <w:rPr>
          <w:color w:val="211D1E"/>
          <w:sz w:val="28"/>
          <w:szCs w:val="28"/>
        </w:rPr>
      </w:pPr>
      <w:r w:rsidRPr="00831047">
        <w:rPr>
          <w:color w:val="211D1E"/>
          <w:sz w:val="28"/>
          <w:szCs w:val="28"/>
        </w:rPr>
        <w:t xml:space="preserve">Т.е. первоначально создается объект класса, где на вход подается файл формата *.csv, из которого читаются данные к задаче (по умолчанию файл «input.csv») и записываются в </w:t>
      </w:r>
      <w:r w:rsidRPr="00831047">
        <w:rPr>
          <w:rFonts w:ascii="Courier New" w:hAnsi="Courier New" w:cs="Courier New"/>
          <w:color w:val="211D1E"/>
          <w:sz w:val="28"/>
          <w:szCs w:val="28"/>
        </w:rPr>
        <w:t>data</w:t>
      </w:r>
      <w:r w:rsidRPr="00831047">
        <w:rPr>
          <w:color w:val="211D1E"/>
          <w:sz w:val="28"/>
          <w:szCs w:val="28"/>
        </w:rPr>
        <w:t xml:space="preserve">. Затем вызывается главный метод </w:t>
      </w:r>
      <w:r w:rsidRPr="00831047">
        <w:rPr>
          <w:rFonts w:ascii="Courier New" w:hAnsi="Courier New" w:cs="Courier New"/>
          <w:color w:val="211D1E"/>
          <w:sz w:val="28"/>
          <w:szCs w:val="28"/>
        </w:rPr>
        <w:t>Solve()</w:t>
      </w:r>
      <w:r w:rsidR="00FF2439" w:rsidRPr="00FF2439">
        <w:rPr>
          <w:color w:val="211D1E"/>
          <w:sz w:val="28"/>
          <w:szCs w:val="28"/>
        </w:rPr>
        <w:t>(</w:t>
      </w:r>
      <w:r w:rsidR="00FF2439">
        <w:rPr>
          <w:color w:val="211D1E"/>
          <w:sz w:val="28"/>
          <w:szCs w:val="28"/>
        </w:rPr>
        <w:t>рис. 6</w:t>
      </w:r>
      <w:r w:rsidR="00FF2439" w:rsidRPr="00FF2439">
        <w:rPr>
          <w:color w:val="211D1E"/>
          <w:sz w:val="28"/>
          <w:szCs w:val="28"/>
        </w:rPr>
        <w:t>)</w:t>
      </w:r>
      <w:r w:rsidRPr="00831047">
        <w:rPr>
          <w:color w:val="211D1E"/>
          <w:sz w:val="28"/>
          <w:szCs w:val="28"/>
        </w:rPr>
        <w:t>,который и запускает алгоритм решения.</w:t>
      </w:r>
    </w:p>
    <w:p w:rsidR="00831047" w:rsidRPr="00831047" w:rsidRDefault="00831047" w:rsidP="00831047">
      <w:pPr>
        <w:pStyle w:val="Default"/>
        <w:ind w:firstLine="709"/>
        <w:jc w:val="both"/>
        <w:rPr>
          <w:color w:val="211D1E"/>
          <w:sz w:val="28"/>
          <w:szCs w:val="28"/>
        </w:rPr>
      </w:pPr>
      <w:r w:rsidRPr="00831047">
        <w:rPr>
          <w:color w:val="211D1E"/>
          <w:sz w:val="28"/>
          <w:szCs w:val="28"/>
        </w:rPr>
        <w:t xml:space="preserve">Описание класса </w:t>
      </w:r>
      <w:r w:rsidRPr="00831047">
        <w:rPr>
          <w:rFonts w:ascii="Courier New" w:hAnsi="Courier New" w:cs="Courier New"/>
          <w:color w:val="211D1E"/>
          <w:sz w:val="28"/>
          <w:szCs w:val="28"/>
        </w:rPr>
        <w:t>Data</w:t>
      </w:r>
      <w:r w:rsidRPr="00831047">
        <w:rPr>
          <w:color w:val="211D1E"/>
          <w:sz w:val="28"/>
          <w:szCs w:val="28"/>
        </w:rPr>
        <w:t xml:space="preserve"> представлено на рис</w:t>
      </w:r>
      <w:r w:rsidR="0085294D">
        <w:rPr>
          <w:color w:val="211D1E"/>
          <w:sz w:val="28"/>
          <w:szCs w:val="28"/>
        </w:rPr>
        <w:t xml:space="preserve">. </w:t>
      </w:r>
      <w:r w:rsidRPr="00831047">
        <w:rPr>
          <w:color w:val="211D1E"/>
          <w:sz w:val="28"/>
          <w:szCs w:val="28"/>
        </w:rPr>
        <w:t xml:space="preserve">1 и 3. Все переменный подробно описаны в комментариях. </w:t>
      </w:r>
    </w:p>
    <w:p w:rsidR="008E5246" w:rsidRDefault="008E5246" w:rsidP="004E1384">
      <w:pPr>
        <w:pStyle w:val="Default"/>
        <w:ind w:firstLine="709"/>
        <w:jc w:val="both"/>
        <w:rPr>
          <w:color w:val="211D1E"/>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4D3CFD" w:rsidTr="00B21F0D">
        <w:tc>
          <w:tcPr>
            <w:tcW w:w="9345" w:type="dxa"/>
            <w:shd w:val="clear" w:color="auto" w:fill="auto"/>
          </w:tcPr>
          <w:p w:rsidR="006A6492" w:rsidRPr="006A6492" w:rsidRDefault="006A6492" w:rsidP="006A6492">
            <w:pPr>
              <w:autoSpaceDE w:val="0"/>
              <w:autoSpaceDN w:val="0"/>
              <w:adjustRightInd w:val="0"/>
              <w:spacing w:after="0" w:line="240" w:lineRule="auto"/>
              <w:rPr>
                <w:rFonts w:ascii="Consolas" w:hAnsi="Consolas" w:cs="Consolas"/>
                <w:color w:val="000000"/>
                <w:sz w:val="19"/>
                <w:szCs w:val="19"/>
                <w:highlight w:val="white"/>
                <w:lang w:val="en-US" w:eastAsia="ru-RU"/>
              </w:rPr>
            </w:pPr>
            <w:r w:rsidRPr="006A6492">
              <w:rPr>
                <w:rFonts w:ascii="Consolas" w:hAnsi="Consolas" w:cs="Consolas"/>
                <w:color w:val="0000FF"/>
                <w:sz w:val="19"/>
                <w:szCs w:val="19"/>
                <w:highlight w:val="white"/>
                <w:lang w:val="en-US" w:eastAsia="ru-RU"/>
              </w:rPr>
              <w:t>class</w:t>
            </w:r>
            <w:r w:rsidRPr="006A6492">
              <w:rPr>
                <w:rFonts w:ascii="Consolas" w:hAnsi="Consolas" w:cs="Consolas"/>
                <w:color w:val="000000"/>
                <w:sz w:val="19"/>
                <w:szCs w:val="19"/>
                <w:highlight w:val="white"/>
                <w:lang w:val="en-US" w:eastAsia="ru-RU"/>
              </w:rPr>
              <w:t xml:space="preserve"> Data</w:t>
            </w:r>
          </w:p>
          <w:p w:rsidR="006A6492" w:rsidRPr="006A6492" w:rsidRDefault="006A6492" w:rsidP="006A6492">
            <w:pPr>
              <w:autoSpaceDE w:val="0"/>
              <w:autoSpaceDN w:val="0"/>
              <w:adjustRightInd w:val="0"/>
              <w:spacing w:after="0" w:line="240" w:lineRule="auto"/>
              <w:rPr>
                <w:rFonts w:ascii="Consolas" w:hAnsi="Consolas" w:cs="Consolas"/>
                <w:color w:val="000000"/>
                <w:sz w:val="19"/>
                <w:szCs w:val="19"/>
                <w:highlight w:val="white"/>
                <w:lang w:val="en-US" w:eastAsia="ru-RU"/>
              </w:rPr>
            </w:pPr>
            <w:r w:rsidRPr="006A6492">
              <w:rPr>
                <w:rFonts w:ascii="Consolas" w:hAnsi="Consolas" w:cs="Consolas"/>
                <w:color w:val="000000"/>
                <w:sz w:val="19"/>
                <w:szCs w:val="19"/>
                <w:highlight w:val="white"/>
                <w:lang w:val="en-US" w:eastAsia="ru-RU"/>
              </w:rPr>
              <w:t>{</w:t>
            </w:r>
          </w:p>
          <w:p w:rsidR="006A6492" w:rsidRPr="006A6492" w:rsidRDefault="006A6492" w:rsidP="006A6492">
            <w:pPr>
              <w:autoSpaceDE w:val="0"/>
              <w:autoSpaceDN w:val="0"/>
              <w:adjustRightInd w:val="0"/>
              <w:spacing w:after="0" w:line="240" w:lineRule="auto"/>
              <w:rPr>
                <w:rFonts w:ascii="Consolas" w:hAnsi="Consolas" w:cs="Consolas"/>
                <w:color w:val="000000"/>
                <w:sz w:val="19"/>
                <w:szCs w:val="19"/>
                <w:highlight w:val="white"/>
                <w:lang w:val="en-US" w:eastAsia="ru-RU"/>
              </w:rPr>
            </w:pPr>
            <w:r w:rsidRPr="006A6492">
              <w:rPr>
                <w:rFonts w:ascii="Consolas" w:hAnsi="Consolas" w:cs="Consolas"/>
                <w:color w:val="0000FF"/>
                <w:sz w:val="19"/>
                <w:szCs w:val="19"/>
                <w:highlight w:val="white"/>
                <w:lang w:val="en-US" w:eastAsia="ru-RU"/>
              </w:rPr>
              <w:t>public</w:t>
            </w:r>
            <w:r w:rsidRPr="006A6492">
              <w:rPr>
                <w:rFonts w:ascii="Consolas" w:hAnsi="Consolas" w:cs="Consolas"/>
                <w:color w:val="000000"/>
                <w:sz w:val="19"/>
                <w:szCs w:val="19"/>
                <w:highlight w:val="white"/>
                <w:lang w:val="en-US" w:eastAsia="ru-RU"/>
              </w:rPr>
              <w:t>:</w:t>
            </w:r>
          </w:p>
          <w:p w:rsidR="006A6492" w:rsidRPr="006A6492" w:rsidRDefault="006A6492" w:rsidP="006A6492">
            <w:pPr>
              <w:autoSpaceDE w:val="0"/>
              <w:autoSpaceDN w:val="0"/>
              <w:adjustRightInd w:val="0"/>
              <w:spacing w:after="0" w:line="240" w:lineRule="auto"/>
              <w:rPr>
                <w:rFonts w:ascii="Consolas" w:hAnsi="Consolas" w:cs="Consolas"/>
                <w:color w:val="000000"/>
                <w:sz w:val="19"/>
                <w:szCs w:val="19"/>
                <w:highlight w:val="white"/>
                <w:lang w:val="en-US" w:eastAsia="ru-RU"/>
              </w:rPr>
            </w:pPr>
            <w:r w:rsidRPr="006A6492">
              <w:rPr>
                <w:rFonts w:ascii="Consolas" w:hAnsi="Consolas" w:cs="Consolas"/>
                <w:color w:val="000000"/>
                <w:sz w:val="19"/>
                <w:szCs w:val="19"/>
                <w:highlight w:val="white"/>
                <w:lang w:val="en-US" w:eastAsia="ru-RU"/>
              </w:rPr>
              <w:tab/>
              <w:t>Data(</w:t>
            </w:r>
            <w:r w:rsidRPr="006A6492">
              <w:rPr>
                <w:rFonts w:ascii="Consolas" w:hAnsi="Consolas" w:cs="Consolas"/>
                <w:color w:val="0000FF"/>
                <w:sz w:val="19"/>
                <w:szCs w:val="19"/>
                <w:highlight w:val="white"/>
                <w:lang w:val="en-US" w:eastAsia="ru-RU"/>
              </w:rPr>
              <w:t>void</w:t>
            </w:r>
            <w:r w:rsidRPr="006A6492">
              <w:rPr>
                <w:rFonts w:ascii="Consolas" w:hAnsi="Consolas" w:cs="Consolas"/>
                <w:color w:val="000000"/>
                <w:sz w:val="19"/>
                <w:szCs w:val="19"/>
                <w:highlight w:val="white"/>
                <w:lang w:val="en-US" w:eastAsia="ru-RU"/>
              </w:rPr>
              <w:t>){ readCSV(</w:t>
            </w:r>
            <w:r w:rsidRPr="006A6492">
              <w:rPr>
                <w:rFonts w:ascii="Consolas" w:hAnsi="Consolas" w:cs="Consolas"/>
                <w:color w:val="A31515"/>
                <w:sz w:val="19"/>
                <w:szCs w:val="19"/>
                <w:highlight w:val="white"/>
                <w:lang w:val="en-US" w:eastAsia="ru-RU"/>
              </w:rPr>
              <w:t>"input.csv"</w:t>
            </w:r>
            <w:r w:rsidRPr="006A6492">
              <w:rPr>
                <w:rFonts w:ascii="Consolas" w:hAnsi="Consolas" w:cs="Consolas"/>
                <w:color w:val="000000"/>
                <w:sz w:val="19"/>
                <w:szCs w:val="19"/>
                <w:highlight w:val="white"/>
                <w:lang w:val="en-US" w:eastAsia="ru-RU"/>
              </w:rPr>
              <w:t>);}</w:t>
            </w:r>
          </w:p>
          <w:p w:rsidR="006A6492" w:rsidRPr="006A6492" w:rsidRDefault="006A6492" w:rsidP="006A6492">
            <w:pPr>
              <w:autoSpaceDE w:val="0"/>
              <w:autoSpaceDN w:val="0"/>
              <w:adjustRightInd w:val="0"/>
              <w:spacing w:after="0" w:line="240" w:lineRule="auto"/>
              <w:rPr>
                <w:rFonts w:ascii="Consolas" w:hAnsi="Consolas" w:cs="Consolas"/>
                <w:color w:val="000000"/>
                <w:sz w:val="19"/>
                <w:szCs w:val="19"/>
                <w:highlight w:val="white"/>
                <w:lang w:val="en-US" w:eastAsia="ru-RU"/>
              </w:rPr>
            </w:pPr>
            <w:r w:rsidRPr="006A6492">
              <w:rPr>
                <w:rFonts w:ascii="Consolas" w:hAnsi="Consolas" w:cs="Consolas"/>
                <w:color w:val="000000"/>
                <w:sz w:val="19"/>
                <w:szCs w:val="19"/>
                <w:highlight w:val="white"/>
                <w:lang w:val="en-US" w:eastAsia="ru-RU"/>
              </w:rPr>
              <w:tab/>
              <w:t>Data(string filename){ readCSV(filename);}</w:t>
            </w:r>
          </w:p>
          <w:p w:rsidR="006A6492" w:rsidRDefault="006A6492" w:rsidP="006A6492">
            <w:pPr>
              <w:autoSpaceDE w:val="0"/>
              <w:autoSpaceDN w:val="0"/>
              <w:adjustRightInd w:val="0"/>
              <w:spacing w:after="0" w:line="240" w:lineRule="auto"/>
              <w:rPr>
                <w:rFonts w:ascii="Consolas" w:hAnsi="Consolas" w:cs="Consolas"/>
                <w:color w:val="000000"/>
                <w:sz w:val="19"/>
                <w:szCs w:val="19"/>
                <w:highlight w:val="white"/>
                <w:lang w:eastAsia="ru-RU"/>
              </w:rPr>
            </w:pPr>
            <w:r w:rsidRPr="006A6492">
              <w:rPr>
                <w:rFonts w:ascii="Consolas" w:hAnsi="Consolas" w:cs="Consolas"/>
                <w:color w:val="000000"/>
                <w:sz w:val="19"/>
                <w:szCs w:val="19"/>
                <w:highlight w:val="white"/>
                <w:lang w:val="en-US" w:eastAsia="ru-RU"/>
              </w:rPr>
              <w:tab/>
            </w:r>
            <w:r>
              <w:rPr>
                <w:rFonts w:ascii="Consolas" w:hAnsi="Consolas" w:cs="Consolas"/>
                <w:color w:val="000000"/>
                <w:sz w:val="19"/>
                <w:szCs w:val="19"/>
                <w:highlight w:val="white"/>
                <w:lang w:eastAsia="ru-RU"/>
              </w:rPr>
              <w:t>~Data(</w:t>
            </w:r>
            <w:r>
              <w:rPr>
                <w:rFonts w:ascii="Consolas" w:hAnsi="Consolas" w:cs="Consolas"/>
                <w:color w:val="0000FF"/>
                <w:sz w:val="19"/>
                <w:szCs w:val="19"/>
                <w:highlight w:val="white"/>
                <w:lang w:eastAsia="ru-RU"/>
              </w:rPr>
              <w:t>void</w:t>
            </w:r>
            <w:r>
              <w:rPr>
                <w:rFonts w:ascii="Consolas" w:hAnsi="Consolas" w:cs="Consolas"/>
                <w:color w:val="000000"/>
                <w:sz w:val="19"/>
                <w:szCs w:val="19"/>
                <w:highlight w:val="white"/>
                <w:lang w:eastAsia="ru-RU"/>
              </w:rPr>
              <w:t>){};</w:t>
            </w:r>
          </w:p>
          <w:p w:rsidR="006A6492" w:rsidRDefault="006A6492" w:rsidP="006A6492">
            <w:pPr>
              <w:autoSpaceDE w:val="0"/>
              <w:autoSpaceDN w:val="0"/>
              <w:adjustRightInd w:val="0"/>
              <w:spacing w:after="0" w:line="240" w:lineRule="auto"/>
              <w:rPr>
                <w:rFonts w:ascii="Consolas" w:hAnsi="Consolas" w:cs="Consolas"/>
                <w:color w:val="000000"/>
                <w:sz w:val="19"/>
                <w:szCs w:val="19"/>
                <w:highlight w:val="white"/>
                <w:lang w:eastAsia="ru-RU"/>
              </w:rPr>
            </w:pPr>
          </w:p>
          <w:p w:rsidR="006A6492" w:rsidRDefault="006A6492" w:rsidP="006A6492">
            <w:pPr>
              <w:autoSpaceDE w:val="0"/>
              <w:autoSpaceDN w:val="0"/>
              <w:adjustRightInd w:val="0"/>
              <w:spacing w:after="0" w:line="240" w:lineRule="auto"/>
              <w:rPr>
                <w:rFonts w:ascii="Consolas" w:hAnsi="Consolas" w:cs="Consolas"/>
                <w:color w:val="000000"/>
                <w:sz w:val="19"/>
                <w:szCs w:val="19"/>
                <w:highlight w:val="white"/>
                <w:lang w:eastAsia="ru-RU"/>
              </w:rPr>
            </w:pPr>
            <w:r>
              <w:rPr>
                <w:rFonts w:ascii="Consolas" w:hAnsi="Consolas" w:cs="Consolas"/>
                <w:color w:val="000000"/>
                <w:sz w:val="19"/>
                <w:szCs w:val="19"/>
                <w:highlight w:val="white"/>
                <w:lang w:eastAsia="ru-RU"/>
              </w:rPr>
              <w:tab/>
            </w:r>
            <w:r>
              <w:rPr>
                <w:rFonts w:ascii="Consolas" w:hAnsi="Consolas" w:cs="Consolas"/>
                <w:color w:val="0000FF"/>
                <w:sz w:val="19"/>
                <w:szCs w:val="19"/>
                <w:highlight w:val="white"/>
                <w:lang w:eastAsia="ru-RU"/>
              </w:rPr>
              <w:t>int</w:t>
            </w:r>
            <w:r>
              <w:rPr>
                <w:rFonts w:ascii="Consolas" w:hAnsi="Consolas" w:cs="Consolas"/>
                <w:color w:val="000000"/>
                <w:sz w:val="19"/>
                <w:szCs w:val="19"/>
                <w:highlight w:val="white"/>
                <w:lang w:eastAsia="ru-RU"/>
              </w:rPr>
              <w:t xml:space="preserve"> nPrj;</w:t>
            </w:r>
            <w:r>
              <w:rPr>
                <w:rFonts w:ascii="Consolas" w:hAnsi="Consolas" w:cs="Consolas"/>
                <w:color w:val="008000"/>
                <w:sz w:val="19"/>
                <w:szCs w:val="19"/>
                <w:highlight w:val="white"/>
                <w:lang w:eastAsia="ru-RU"/>
              </w:rPr>
              <w:t xml:space="preserve">//количество проектов </w:t>
            </w:r>
          </w:p>
          <w:p w:rsidR="006A6492" w:rsidRDefault="006A6492" w:rsidP="006A6492">
            <w:pPr>
              <w:autoSpaceDE w:val="0"/>
              <w:autoSpaceDN w:val="0"/>
              <w:adjustRightInd w:val="0"/>
              <w:spacing w:after="0" w:line="240" w:lineRule="auto"/>
              <w:rPr>
                <w:rFonts w:ascii="Consolas" w:hAnsi="Consolas" w:cs="Consolas"/>
                <w:color w:val="000000"/>
                <w:sz w:val="19"/>
                <w:szCs w:val="19"/>
                <w:highlight w:val="white"/>
                <w:lang w:eastAsia="ru-RU"/>
              </w:rPr>
            </w:pPr>
            <w:r>
              <w:rPr>
                <w:rFonts w:ascii="Consolas" w:hAnsi="Consolas" w:cs="Consolas"/>
                <w:color w:val="000000"/>
                <w:sz w:val="19"/>
                <w:szCs w:val="19"/>
                <w:highlight w:val="white"/>
                <w:lang w:eastAsia="ru-RU"/>
              </w:rPr>
              <w:tab/>
            </w:r>
            <w:r>
              <w:rPr>
                <w:rFonts w:ascii="Consolas" w:hAnsi="Consolas" w:cs="Consolas"/>
                <w:color w:val="0000FF"/>
                <w:sz w:val="19"/>
                <w:szCs w:val="19"/>
                <w:highlight w:val="white"/>
                <w:lang w:eastAsia="ru-RU"/>
              </w:rPr>
              <w:t>int</w:t>
            </w:r>
            <w:r>
              <w:rPr>
                <w:rFonts w:ascii="Consolas" w:hAnsi="Consolas" w:cs="Consolas"/>
                <w:color w:val="000000"/>
                <w:sz w:val="19"/>
                <w:szCs w:val="19"/>
                <w:highlight w:val="white"/>
                <w:lang w:eastAsia="ru-RU"/>
              </w:rPr>
              <w:t xml:space="preserve"> m; </w:t>
            </w:r>
            <w:r>
              <w:rPr>
                <w:rFonts w:ascii="Consolas" w:hAnsi="Consolas" w:cs="Consolas"/>
                <w:color w:val="008000"/>
                <w:sz w:val="19"/>
                <w:szCs w:val="19"/>
                <w:highlight w:val="white"/>
                <w:lang w:eastAsia="ru-RU"/>
              </w:rPr>
              <w:t>// горизонт планирования</w:t>
            </w:r>
          </w:p>
          <w:p w:rsidR="006A6492" w:rsidRDefault="006A6492" w:rsidP="006A6492">
            <w:pPr>
              <w:autoSpaceDE w:val="0"/>
              <w:autoSpaceDN w:val="0"/>
              <w:adjustRightInd w:val="0"/>
              <w:spacing w:after="0" w:line="240" w:lineRule="auto"/>
              <w:rPr>
                <w:rFonts w:ascii="Consolas" w:hAnsi="Consolas" w:cs="Consolas"/>
                <w:color w:val="000000"/>
                <w:sz w:val="19"/>
                <w:szCs w:val="19"/>
                <w:highlight w:val="white"/>
                <w:lang w:eastAsia="ru-RU"/>
              </w:rPr>
            </w:pPr>
            <w:r>
              <w:rPr>
                <w:rFonts w:ascii="Consolas" w:hAnsi="Consolas" w:cs="Consolas"/>
                <w:color w:val="000000"/>
                <w:sz w:val="19"/>
                <w:szCs w:val="19"/>
                <w:highlight w:val="white"/>
                <w:lang w:eastAsia="ru-RU"/>
              </w:rPr>
              <w:tab/>
              <w:t>vector &lt;</w:t>
            </w:r>
            <w:r>
              <w:rPr>
                <w:rFonts w:ascii="Consolas" w:hAnsi="Consolas" w:cs="Consolas"/>
                <w:color w:val="0000FF"/>
                <w:sz w:val="19"/>
                <w:szCs w:val="19"/>
                <w:highlight w:val="white"/>
                <w:lang w:eastAsia="ru-RU"/>
              </w:rPr>
              <w:t>int</w:t>
            </w:r>
            <w:r>
              <w:rPr>
                <w:rFonts w:ascii="Consolas" w:hAnsi="Consolas" w:cs="Consolas"/>
                <w:color w:val="000000"/>
                <w:sz w:val="19"/>
                <w:szCs w:val="19"/>
                <w:highlight w:val="white"/>
                <w:lang w:eastAsia="ru-RU"/>
              </w:rPr>
              <w:t xml:space="preserve">&gt; lenght; </w:t>
            </w:r>
            <w:r>
              <w:rPr>
                <w:rFonts w:ascii="Consolas" w:hAnsi="Consolas" w:cs="Consolas"/>
                <w:color w:val="008000"/>
                <w:sz w:val="19"/>
                <w:szCs w:val="19"/>
                <w:highlight w:val="white"/>
                <w:lang w:eastAsia="ru-RU"/>
              </w:rPr>
              <w:t>//длительность проектов, вектор размера nPrj</w:t>
            </w:r>
          </w:p>
          <w:p w:rsidR="006A6492" w:rsidRDefault="006A6492" w:rsidP="006A6492">
            <w:pPr>
              <w:autoSpaceDE w:val="0"/>
              <w:autoSpaceDN w:val="0"/>
              <w:adjustRightInd w:val="0"/>
              <w:spacing w:after="0" w:line="240" w:lineRule="auto"/>
              <w:rPr>
                <w:rFonts w:ascii="Consolas" w:hAnsi="Consolas" w:cs="Consolas"/>
                <w:color w:val="000000"/>
                <w:sz w:val="19"/>
                <w:szCs w:val="19"/>
                <w:highlight w:val="white"/>
                <w:lang w:eastAsia="ru-RU"/>
              </w:rPr>
            </w:pPr>
            <w:r>
              <w:rPr>
                <w:rFonts w:ascii="Consolas" w:hAnsi="Consolas" w:cs="Consolas"/>
                <w:color w:val="000000"/>
                <w:sz w:val="19"/>
                <w:szCs w:val="19"/>
                <w:highlight w:val="white"/>
                <w:lang w:eastAsia="ru-RU"/>
              </w:rPr>
              <w:tab/>
              <w:t>vector &lt;</w:t>
            </w:r>
            <w:r>
              <w:rPr>
                <w:rFonts w:ascii="Consolas" w:hAnsi="Consolas" w:cs="Consolas"/>
                <w:color w:val="0000FF"/>
                <w:sz w:val="19"/>
                <w:szCs w:val="19"/>
                <w:highlight w:val="white"/>
                <w:lang w:eastAsia="ru-RU"/>
              </w:rPr>
              <w:t>double</w:t>
            </w:r>
            <w:r>
              <w:rPr>
                <w:rFonts w:ascii="Consolas" w:hAnsi="Consolas" w:cs="Consolas"/>
                <w:color w:val="000000"/>
                <w:sz w:val="19"/>
                <w:szCs w:val="19"/>
                <w:highlight w:val="white"/>
                <w:lang w:eastAsia="ru-RU"/>
              </w:rPr>
              <w:t xml:space="preserve">&gt; resource; </w:t>
            </w:r>
            <w:r>
              <w:rPr>
                <w:rFonts w:ascii="Consolas" w:hAnsi="Consolas" w:cs="Consolas"/>
                <w:color w:val="008000"/>
                <w:sz w:val="19"/>
                <w:szCs w:val="19"/>
                <w:highlight w:val="white"/>
                <w:lang w:eastAsia="ru-RU"/>
              </w:rPr>
              <w:t>//финансовые ресурсы компании, вектор размера m</w:t>
            </w:r>
          </w:p>
          <w:p w:rsidR="006A6492" w:rsidRDefault="006A6492" w:rsidP="006A6492">
            <w:pPr>
              <w:autoSpaceDE w:val="0"/>
              <w:autoSpaceDN w:val="0"/>
              <w:adjustRightInd w:val="0"/>
              <w:spacing w:after="0" w:line="240" w:lineRule="auto"/>
              <w:rPr>
                <w:rFonts w:ascii="Consolas" w:hAnsi="Consolas" w:cs="Consolas"/>
                <w:color w:val="000000"/>
                <w:sz w:val="19"/>
                <w:szCs w:val="19"/>
                <w:highlight w:val="white"/>
                <w:lang w:eastAsia="ru-RU"/>
              </w:rPr>
            </w:pPr>
          </w:p>
          <w:p w:rsidR="006A6492" w:rsidRPr="006A6492" w:rsidRDefault="006A6492" w:rsidP="006A6492">
            <w:pPr>
              <w:autoSpaceDE w:val="0"/>
              <w:autoSpaceDN w:val="0"/>
              <w:adjustRightInd w:val="0"/>
              <w:spacing w:after="0" w:line="240" w:lineRule="auto"/>
              <w:rPr>
                <w:rFonts w:ascii="Consolas" w:hAnsi="Consolas" w:cs="Consolas"/>
                <w:color w:val="000000"/>
                <w:sz w:val="19"/>
                <w:szCs w:val="19"/>
                <w:highlight w:val="white"/>
                <w:lang w:val="en-US" w:eastAsia="ru-RU"/>
              </w:rPr>
            </w:pPr>
            <w:r>
              <w:rPr>
                <w:rFonts w:ascii="Consolas" w:hAnsi="Consolas" w:cs="Consolas"/>
                <w:color w:val="000000"/>
                <w:sz w:val="19"/>
                <w:szCs w:val="19"/>
                <w:highlight w:val="white"/>
                <w:lang w:eastAsia="ru-RU"/>
              </w:rPr>
              <w:tab/>
            </w:r>
            <w:r w:rsidRPr="006A6492">
              <w:rPr>
                <w:rFonts w:ascii="Consolas" w:hAnsi="Consolas" w:cs="Consolas"/>
                <w:color w:val="000000"/>
                <w:sz w:val="19"/>
                <w:szCs w:val="19"/>
                <w:highlight w:val="white"/>
                <w:lang w:val="en-US" w:eastAsia="ru-RU"/>
              </w:rPr>
              <w:t>vector &lt;vector &lt;</w:t>
            </w:r>
            <w:r w:rsidRPr="006A6492">
              <w:rPr>
                <w:rFonts w:ascii="Consolas" w:hAnsi="Consolas" w:cs="Consolas"/>
                <w:color w:val="0000FF"/>
                <w:sz w:val="19"/>
                <w:szCs w:val="19"/>
                <w:highlight w:val="white"/>
                <w:lang w:val="en-US" w:eastAsia="ru-RU"/>
              </w:rPr>
              <w:t>double</w:t>
            </w:r>
            <w:r w:rsidRPr="006A6492">
              <w:rPr>
                <w:rFonts w:ascii="Consolas" w:hAnsi="Consolas" w:cs="Consolas"/>
                <w:color w:val="000000"/>
                <w:sz w:val="19"/>
                <w:szCs w:val="19"/>
                <w:highlight w:val="white"/>
                <w:lang w:val="en-US" w:eastAsia="ru-RU"/>
              </w:rPr>
              <w:t xml:space="preserve">&gt; &gt; NPV; </w:t>
            </w:r>
            <w:r w:rsidRPr="006A6492">
              <w:rPr>
                <w:rFonts w:ascii="Consolas" w:hAnsi="Consolas" w:cs="Consolas"/>
                <w:color w:val="008000"/>
                <w:sz w:val="19"/>
                <w:szCs w:val="19"/>
                <w:highlight w:val="white"/>
                <w:lang w:val="en-US" w:eastAsia="ru-RU"/>
              </w:rPr>
              <w:t xml:space="preserve">//net present value </w:t>
            </w:r>
            <w:r>
              <w:rPr>
                <w:rFonts w:ascii="Consolas" w:hAnsi="Consolas" w:cs="Consolas"/>
                <w:color w:val="008000"/>
                <w:sz w:val="19"/>
                <w:szCs w:val="19"/>
                <w:highlight w:val="white"/>
                <w:lang w:eastAsia="ru-RU"/>
              </w:rPr>
              <w:t>чистый</w:t>
            </w:r>
            <w:r w:rsidRPr="006A6492">
              <w:rPr>
                <w:rFonts w:ascii="Consolas" w:hAnsi="Consolas" w:cs="Consolas"/>
                <w:color w:val="008000"/>
                <w:sz w:val="19"/>
                <w:szCs w:val="19"/>
                <w:highlight w:val="white"/>
                <w:lang w:val="en-US" w:eastAsia="ru-RU"/>
              </w:rPr>
              <w:t xml:space="preserve"> </w:t>
            </w:r>
            <w:r>
              <w:rPr>
                <w:rFonts w:ascii="Consolas" w:hAnsi="Consolas" w:cs="Consolas"/>
                <w:color w:val="008000"/>
                <w:sz w:val="19"/>
                <w:szCs w:val="19"/>
                <w:highlight w:val="white"/>
                <w:lang w:eastAsia="ru-RU"/>
              </w:rPr>
              <w:t>дисконтированный</w:t>
            </w:r>
            <w:r w:rsidRPr="006A6492">
              <w:rPr>
                <w:rFonts w:ascii="Consolas" w:hAnsi="Consolas" w:cs="Consolas"/>
                <w:color w:val="008000"/>
                <w:sz w:val="19"/>
                <w:szCs w:val="19"/>
                <w:highlight w:val="white"/>
                <w:lang w:val="en-US" w:eastAsia="ru-RU"/>
              </w:rPr>
              <w:t xml:space="preserve"> </w:t>
            </w:r>
            <w:r>
              <w:rPr>
                <w:rFonts w:ascii="Consolas" w:hAnsi="Consolas" w:cs="Consolas"/>
                <w:color w:val="008000"/>
                <w:sz w:val="19"/>
                <w:szCs w:val="19"/>
                <w:highlight w:val="white"/>
                <w:lang w:eastAsia="ru-RU"/>
              </w:rPr>
              <w:t>доход</w:t>
            </w:r>
          </w:p>
          <w:p w:rsidR="006A6492" w:rsidRDefault="006A6492" w:rsidP="006A6492">
            <w:pPr>
              <w:autoSpaceDE w:val="0"/>
              <w:autoSpaceDN w:val="0"/>
              <w:adjustRightInd w:val="0"/>
              <w:spacing w:after="0" w:line="240" w:lineRule="auto"/>
              <w:rPr>
                <w:rFonts w:ascii="Consolas" w:hAnsi="Consolas" w:cs="Consolas"/>
                <w:color w:val="000000"/>
                <w:sz w:val="19"/>
                <w:szCs w:val="19"/>
                <w:highlight w:val="white"/>
                <w:lang w:eastAsia="ru-RU"/>
              </w:rPr>
            </w:pPr>
            <w:r w:rsidRPr="006A6492">
              <w:rPr>
                <w:rFonts w:ascii="Consolas" w:hAnsi="Consolas" w:cs="Consolas"/>
                <w:color w:val="000000"/>
                <w:sz w:val="19"/>
                <w:szCs w:val="19"/>
                <w:highlight w:val="white"/>
                <w:lang w:val="en-US" w:eastAsia="ru-RU"/>
              </w:rPr>
              <w:tab/>
            </w:r>
            <w:r>
              <w:rPr>
                <w:rFonts w:ascii="Consolas" w:hAnsi="Consolas" w:cs="Consolas"/>
                <w:color w:val="000000"/>
                <w:sz w:val="19"/>
                <w:szCs w:val="19"/>
                <w:highlight w:val="white"/>
                <w:lang w:eastAsia="ru-RU"/>
              </w:rPr>
              <w:t>vector &lt;vector &lt;</w:t>
            </w:r>
            <w:r>
              <w:rPr>
                <w:rFonts w:ascii="Consolas" w:hAnsi="Consolas" w:cs="Consolas"/>
                <w:color w:val="0000FF"/>
                <w:sz w:val="19"/>
                <w:szCs w:val="19"/>
                <w:highlight w:val="white"/>
                <w:lang w:eastAsia="ru-RU"/>
              </w:rPr>
              <w:t>double</w:t>
            </w:r>
            <w:r>
              <w:rPr>
                <w:rFonts w:ascii="Consolas" w:hAnsi="Consolas" w:cs="Consolas"/>
                <w:color w:val="000000"/>
                <w:sz w:val="19"/>
                <w:szCs w:val="19"/>
                <w:highlight w:val="white"/>
                <w:lang w:eastAsia="ru-RU"/>
              </w:rPr>
              <w:t xml:space="preserve">&gt; &gt; inv; </w:t>
            </w:r>
            <w:r>
              <w:rPr>
                <w:rFonts w:ascii="Consolas" w:hAnsi="Consolas" w:cs="Consolas"/>
                <w:color w:val="008000"/>
                <w:sz w:val="19"/>
                <w:szCs w:val="19"/>
                <w:highlight w:val="white"/>
                <w:lang w:eastAsia="ru-RU"/>
              </w:rPr>
              <w:t>//ежегодные инвестиции(вложения) в проект</w:t>
            </w:r>
          </w:p>
          <w:p w:rsidR="006A6492" w:rsidRDefault="006A6492" w:rsidP="006A6492">
            <w:pPr>
              <w:autoSpaceDE w:val="0"/>
              <w:autoSpaceDN w:val="0"/>
              <w:adjustRightInd w:val="0"/>
              <w:spacing w:after="0" w:line="240" w:lineRule="auto"/>
              <w:rPr>
                <w:rFonts w:ascii="Consolas" w:hAnsi="Consolas" w:cs="Consolas"/>
                <w:color w:val="000000"/>
                <w:sz w:val="19"/>
                <w:szCs w:val="19"/>
                <w:highlight w:val="white"/>
                <w:lang w:eastAsia="ru-RU"/>
              </w:rPr>
            </w:pPr>
          </w:p>
          <w:p w:rsidR="006A6492" w:rsidRPr="006A6492" w:rsidRDefault="006A6492" w:rsidP="006A6492">
            <w:pPr>
              <w:autoSpaceDE w:val="0"/>
              <w:autoSpaceDN w:val="0"/>
              <w:adjustRightInd w:val="0"/>
              <w:spacing w:after="0" w:line="240" w:lineRule="auto"/>
              <w:rPr>
                <w:rFonts w:ascii="Consolas" w:hAnsi="Consolas" w:cs="Consolas"/>
                <w:color w:val="000000"/>
                <w:sz w:val="19"/>
                <w:szCs w:val="19"/>
                <w:highlight w:val="white"/>
                <w:lang w:val="en-US" w:eastAsia="ru-RU"/>
              </w:rPr>
            </w:pPr>
            <w:r>
              <w:rPr>
                <w:rFonts w:ascii="Consolas" w:hAnsi="Consolas" w:cs="Consolas"/>
                <w:color w:val="000000"/>
                <w:sz w:val="19"/>
                <w:szCs w:val="19"/>
                <w:highlight w:val="white"/>
                <w:lang w:eastAsia="ru-RU"/>
              </w:rPr>
              <w:tab/>
            </w:r>
            <w:r w:rsidRPr="006A6492">
              <w:rPr>
                <w:rFonts w:ascii="Consolas" w:hAnsi="Consolas" w:cs="Consolas"/>
                <w:color w:val="0000FF"/>
                <w:sz w:val="19"/>
                <w:szCs w:val="19"/>
                <w:highlight w:val="white"/>
                <w:lang w:val="en-US" w:eastAsia="ru-RU"/>
              </w:rPr>
              <w:t>void</w:t>
            </w:r>
            <w:r w:rsidRPr="006A6492">
              <w:rPr>
                <w:rFonts w:ascii="Consolas" w:hAnsi="Consolas" w:cs="Consolas"/>
                <w:color w:val="000000"/>
                <w:sz w:val="19"/>
                <w:szCs w:val="19"/>
                <w:highlight w:val="white"/>
                <w:lang w:val="en-US" w:eastAsia="ru-RU"/>
              </w:rPr>
              <w:t xml:space="preserve"> readCSV ( string filename);</w:t>
            </w:r>
          </w:p>
          <w:p w:rsidR="006A6492" w:rsidRPr="006A6492" w:rsidRDefault="006A6492" w:rsidP="006A6492">
            <w:pPr>
              <w:autoSpaceDE w:val="0"/>
              <w:autoSpaceDN w:val="0"/>
              <w:adjustRightInd w:val="0"/>
              <w:spacing w:after="0" w:line="240" w:lineRule="auto"/>
              <w:rPr>
                <w:rFonts w:ascii="Consolas" w:hAnsi="Consolas" w:cs="Consolas"/>
                <w:color w:val="000000"/>
                <w:sz w:val="19"/>
                <w:szCs w:val="19"/>
                <w:highlight w:val="white"/>
                <w:lang w:val="en-US" w:eastAsia="ru-RU"/>
              </w:rPr>
            </w:pPr>
            <w:r w:rsidRPr="006A6492">
              <w:rPr>
                <w:rFonts w:ascii="Consolas" w:hAnsi="Consolas" w:cs="Consolas"/>
                <w:color w:val="000000"/>
                <w:sz w:val="19"/>
                <w:szCs w:val="19"/>
                <w:highlight w:val="white"/>
                <w:lang w:val="en-US" w:eastAsia="ru-RU"/>
              </w:rPr>
              <w:tab/>
            </w:r>
            <w:r w:rsidRPr="006A6492">
              <w:rPr>
                <w:rFonts w:ascii="Consolas" w:hAnsi="Consolas" w:cs="Consolas"/>
                <w:color w:val="0000FF"/>
                <w:sz w:val="19"/>
                <w:szCs w:val="19"/>
                <w:highlight w:val="white"/>
                <w:lang w:val="en-US" w:eastAsia="ru-RU"/>
              </w:rPr>
              <w:t>void</w:t>
            </w:r>
            <w:r w:rsidRPr="006A6492">
              <w:rPr>
                <w:rFonts w:ascii="Consolas" w:hAnsi="Consolas" w:cs="Consolas"/>
                <w:color w:val="000000"/>
                <w:sz w:val="19"/>
                <w:szCs w:val="19"/>
                <w:highlight w:val="white"/>
                <w:lang w:val="en-US" w:eastAsia="ru-RU"/>
              </w:rPr>
              <w:t xml:space="preserve"> writeCSV ();</w:t>
            </w:r>
          </w:p>
          <w:p w:rsidR="004D3CFD" w:rsidRPr="00212009" w:rsidRDefault="006A6492" w:rsidP="006A6492">
            <w:pPr>
              <w:spacing w:after="0" w:line="240" w:lineRule="auto"/>
              <w:jc w:val="both"/>
              <w:rPr>
                <w:rFonts w:ascii="Courier New" w:eastAsia="Times New Roman" w:hAnsi="Courier New" w:cs="Courier New"/>
                <w:lang w:val="en-US"/>
              </w:rPr>
            </w:pPr>
            <w:r>
              <w:rPr>
                <w:rFonts w:ascii="Consolas" w:hAnsi="Consolas" w:cs="Consolas"/>
                <w:color w:val="000000"/>
                <w:sz w:val="19"/>
                <w:szCs w:val="19"/>
                <w:highlight w:val="white"/>
                <w:lang w:eastAsia="ru-RU"/>
              </w:rPr>
              <w:t>};</w:t>
            </w:r>
          </w:p>
        </w:tc>
      </w:tr>
    </w:tbl>
    <w:p w:rsidR="004D3CFD" w:rsidRPr="004D3CFD" w:rsidRDefault="004D3CFD" w:rsidP="004D3CFD">
      <w:pPr>
        <w:jc w:val="center"/>
        <w:rPr>
          <w:rFonts w:cs="Calibri"/>
          <w:i/>
          <w:sz w:val="28"/>
          <w:szCs w:val="28"/>
          <w:lang w:val="en-US"/>
        </w:rPr>
      </w:pPr>
      <w:r w:rsidRPr="00212009">
        <w:rPr>
          <w:rFonts w:cs="Calibri"/>
          <w:i/>
          <w:sz w:val="28"/>
          <w:szCs w:val="28"/>
        </w:rPr>
        <w:t>Рис. 3 – Описание класса</w:t>
      </w:r>
      <w:r w:rsidRPr="00117A06">
        <w:rPr>
          <w:rFonts w:ascii="Courier New" w:hAnsi="Courier New" w:cs="Courier New"/>
          <w:i/>
          <w:sz w:val="28"/>
          <w:szCs w:val="28"/>
        </w:rPr>
        <w:t xml:space="preserve"> </w:t>
      </w:r>
      <w:r w:rsidRPr="00117A06">
        <w:rPr>
          <w:rFonts w:ascii="Courier New" w:hAnsi="Courier New" w:cs="Courier New"/>
          <w:sz w:val="28"/>
          <w:szCs w:val="28"/>
          <w:lang w:val="en-US"/>
        </w:rPr>
        <w:t>Data</w:t>
      </w:r>
    </w:p>
    <w:p w:rsidR="005E0BE4" w:rsidRDefault="005E0BE4" w:rsidP="004E1384">
      <w:pPr>
        <w:pStyle w:val="Default"/>
        <w:ind w:firstLine="709"/>
        <w:jc w:val="both"/>
        <w:rPr>
          <w:color w:val="211D1E"/>
          <w:sz w:val="28"/>
          <w:szCs w:val="28"/>
        </w:rPr>
      </w:pPr>
    </w:p>
    <w:p w:rsidR="005E0BE4" w:rsidRDefault="005E0BE4" w:rsidP="004E1384">
      <w:pPr>
        <w:pStyle w:val="Default"/>
        <w:ind w:firstLine="709"/>
        <w:jc w:val="both"/>
        <w:rPr>
          <w:color w:val="211D1E"/>
          <w:sz w:val="28"/>
          <w:szCs w:val="28"/>
        </w:rPr>
      </w:pPr>
      <w:r w:rsidRPr="00831047">
        <w:rPr>
          <w:color w:val="211D1E"/>
          <w:sz w:val="28"/>
          <w:szCs w:val="28"/>
        </w:rPr>
        <w:lastRenderedPageBreak/>
        <w:t xml:space="preserve">Стоит отметить, что в данной задаче не используются интервальность величин ЧДД </w:t>
      </w:r>
      <w:r w:rsidRPr="00831047">
        <w:rPr>
          <w:color w:val="211D1E"/>
          <w:position w:val="-6"/>
          <w:sz w:val="28"/>
          <w:szCs w:val="28"/>
        </w:rPr>
        <w:object w:dxaOrig="580" w:dyaOrig="279">
          <v:shape id="_x0000_i1054" type="#_x0000_t75" style="width:29.25pt;height:14.25pt" o:ole="">
            <v:imagedata r:id="rId66" o:title=""/>
          </v:shape>
          <o:OLEObject Type="Embed" ProgID="Equation.DSMT4" ShapeID="_x0000_i1054" DrawAspect="Content" ObjectID="_1550736264" r:id="rId67"/>
        </w:object>
      </w:r>
      <w:r w:rsidRPr="00831047">
        <w:rPr>
          <w:color w:val="211D1E"/>
          <w:sz w:val="28"/>
          <w:szCs w:val="28"/>
        </w:rPr>
        <w:t xml:space="preserve">, инвестиций </w:t>
      </w:r>
      <w:r w:rsidRPr="00831047">
        <w:rPr>
          <w:color w:val="211D1E"/>
          <w:position w:val="-4"/>
          <w:sz w:val="28"/>
          <w:szCs w:val="28"/>
        </w:rPr>
        <w:object w:dxaOrig="200" w:dyaOrig="260">
          <v:shape id="_x0000_i1055" type="#_x0000_t75" style="width:9.75pt;height:13.5pt" o:ole="">
            <v:imagedata r:id="rId68" o:title=""/>
          </v:shape>
          <o:OLEObject Type="Embed" ProgID="Equation.DSMT4" ShapeID="_x0000_i1055" DrawAspect="Content" ObjectID="_1550736265" r:id="rId69"/>
        </w:object>
      </w:r>
      <w:r>
        <w:rPr>
          <w:color w:val="211D1E"/>
          <w:sz w:val="28"/>
          <w:szCs w:val="28"/>
        </w:rPr>
        <w:t xml:space="preserve"> </w:t>
      </w:r>
      <w:r w:rsidRPr="00831047">
        <w:rPr>
          <w:color w:val="211D1E"/>
          <w:sz w:val="28"/>
          <w:szCs w:val="28"/>
        </w:rPr>
        <w:t xml:space="preserve">и ресурсов предприятия </w:t>
      </w:r>
      <w:r w:rsidRPr="00831047">
        <w:rPr>
          <w:color w:val="211D1E"/>
          <w:position w:val="-4"/>
          <w:sz w:val="28"/>
          <w:szCs w:val="28"/>
        </w:rPr>
        <w:object w:dxaOrig="240" w:dyaOrig="260">
          <v:shape id="_x0000_i1056" type="#_x0000_t75" style="width:12pt;height:13.5pt" o:ole="">
            <v:imagedata r:id="rId70" o:title=""/>
          </v:shape>
          <o:OLEObject Type="Embed" ProgID="Equation.DSMT4" ShapeID="_x0000_i1056" DrawAspect="Content" ObjectID="_1550736266" r:id="rId71"/>
        </w:object>
      </w:r>
      <w:r>
        <w:rPr>
          <w:color w:val="211D1E"/>
          <w:sz w:val="28"/>
          <w:szCs w:val="28"/>
        </w:rPr>
        <w:t>, а только нижние (</w:t>
      </w:r>
      <w:r w:rsidRPr="00831047">
        <w:rPr>
          <w:color w:val="211D1E"/>
          <w:position w:val="-10"/>
          <w:sz w:val="28"/>
          <w:szCs w:val="28"/>
        </w:rPr>
        <w:object w:dxaOrig="580" w:dyaOrig="340">
          <v:shape id="_x0000_i1057" type="#_x0000_t75" style="width:29.25pt;height:16.5pt" o:ole="">
            <v:imagedata r:id="rId72" o:title=""/>
          </v:shape>
          <o:OLEObject Type="Embed" ProgID="Equation.DSMT4" ShapeID="_x0000_i1057" DrawAspect="Content" ObjectID="_1550736267" r:id="rId73"/>
        </w:object>
      </w:r>
      <w:r w:rsidRPr="00831047">
        <w:rPr>
          <w:color w:val="211D1E"/>
          <w:sz w:val="28"/>
          <w:szCs w:val="28"/>
        </w:rPr>
        <w:t xml:space="preserve">, </w:t>
      </w:r>
      <w:r w:rsidRPr="00831047">
        <w:rPr>
          <w:color w:val="211D1E"/>
          <w:position w:val="-10"/>
          <w:sz w:val="28"/>
          <w:szCs w:val="28"/>
        </w:rPr>
        <w:object w:dxaOrig="240" w:dyaOrig="340">
          <v:shape id="_x0000_i1058" type="#_x0000_t75" style="width:12pt;height:16.5pt" o:ole="">
            <v:imagedata r:id="rId74" o:title=""/>
          </v:shape>
          <o:OLEObject Type="Embed" ProgID="Equation.DSMT4" ShapeID="_x0000_i1058" DrawAspect="Content" ObjectID="_1550736268" r:id="rId75"/>
        </w:object>
      </w:r>
      <w:r w:rsidRPr="00831047">
        <w:rPr>
          <w:color w:val="211D1E"/>
          <w:sz w:val="28"/>
          <w:szCs w:val="28"/>
        </w:rPr>
        <w:t>) и верхние г</w:t>
      </w:r>
      <w:r>
        <w:rPr>
          <w:color w:val="211D1E"/>
          <w:sz w:val="28"/>
          <w:szCs w:val="28"/>
        </w:rPr>
        <w:t>раницы (</w:t>
      </w:r>
      <w:r w:rsidRPr="00831047">
        <w:rPr>
          <w:color w:val="211D1E"/>
          <w:position w:val="-4"/>
          <w:sz w:val="28"/>
          <w:szCs w:val="28"/>
        </w:rPr>
        <w:object w:dxaOrig="200" w:dyaOrig="320">
          <v:shape id="_x0000_i1059" type="#_x0000_t75" style="width:9.75pt;height:15.75pt" o:ole="">
            <v:imagedata r:id="rId76" o:title=""/>
          </v:shape>
          <o:OLEObject Type="Embed" ProgID="Equation.DSMT4" ShapeID="_x0000_i1059" DrawAspect="Content" ObjectID="_1550736269" r:id="rId77"/>
        </w:object>
      </w:r>
      <w:r w:rsidRPr="00831047">
        <w:rPr>
          <w:color w:val="211D1E"/>
          <w:sz w:val="28"/>
          <w:szCs w:val="28"/>
        </w:rPr>
        <w:t>), потому нет нужды хранить интервалы. Данные в документе записаны в том же порядке, что и в описании класса. Далее, на примере, будет показано, как именно.</w:t>
      </w:r>
      <w:r w:rsidR="00163D61">
        <w:rPr>
          <w:color w:val="211D1E"/>
          <w:sz w:val="28"/>
          <w:szCs w:val="28"/>
        </w:rPr>
        <w:t xml:space="preserve"> </w:t>
      </w:r>
      <w:r w:rsidRPr="007E2C10">
        <w:rPr>
          <w:color w:val="211D1E"/>
          <w:sz w:val="28"/>
          <w:szCs w:val="28"/>
        </w:rPr>
        <w:t xml:space="preserve">Для описания состояния системы используется класс </w:t>
      </w:r>
      <w:r w:rsidRPr="007E2C10">
        <w:rPr>
          <w:rFonts w:ascii="Courier New" w:hAnsi="Courier New" w:cs="Courier New"/>
          <w:color w:val="211D1E"/>
          <w:sz w:val="28"/>
          <w:szCs w:val="28"/>
          <w:lang w:val="en-US"/>
        </w:rPr>
        <w:t>Status</w:t>
      </w:r>
      <w:r>
        <w:rPr>
          <w:rFonts w:ascii="Courier New" w:hAnsi="Courier New" w:cs="Courier New"/>
          <w:color w:val="211D1E"/>
          <w:sz w:val="28"/>
          <w:szCs w:val="28"/>
        </w:rPr>
        <w:t xml:space="preserve"> </w:t>
      </w:r>
      <w:r w:rsidRPr="007E2C10">
        <w:rPr>
          <w:color w:val="211D1E"/>
          <w:sz w:val="28"/>
          <w:szCs w:val="28"/>
        </w:rPr>
        <w:t xml:space="preserve">(рис. </w:t>
      </w:r>
      <w:r w:rsidRPr="004D3CFD">
        <w:rPr>
          <w:color w:val="211D1E"/>
          <w:sz w:val="28"/>
          <w:szCs w:val="28"/>
        </w:rPr>
        <w:t>1, 4</w:t>
      </w:r>
      <w:r w:rsidRPr="007E2C10">
        <w:rPr>
          <w:color w:val="211D1E"/>
          <w:sz w:val="28"/>
          <w:szCs w:val="28"/>
        </w:rPr>
        <w:t>). В</w:t>
      </w:r>
      <w:r>
        <w:rPr>
          <w:color w:val="211D1E"/>
          <w:sz w:val="28"/>
          <w:szCs w:val="28"/>
        </w:rPr>
        <w:t> </w:t>
      </w:r>
      <w:r w:rsidRPr="007E2C10">
        <w:rPr>
          <w:color w:val="211D1E"/>
          <w:sz w:val="28"/>
          <w:szCs w:val="28"/>
        </w:rPr>
        <w:t xml:space="preserve">векторе </w:t>
      </w:r>
      <w:r w:rsidRPr="007E2C10">
        <w:rPr>
          <w:rFonts w:ascii="Courier New" w:hAnsi="Courier New" w:cs="Courier New"/>
          <w:color w:val="211D1E"/>
          <w:sz w:val="28"/>
          <w:szCs w:val="28"/>
          <w:lang w:val="en-US"/>
        </w:rPr>
        <w:t>Prj</w:t>
      </w:r>
      <w:r w:rsidRPr="007E2C10">
        <w:rPr>
          <w:rFonts w:ascii="Courier New" w:hAnsi="Courier New" w:cs="Courier New"/>
          <w:color w:val="211D1E"/>
          <w:sz w:val="28"/>
          <w:szCs w:val="28"/>
        </w:rPr>
        <w:t xml:space="preserve"> </w:t>
      </w:r>
      <w:r w:rsidRPr="007E2C10">
        <w:rPr>
          <w:color w:val="211D1E"/>
          <w:sz w:val="28"/>
          <w:szCs w:val="28"/>
        </w:rPr>
        <w:t xml:space="preserve">хранятся периоды начала реализации </w:t>
      </w:r>
      <w:r w:rsidRPr="004D3CFD">
        <w:rPr>
          <w:color w:val="211D1E"/>
          <w:position w:val="-6"/>
          <w:sz w:val="28"/>
          <w:szCs w:val="28"/>
        </w:rPr>
        <w:object w:dxaOrig="180" w:dyaOrig="220">
          <v:shape id="_x0000_i1060" type="#_x0000_t75" style="width:9pt;height:11.25pt" o:ole="">
            <v:imagedata r:id="rId78" o:title=""/>
          </v:shape>
          <o:OLEObject Type="Embed" ProgID="Equation.DSMT4" ShapeID="_x0000_i1060" DrawAspect="Content" ObjectID="_1550736270" r:id="rId79"/>
        </w:object>
      </w:r>
      <w:r w:rsidRPr="004D3CFD">
        <w:rPr>
          <w:color w:val="211D1E"/>
          <w:sz w:val="28"/>
          <w:szCs w:val="28"/>
        </w:rPr>
        <w:t xml:space="preserve"> </w:t>
      </w:r>
      <w:r w:rsidRPr="007E2C10">
        <w:rPr>
          <w:color w:val="211D1E"/>
          <w:sz w:val="28"/>
          <w:szCs w:val="28"/>
        </w:rPr>
        <w:t xml:space="preserve">проектов </w:t>
      </w:r>
      <w:r w:rsidRPr="004D3CFD">
        <w:rPr>
          <w:color w:val="211D1E"/>
          <w:position w:val="-10"/>
          <w:sz w:val="28"/>
          <w:szCs w:val="28"/>
        </w:rPr>
        <w:object w:dxaOrig="200" w:dyaOrig="300">
          <v:shape id="_x0000_i1061" type="#_x0000_t75" style="width:9.75pt;height:15pt" o:ole="">
            <v:imagedata r:id="rId80" o:title=""/>
          </v:shape>
          <o:OLEObject Type="Embed" ProgID="Equation.DSMT4" ShapeID="_x0000_i1061" DrawAspect="Content" ObjectID="_1550736271" r:id="rId81"/>
        </w:object>
      </w:r>
      <w:r>
        <w:rPr>
          <w:color w:val="211D1E"/>
          <w:sz w:val="28"/>
          <w:szCs w:val="28"/>
        </w:rPr>
        <w:t xml:space="preserve"> или число </w:t>
      </w:r>
      <w:r w:rsidRPr="004D3CFD">
        <w:rPr>
          <w:color w:val="211D1E"/>
          <w:position w:val="-4"/>
          <w:sz w:val="28"/>
          <w:szCs w:val="28"/>
        </w:rPr>
        <w:object w:dxaOrig="300" w:dyaOrig="260">
          <v:shape id="_x0000_i1062" type="#_x0000_t75" style="width:15pt;height:13.5pt" o:ole="">
            <v:imagedata r:id="rId82" o:title=""/>
          </v:shape>
          <o:OLEObject Type="Embed" ProgID="Equation.DSMT4" ShapeID="_x0000_i1062" DrawAspect="Content" ObjectID="_1550736272" r:id="rId83"/>
        </w:object>
      </w:r>
      <w:r w:rsidRPr="007E2C10">
        <w:rPr>
          <w:color w:val="211D1E"/>
          <w:sz w:val="28"/>
          <w:szCs w:val="28"/>
        </w:rPr>
        <w:t>, как идентификатор того, что проект не начался.</w:t>
      </w:r>
    </w:p>
    <w:p w:rsidR="004E1384" w:rsidRDefault="007E2C10" w:rsidP="00A7323B">
      <w:pPr>
        <w:pStyle w:val="Default"/>
        <w:spacing w:after="120"/>
        <w:ind w:firstLine="709"/>
        <w:jc w:val="both"/>
        <w:rPr>
          <w:color w:val="211D1E"/>
          <w:sz w:val="28"/>
          <w:szCs w:val="28"/>
        </w:rPr>
      </w:pPr>
      <w:r w:rsidRPr="007E2C10">
        <w:rPr>
          <w:color w:val="211D1E"/>
          <w:sz w:val="28"/>
          <w:szCs w:val="28"/>
        </w:rPr>
        <w:t xml:space="preserve">В переменной </w:t>
      </w:r>
      <w:r w:rsidRPr="007E2C10">
        <w:rPr>
          <w:color w:val="211D1E"/>
          <w:sz w:val="28"/>
          <w:szCs w:val="28"/>
          <w:lang w:val="en-US"/>
        </w:rPr>
        <w:t>NPV</w:t>
      </w:r>
      <w:r w:rsidRPr="007E2C10">
        <w:rPr>
          <w:color w:val="211D1E"/>
          <w:sz w:val="28"/>
          <w:szCs w:val="28"/>
        </w:rPr>
        <w:t xml:space="preserve"> хранится суммарный ЧДД по всем активным проектам данного набора. В</w:t>
      </w:r>
      <w:r>
        <w:rPr>
          <w:color w:val="211D1E"/>
          <w:sz w:val="28"/>
          <w:szCs w:val="28"/>
        </w:rPr>
        <w:t> </w:t>
      </w:r>
      <w:r w:rsidRPr="007E2C10">
        <w:rPr>
          <w:color w:val="211D1E"/>
          <w:sz w:val="28"/>
          <w:szCs w:val="28"/>
        </w:rPr>
        <w:t xml:space="preserve">векторе </w:t>
      </w:r>
      <w:r w:rsidRPr="007E2C10">
        <w:rPr>
          <w:rFonts w:ascii="Courier New" w:hAnsi="Courier New" w:cs="Courier New"/>
          <w:color w:val="211D1E"/>
          <w:sz w:val="28"/>
          <w:szCs w:val="28"/>
          <w:lang w:val="en-US"/>
        </w:rPr>
        <w:t>inv</w:t>
      </w:r>
      <w:r w:rsidRPr="007E2C10">
        <w:rPr>
          <w:color w:val="211D1E"/>
          <w:sz w:val="28"/>
          <w:szCs w:val="28"/>
        </w:rPr>
        <w:t xml:space="preserve"> хранятся требуемые суммарные инвестиции в проекты в каждый период времени</w:t>
      </w:r>
      <w:r w:rsidR="004E1384" w:rsidRPr="004E1384">
        <w:rPr>
          <w:color w:val="211D1E"/>
          <w:sz w:val="28"/>
          <w:szCs w:val="28"/>
        </w:rPr>
        <w:t xml:space="preserve"> [0, </w:t>
      </w:r>
      <w:r w:rsidR="004E1384" w:rsidRPr="004E1384">
        <w:rPr>
          <w:i/>
          <w:color w:val="211D1E"/>
          <w:sz w:val="28"/>
          <w:szCs w:val="28"/>
          <w:lang w:val="en-US"/>
        </w:rPr>
        <w:t>m</w:t>
      </w:r>
      <w:r w:rsidR="004E1384" w:rsidRPr="004E1384">
        <w:rPr>
          <w:color w:val="211D1E"/>
          <w:sz w:val="28"/>
          <w:szCs w:val="28"/>
        </w:rPr>
        <w:t>]</w:t>
      </w:r>
      <w:r w:rsidRPr="007E2C10">
        <w:rPr>
          <w:color w:val="211D1E"/>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A7323B" w:rsidTr="00CF0E3F">
        <w:tc>
          <w:tcPr>
            <w:tcW w:w="9345" w:type="dxa"/>
            <w:shd w:val="clear" w:color="auto" w:fill="auto"/>
          </w:tcPr>
          <w:p w:rsidR="00A7323B" w:rsidRDefault="00A7323B" w:rsidP="00CF0E3F">
            <w:pPr>
              <w:autoSpaceDE w:val="0"/>
              <w:autoSpaceDN w:val="0"/>
              <w:adjustRightInd w:val="0"/>
              <w:spacing w:after="0" w:line="240" w:lineRule="auto"/>
              <w:rPr>
                <w:rFonts w:ascii="Consolas" w:hAnsi="Consolas" w:cs="Consolas"/>
                <w:color w:val="000000"/>
                <w:sz w:val="19"/>
                <w:szCs w:val="19"/>
                <w:highlight w:val="white"/>
                <w:lang w:eastAsia="ru-RU"/>
              </w:rPr>
            </w:pPr>
            <w:r>
              <w:rPr>
                <w:rFonts w:ascii="Consolas" w:hAnsi="Consolas" w:cs="Consolas"/>
                <w:color w:val="0000FF"/>
                <w:sz w:val="19"/>
                <w:szCs w:val="19"/>
                <w:highlight w:val="white"/>
                <w:lang w:eastAsia="ru-RU"/>
              </w:rPr>
              <w:t>class</w:t>
            </w:r>
            <w:r>
              <w:rPr>
                <w:rFonts w:ascii="Consolas" w:hAnsi="Consolas" w:cs="Consolas"/>
                <w:color w:val="000000"/>
                <w:sz w:val="19"/>
                <w:szCs w:val="19"/>
                <w:highlight w:val="white"/>
                <w:lang w:eastAsia="ru-RU"/>
              </w:rPr>
              <w:t xml:space="preserve"> Status</w:t>
            </w:r>
          </w:p>
          <w:p w:rsidR="00A7323B" w:rsidRDefault="00A7323B" w:rsidP="00CF0E3F">
            <w:pPr>
              <w:autoSpaceDE w:val="0"/>
              <w:autoSpaceDN w:val="0"/>
              <w:adjustRightInd w:val="0"/>
              <w:spacing w:after="0" w:line="240" w:lineRule="auto"/>
              <w:rPr>
                <w:rFonts w:ascii="Consolas" w:hAnsi="Consolas" w:cs="Consolas"/>
                <w:color w:val="000000"/>
                <w:sz w:val="19"/>
                <w:szCs w:val="19"/>
                <w:highlight w:val="white"/>
                <w:lang w:eastAsia="ru-RU"/>
              </w:rPr>
            </w:pPr>
            <w:r>
              <w:rPr>
                <w:rFonts w:ascii="Consolas" w:hAnsi="Consolas" w:cs="Consolas"/>
                <w:color w:val="000000"/>
                <w:sz w:val="19"/>
                <w:szCs w:val="19"/>
                <w:highlight w:val="white"/>
                <w:lang w:eastAsia="ru-RU"/>
              </w:rPr>
              <w:t>{</w:t>
            </w:r>
          </w:p>
          <w:p w:rsidR="00A7323B" w:rsidRDefault="00A7323B" w:rsidP="00CF0E3F">
            <w:pPr>
              <w:autoSpaceDE w:val="0"/>
              <w:autoSpaceDN w:val="0"/>
              <w:adjustRightInd w:val="0"/>
              <w:spacing w:after="0" w:line="240" w:lineRule="auto"/>
              <w:rPr>
                <w:rFonts w:ascii="Consolas" w:hAnsi="Consolas" w:cs="Consolas"/>
                <w:color w:val="000000"/>
                <w:sz w:val="19"/>
                <w:szCs w:val="19"/>
                <w:highlight w:val="white"/>
                <w:lang w:eastAsia="ru-RU"/>
              </w:rPr>
            </w:pPr>
            <w:r>
              <w:rPr>
                <w:rFonts w:ascii="Consolas" w:hAnsi="Consolas" w:cs="Consolas"/>
                <w:color w:val="000000"/>
                <w:sz w:val="19"/>
                <w:szCs w:val="19"/>
                <w:highlight w:val="white"/>
                <w:lang w:eastAsia="ru-RU"/>
              </w:rPr>
              <w:tab/>
              <w:t>vector &lt;</w:t>
            </w:r>
            <w:r>
              <w:rPr>
                <w:rFonts w:ascii="Consolas" w:hAnsi="Consolas" w:cs="Consolas"/>
                <w:color w:val="0000FF"/>
                <w:sz w:val="19"/>
                <w:szCs w:val="19"/>
                <w:highlight w:val="white"/>
                <w:lang w:eastAsia="ru-RU"/>
              </w:rPr>
              <w:t>int</w:t>
            </w:r>
            <w:r>
              <w:rPr>
                <w:rFonts w:ascii="Consolas" w:hAnsi="Consolas" w:cs="Consolas"/>
                <w:color w:val="000000"/>
                <w:sz w:val="19"/>
                <w:szCs w:val="19"/>
                <w:highlight w:val="white"/>
                <w:lang w:eastAsia="ru-RU"/>
              </w:rPr>
              <w:t>&gt; Prj;</w:t>
            </w:r>
            <w:r>
              <w:rPr>
                <w:rFonts w:ascii="Consolas" w:hAnsi="Consolas" w:cs="Consolas"/>
                <w:color w:val="008000"/>
                <w:sz w:val="19"/>
                <w:szCs w:val="19"/>
                <w:highlight w:val="white"/>
                <w:lang w:eastAsia="ru-RU"/>
              </w:rPr>
              <w:t>//активные, не активные проекты</w:t>
            </w:r>
          </w:p>
          <w:p w:rsidR="00A7323B" w:rsidRDefault="00A7323B" w:rsidP="00CF0E3F">
            <w:pPr>
              <w:autoSpaceDE w:val="0"/>
              <w:autoSpaceDN w:val="0"/>
              <w:adjustRightInd w:val="0"/>
              <w:spacing w:after="0" w:line="240" w:lineRule="auto"/>
              <w:rPr>
                <w:rFonts w:ascii="Consolas" w:hAnsi="Consolas" w:cs="Consolas"/>
                <w:color w:val="000000"/>
                <w:sz w:val="19"/>
                <w:szCs w:val="19"/>
                <w:highlight w:val="white"/>
                <w:lang w:eastAsia="ru-RU"/>
              </w:rPr>
            </w:pPr>
            <w:r>
              <w:rPr>
                <w:rFonts w:ascii="Consolas" w:hAnsi="Consolas" w:cs="Consolas"/>
                <w:color w:val="000000"/>
                <w:sz w:val="19"/>
                <w:szCs w:val="19"/>
                <w:highlight w:val="white"/>
                <w:lang w:eastAsia="ru-RU"/>
              </w:rPr>
              <w:tab/>
            </w:r>
            <w:r>
              <w:rPr>
                <w:rFonts w:ascii="Consolas" w:hAnsi="Consolas" w:cs="Consolas"/>
                <w:color w:val="0000FF"/>
                <w:sz w:val="19"/>
                <w:szCs w:val="19"/>
                <w:highlight w:val="white"/>
                <w:lang w:eastAsia="ru-RU"/>
              </w:rPr>
              <w:t>double</w:t>
            </w:r>
            <w:r>
              <w:rPr>
                <w:rFonts w:ascii="Consolas" w:hAnsi="Consolas" w:cs="Consolas"/>
                <w:color w:val="000000"/>
                <w:sz w:val="19"/>
                <w:szCs w:val="19"/>
                <w:highlight w:val="white"/>
                <w:lang w:eastAsia="ru-RU"/>
              </w:rPr>
              <w:t xml:space="preserve"> NPV;</w:t>
            </w:r>
            <w:r>
              <w:rPr>
                <w:rFonts w:ascii="Consolas" w:hAnsi="Consolas" w:cs="Consolas"/>
                <w:color w:val="008000"/>
                <w:sz w:val="19"/>
                <w:szCs w:val="19"/>
                <w:highlight w:val="white"/>
                <w:lang w:eastAsia="ru-RU"/>
              </w:rPr>
              <w:t>//чистый дисконтированный доход пакета проектов</w:t>
            </w:r>
          </w:p>
          <w:p w:rsidR="00A7323B" w:rsidRDefault="00A7323B" w:rsidP="00CF0E3F">
            <w:pPr>
              <w:autoSpaceDE w:val="0"/>
              <w:autoSpaceDN w:val="0"/>
              <w:adjustRightInd w:val="0"/>
              <w:spacing w:after="0" w:line="240" w:lineRule="auto"/>
              <w:rPr>
                <w:rFonts w:ascii="Consolas" w:hAnsi="Consolas" w:cs="Consolas"/>
                <w:color w:val="000000"/>
                <w:sz w:val="19"/>
                <w:szCs w:val="19"/>
                <w:highlight w:val="white"/>
                <w:lang w:eastAsia="ru-RU"/>
              </w:rPr>
            </w:pPr>
            <w:r>
              <w:rPr>
                <w:rFonts w:ascii="Consolas" w:hAnsi="Consolas" w:cs="Consolas"/>
                <w:color w:val="000000"/>
                <w:sz w:val="19"/>
                <w:szCs w:val="19"/>
                <w:highlight w:val="white"/>
                <w:lang w:eastAsia="ru-RU"/>
              </w:rPr>
              <w:tab/>
              <w:t>vector &lt;</w:t>
            </w:r>
            <w:r>
              <w:rPr>
                <w:rFonts w:ascii="Consolas" w:hAnsi="Consolas" w:cs="Consolas"/>
                <w:color w:val="0000FF"/>
                <w:sz w:val="19"/>
                <w:szCs w:val="19"/>
                <w:highlight w:val="white"/>
                <w:lang w:eastAsia="ru-RU"/>
              </w:rPr>
              <w:t>double</w:t>
            </w:r>
            <w:r>
              <w:rPr>
                <w:rFonts w:ascii="Consolas" w:hAnsi="Consolas" w:cs="Consolas"/>
                <w:color w:val="000000"/>
                <w:sz w:val="19"/>
                <w:szCs w:val="19"/>
                <w:highlight w:val="white"/>
                <w:lang w:eastAsia="ru-RU"/>
              </w:rPr>
              <w:t>&gt; inv;</w:t>
            </w:r>
            <w:r>
              <w:rPr>
                <w:rFonts w:ascii="Consolas" w:hAnsi="Consolas" w:cs="Consolas"/>
                <w:color w:val="008000"/>
                <w:sz w:val="19"/>
                <w:szCs w:val="19"/>
                <w:highlight w:val="white"/>
                <w:lang w:eastAsia="ru-RU"/>
              </w:rPr>
              <w:t>//затраты на проеткы в момент i, inv[i]</w:t>
            </w:r>
          </w:p>
          <w:p w:rsidR="00A7323B" w:rsidRPr="006A6492" w:rsidRDefault="00A7323B" w:rsidP="00CF0E3F">
            <w:pPr>
              <w:autoSpaceDE w:val="0"/>
              <w:autoSpaceDN w:val="0"/>
              <w:adjustRightInd w:val="0"/>
              <w:spacing w:after="0" w:line="240" w:lineRule="auto"/>
              <w:rPr>
                <w:rFonts w:ascii="Consolas" w:hAnsi="Consolas" w:cs="Consolas"/>
                <w:color w:val="000000"/>
                <w:sz w:val="19"/>
                <w:szCs w:val="19"/>
                <w:highlight w:val="white"/>
                <w:lang w:val="en-US" w:eastAsia="ru-RU"/>
              </w:rPr>
            </w:pPr>
            <w:r w:rsidRPr="006A6492">
              <w:rPr>
                <w:rFonts w:ascii="Consolas" w:hAnsi="Consolas" w:cs="Consolas"/>
                <w:color w:val="0000FF"/>
                <w:sz w:val="19"/>
                <w:szCs w:val="19"/>
                <w:highlight w:val="white"/>
                <w:lang w:val="en-US" w:eastAsia="ru-RU"/>
              </w:rPr>
              <w:t>public</w:t>
            </w:r>
            <w:r w:rsidRPr="006A6492">
              <w:rPr>
                <w:rFonts w:ascii="Consolas" w:hAnsi="Consolas" w:cs="Consolas"/>
                <w:color w:val="000000"/>
                <w:sz w:val="19"/>
                <w:szCs w:val="19"/>
                <w:highlight w:val="white"/>
                <w:lang w:val="en-US" w:eastAsia="ru-RU"/>
              </w:rPr>
              <w:t>:</w:t>
            </w:r>
          </w:p>
          <w:p w:rsidR="00A7323B" w:rsidRPr="006A6492" w:rsidRDefault="00A7323B" w:rsidP="00CF0E3F">
            <w:pPr>
              <w:autoSpaceDE w:val="0"/>
              <w:autoSpaceDN w:val="0"/>
              <w:adjustRightInd w:val="0"/>
              <w:spacing w:after="0" w:line="240" w:lineRule="auto"/>
              <w:rPr>
                <w:rFonts w:ascii="Consolas" w:hAnsi="Consolas" w:cs="Consolas"/>
                <w:color w:val="000000"/>
                <w:sz w:val="19"/>
                <w:szCs w:val="19"/>
                <w:highlight w:val="white"/>
                <w:lang w:val="en-US" w:eastAsia="ru-RU"/>
              </w:rPr>
            </w:pPr>
            <w:r w:rsidRPr="006A6492">
              <w:rPr>
                <w:rFonts w:ascii="Consolas" w:hAnsi="Consolas" w:cs="Consolas"/>
                <w:color w:val="000000"/>
                <w:sz w:val="19"/>
                <w:szCs w:val="19"/>
                <w:highlight w:val="white"/>
                <w:lang w:val="en-US" w:eastAsia="ru-RU"/>
              </w:rPr>
              <w:tab/>
              <w:t>Status(</w:t>
            </w:r>
            <w:r w:rsidRPr="006A6492">
              <w:rPr>
                <w:rFonts w:ascii="Consolas" w:hAnsi="Consolas" w:cs="Consolas"/>
                <w:color w:val="0000FF"/>
                <w:sz w:val="19"/>
                <w:szCs w:val="19"/>
                <w:highlight w:val="white"/>
                <w:lang w:val="en-US" w:eastAsia="ru-RU"/>
              </w:rPr>
              <w:t>void</w:t>
            </w:r>
            <w:r w:rsidRPr="006A6492">
              <w:rPr>
                <w:rFonts w:ascii="Consolas" w:hAnsi="Consolas" w:cs="Consolas"/>
                <w:color w:val="000000"/>
                <w:sz w:val="19"/>
                <w:szCs w:val="19"/>
                <w:highlight w:val="white"/>
                <w:lang w:val="en-US" w:eastAsia="ru-RU"/>
              </w:rPr>
              <w:t>){};</w:t>
            </w:r>
          </w:p>
          <w:p w:rsidR="00A7323B" w:rsidRPr="006A6492" w:rsidRDefault="00A7323B" w:rsidP="00CF0E3F">
            <w:pPr>
              <w:autoSpaceDE w:val="0"/>
              <w:autoSpaceDN w:val="0"/>
              <w:adjustRightInd w:val="0"/>
              <w:spacing w:after="0" w:line="240" w:lineRule="auto"/>
              <w:rPr>
                <w:rFonts w:ascii="Consolas" w:hAnsi="Consolas" w:cs="Consolas"/>
                <w:color w:val="000000"/>
                <w:sz w:val="19"/>
                <w:szCs w:val="19"/>
                <w:highlight w:val="white"/>
                <w:lang w:val="en-US" w:eastAsia="ru-RU"/>
              </w:rPr>
            </w:pPr>
            <w:r w:rsidRPr="006A6492">
              <w:rPr>
                <w:rFonts w:ascii="Consolas" w:hAnsi="Consolas" w:cs="Consolas"/>
                <w:color w:val="000000"/>
                <w:sz w:val="19"/>
                <w:szCs w:val="19"/>
                <w:highlight w:val="white"/>
                <w:lang w:val="en-US" w:eastAsia="ru-RU"/>
              </w:rPr>
              <w:tab/>
              <w:t>Status(</w:t>
            </w:r>
            <w:r w:rsidRPr="006A6492">
              <w:rPr>
                <w:rFonts w:ascii="Consolas" w:hAnsi="Consolas" w:cs="Consolas"/>
                <w:color w:val="0000FF"/>
                <w:sz w:val="19"/>
                <w:szCs w:val="19"/>
                <w:highlight w:val="white"/>
                <w:lang w:val="en-US" w:eastAsia="ru-RU"/>
              </w:rPr>
              <w:t>const</w:t>
            </w:r>
            <w:r w:rsidRPr="006A6492">
              <w:rPr>
                <w:rFonts w:ascii="Consolas" w:hAnsi="Consolas" w:cs="Consolas"/>
                <w:color w:val="000000"/>
                <w:sz w:val="19"/>
                <w:szCs w:val="19"/>
                <w:highlight w:val="white"/>
                <w:lang w:val="en-US" w:eastAsia="ru-RU"/>
              </w:rPr>
              <w:t xml:space="preserve"> vector &lt;</w:t>
            </w:r>
            <w:r w:rsidRPr="006A6492">
              <w:rPr>
                <w:rFonts w:ascii="Consolas" w:hAnsi="Consolas" w:cs="Consolas"/>
                <w:color w:val="0000FF"/>
                <w:sz w:val="19"/>
                <w:szCs w:val="19"/>
                <w:highlight w:val="white"/>
                <w:lang w:val="en-US" w:eastAsia="ru-RU"/>
              </w:rPr>
              <w:t>int</w:t>
            </w:r>
            <w:r w:rsidRPr="006A6492">
              <w:rPr>
                <w:rFonts w:ascii="Consolas" w:hAnsi="Consolas" w:cs="Consolas"/>
                <w:color w:val="000000"/>
                <w:sz w:val="19"/>
                <w:szCs w:val="19"/>
                <w:highlight w:val="white"/>
                <w:lang w:val="en-US" w:eastAsia="ru-RU"/>
              </w:rPr>
              <w:t>&gt;&amp;</w:t>
            </w:r>
            <w:r>
              <w:rPr>
                <w:rFonts w:ascii="Consolas" w:hAnsi="Consolas" w:cs="Consolas"/>
                <w:color w:val="000000"/>
                <w:sz w:val="19"/>
                <w:szCs w:val="19"/>
                <w:highlight w:val="white"/>
                <w:lang w:val="en-US" w:eastAsia="ru-RU"/>
              </w:rPr>
              <w:t xml:space="preserve"> _Prj, </w:t>
            </w:r>
            <w:r w:rsidRPr="006A6492">
              <w:rPr>
                <w:rFonts w:ascii="Consolas" w:hAnsi="Consolas" w:cs="Consolas"/>
                <w:color w:val="0000FF"/>
                <w:sz w:val="19"/>
                <w:szCs w:val="19"/>
                <w:highlight w:val="white"/>
                <w:lang w:val="en-US" w:eastAsia="ru-RU"/>
              </w:rPr>
              <w:t>const</w:t>
            </w:r>
            <w:r>
              <w:rPr>
                <w:rFonts w:ascii="Consolas" w:hAnsi="Consolas" w:cs="Consolas"/>
                <w:color w:val="000000"/>
                <w:sz w:val="19"/>
                <w:szCs w:val="19"/>
                <w:highlight w:val="white"/>
                <w:lang w:val="en-US" w:eastAsia="ru-RU"/>
              </w:rPr>
              <w:t xml:space="preserve"> Data&amp; data);</w:t>
            </w:r>
          </w:p>
          <w:p w:rsidR="00A7323B" w:rsidRPr="006A6492" w:rsidRDefault="00A7323B" w:rsidP="00CF0E3F">
            <w:pPr>
              <w:autoSpaceDE w:val="0"/>
              <w:autoSpaceDN w:val="0"/>
              <w:adjustRightInd w:val="0"/>
              <w:spacing w:after="0" w:line="240" w:lineRule="auto"/>
              <w:rPr>
                <w:rFonts w:ascii="Consolas" w:hAnsi="Consolas" w:cs="Consolas"/>
                <w:color w:val="000000"/>
                <w:sz w:val="19"/>
                <w:szCs w:val="19"/>
                <w:highlight w:val="white"/>
                <w:lang w:val="en-US" w:eastAsia="ru-RU"/>
              </w:rPr>
            </w:pPr>
            <w:r w:rsidRPr="006A6492">
              <w:rPr>
                <w:rFonts w:ascii="Consolas" w:hAnsi="Consolas" w:cs="Consolas"/>
                <w:color w:val="000000"/>
                <w:sz w:val="19"/>
                <w:szCs w:val="19"/>
                <w:highlight w:val="white"/>
                <w:lang w:val="en-US" w:eastAsia="ru-RU"/>
              </w:rPr>
              <w:tab/>
              <w:t>~Status(</w:t>
            </w:r>
            <w:r w:rsidRPr="006A6492">
              <w:rPr>
                <w:rFonts w:ascii="Consolas" w:hAnsi="Consolas" w:cs="Consolas"/>
                <w:color w:val="0000FF"/>
                <w:sz w:val="19"/>
                <w:szCs w:val="19"/>
                <w:highlight w:val="white"/>
                <w:lang w:val="en-US" w:eastAsia="ru-RU"/>
              </w:rPr>
              <w:t>void</w:t>
            </w:r>
            <w:r w:rsidRPr="006A6492">
              <w:rPr>
                <w:rFonts w:ascii="Consolas" w:hAnsi="Consolas" w:cs="Consolas"/>
                <w:color w:val="000000"/>
                <w:sz w:val="19"/>
                <w:szCs w:val="19"/>
                <w:highlight w:val="white"/>
                <w:lang w:val="en-US" w:eastAsia="ru-RU"/>
              </w:rPr>
              <w:t>){};</w:t>
            </w:r>
          </w:p>
          <w:p w:rsidR="00A7323B" w:rsidRPr="006A6492" w:rsidRDefault="00A7323B" w:rsidP="00CF0E3F">
            <w:pPr>
              <w:autoSpaceDE w:val="0"/>
              <w:autoSpaceDN w:val="0"/>
              <w:adjustRightInd w:val="0"/>
              <w:spacing w:after="0" w:line="240" w:lineRule="auto"/>
              <w:rPr>
                <w:rFonts w:ascii="Consolas" w:hAnsi="Consolas" w:cs="Consolas"/>
                <w:color w:val="000000"/>
                <w:sz w:val="19"/>
                <w:szCs w:val="19"/>
                <w:highlight w:val="white"/>
                <w:lang w:val="en-US" w:eastAsia="ru-RU"/>
              </w:rPr>
            </w:pPr>
          </w:p>
          <w:p w:rsidR="00A7323B" w:rsidRPr="006A6492" w:rsidRDefault="00A7323B" w:rsidP="00CF0E3F">
            <w:pPr>
              <w:autoSpaceDE w:val="0"/>
              <w:autoSpaceDN w:val="0"/>
              <w:adjustRightInd w:val="0"/>
              <w:spacing w:after="0" w:line="240" w:lineRule="auto"/>
              <w:rPr>
                <w:rFonts w:ascii="Consolas" w:hAnsi="Consolas" w:cs="Consolas"/>
                <w:color w:val="000000"/>
                <w:sz w:val="19"/>
                <w:szCs w:val="19"/>
                <w:highlight w:val="white"/>
                <w:lang w:val="en-US" w:eastAsia="ru-RU"/>
              </w:rPr>
            </w:pPr>
            <w:r w:rsidRPr="006A6492">
              <w:rPr>
                <w:rFonts w:ascii="Consolas" w:hAnsi="Consolas" w:cs="Consolas"/>
                <w:color w:val="000000"/>
                <w:sz w:val="19"/>
                <w:szCs w:val="19"/>
                <w:highlight w:val="white"/>
                <w:lang w:val="en-US" w:eastAsia="ru-RU"/>
              </w:rPr>
              <w:tab/>
              <w:t>vector &lt;</w:t>
            </w:r>
            <w:r w:rsidRPr="006A6492">
              <w:rPr>
                <w:rFonts w:ascii="Consolas" w:hAnsi="Consolas" w:cs="Consolas"/>
                <w:color w:val="0000FF"/>
                <w:sz w:val="19"/>
                <w:szCs w:val="19"/>
                <w:highlight w:val="white"/>
                <w:lang w:val="en-US" w:eastAsia="ru-RU"/>
              </w:rPr>
              <w:t>int</w:t>
            </w:r>
            <w:r w:rsidRPr="006A6492">
              <w:rPr>
                <w:rFonts w:ascii="Consolas" w:hAnsi="Consolas" w:cs="Consolas"/>
                <w:color w:val="000000"/>
                <w:sz w:val="19"/>
                <w:szCs w:val="19"/>
                <w:highlight w:val="white"/>
                <w:lang w:val="en-US" w:eastAsia="ru-RU"/>
              </w:rPr>
              <w:t xml:space="preserve">&gt; get_Prj(){ </w:t>
            </w:r>
            <w:r w:rsidRPr="006A6492">
              <w:rPr>
                <w:rFonts w:ascii="Consolas" w:hAnsi="Consolas" w:cs="Consolas"/>
                <w:color w:val="0000FF"/>
                <w:sz w:val="19"/>
                <w:szCs w:val="19"/>
                <w:highlight w:val="white"/>
                <w:lang w:val="en-US" w:eastAsia="ru-RU"/>
              </w:rPr>
              <w:t>return</w:t>
            </w:r>
            <w:r w:rsidRPr="006A6492">
              <w:rPr>
                <w:rFonts w:ascii="Consolas" w:hAnsi="Consolas" w:cs="Consolas"/>
                <w:color w:val="000000"/>
                <w:sz w:val="19"/>
                <w:szCs w:val="19"/>
                <w:highlight w:val="white"/>
                <w:lang w:val="en-US" w:eastAsia="ru-RU"/>
              </w:rPr>
              <w:t xml:space="preserve"> Prj;}</w:t>
            </w:r>
          </w:p>
          <w:p w:rsidR="00A7323B" w:rsidRPr="006A6492" w:rsidRDefault="00A7323B" w:rsidP="00CF0E3F">
            <w:pPr>
              <w:autoSpaceDE w:val="0"/>
              <w:autoSpaceDN w:val="0"/>
              <w:adjustRightInd w:val="0"/>
              <w:spacing w:after="0" w:line="240" w:lineRule="auto"/>
              <w:rPr>
                <w:rFonts w:ascii="Consolas" w:hAnsi="Consolas" w:cs="Consolas"/>
                <w:color w:val="000000"/>
                <w:sz w:val="19"/>
                <w:szCs w:val="19"/>
                <w:highlight w:val="white"/>
                <w:lang w:val="en-US" w:eastAsia="ru-RU"/>
              </w:rPr>
            </w:pPr>
            <w:r w:rsidRPr="006A6492">
              <w:rPr>
                <w:rFonts w:ascii="Consolas" w:hAnsi="Consolas" w:cs="Consolas"/>
                <w:color w:val="000000"/>
                <w:sz w:val="19"/>
                <w:szCs w:val="19"/>
                <w:highlight w:val="white"/>
                <w:lang w:val="en-US" w:eastAsia="ru-RU"/>
              </w:rPr>
              <w:tab/>
              <w:t>vector &lt;</w:t>
            </w:r>
            <w:r w:rsidRPr="006A6492">
              <w:rPr>
                <w:rFonts w:ascii="Consolas" w:hAnsi="Consolas" w:cs="Consolas"/>
                <w:color w:val="0000FF"/>
                <w:sz w:val="19"/>
                <w:szCs w:val="19"/>
                <w:highlight w:val="white"/>
                <w:lang w:val="en-US" w:eastAsia="ru-RU"/>
              </w:rPr>
              <w:t>double</w:t>
            </w:r>
            <w:r w:rsidRPr="006A6492">
              <w:rPr>
                <w:rFonts w:ascii="Consolas" w:hAnsi="Consolas" w:cs="Consolas"/>
                <w:color w:val="000000"/>
                <w:sz w:val="19"/>
                <w:szCs w:val="19"/>
                <w:highlight w:val="white"/>
                <w:lang w:val="en-US" w:eastAsia="ru-RU"/>
              </w:rPr>
              <w:t xml:space="preserve">&gt; get_inv(){ </w:t>
            </w:r>
            <w:r w:rsidRPr="006A6492">
              <w:rPr>
                <w:rFonts w:ascii="Consolas" w:hAnsi="Consolas" w:cs="Consolas"/>
                <w:color w:val="0000FF"/>
                <w:sz w:val="19"/>
                <w:szCs w:val="19"/>
                <w:highlight w:val="white"/>
                <w:lang w:val="en-US" w:eastAsia="ru-RU"/>
              </w:rPr>
              <w:t>return</w:t>
            </w:r>
            <w:r w:rsidRPr="006A6492">
              <w:rPr>
                <w:rFonts w:ascii="Consolas" w:hAnsi="Consolas" w:cs="Consolas"/>
                <w:color w:val="000000"/>
                <w:sz w:val="19"/>
                <w:szCs w:val="19"/>
                <w:highlight w:val="white"/>
                <w:lang w:val="en-US" w:eastAsia="ru-RU"/>
              </w:rPr>
              <w:t xml:space="preserve"> inv;}</w:t>
            </w:r>
          </w:p>
          <w:p w:rsidR="00A7323B" w:rsidRPr="006A6492" w:rsidRDefault="00A7323B" w:rsidP="00CF0E3F">
            <w:pPr>
              <w:autoSpaceDE w:val="0"/>
              <w:autoSpaceDN w:val="0"/>
              <w:adjustRightInd w:val="0"/>
              <w:spacing w:after="0" w:line="240" w:lineRule="auto"/>
              <w:rPr>
                <w:rFonts w:ascii="Consolas" w:hAnsi="Consolas" w:cs="Consolas"/>
                <w:color w:val="000000"/>
                <w:sz w:val="19"/>
                <w:szCs w:val="19"/>
                <w:highlight w:val="white"/>
                <w:lang w:val="en-US" w:eastAsia="ru-RU"/>
              </w:rPr>
            </w:pPr>
            <w:r w:rsidRPr="006A6492">
              <w:rPr>
                <w:rFonts w:ascii="Consolas" w:hAnsi="Consolas" w:cs="Consolas"/>
                <w:color w:val="000000"/>
                <w:sz w:val="19"/>
                <w:szCs w:val="19"/>
                <w:highlight w:val="white"/>
                <w:lang w:val="en-US" w:eastAsia="ru-RU"/>
              </w:rPr>
              <w:tab/>
            </w:r>
            <w:r w:rsidRPr="006A6492">
              <w:rPr>
                <w:rFonts w:ascii="Consolas" w:hAnsi="Consolas" w:cs="Consolas"/>
                <w:color w:val="0000FF"/>
                <w:sz w:val="19"/>
                <w:szCs w:val="19"/>
                <w:highlight w:val="white"/>
                <w:lang w:val="en-US" w:eastAsia="ru-RU"/>
              </w:rPr>
              <w:t>double</w:t>
            </w:r>
            <w:r w:rsidRPr="006A6492">
              <w:rPr>
                <w:rFonts w:ascii="Consolas" w:hAnsi="Consolas" w:cs="Consolas"/>
                <w:color w:val="000000"/>
                <w:sz w:val="19"/>
                <w:szCs w:val="19"/>
                <w:highlight w:val="white"/>
                <w:lang w:val="en-US" w:eastAsia="ru-RU"/>
              </w:rPr>
              <w:t xml:space="preserve"> get_NPV(){ </w:t>
            </w:r>
            <w:r w:rsidRPr="006A6492">
              <w:rPr>
                <w:rFonts w:ascii="Consolas" w:hAnsi="Consolas" w:cs="Consolas"/>
                <w:color w:val="0000FF"/>
                <w:sz w:val="19"/>
                <w:szCs w:val="19"/>
                <w:highlight w:val="white"/>
                <w:lang w:val="en-US" w:eastAsia="ru-RU"/>
              </w:rPr>
              <w:t>return</w:t>
            </w:r>
            <w:r w:rsidRPr="006A6492">
              <w:rPr>
                <w:rFonts w:ascii="Consolas" w:hAnsi="Consolas" w:cs="Consolas"/>
                <w:color w:val="000000"/>
                <w:sz w:val="19"/>
                <w:szCs w:val="19"/>
                <w:highlight w:val="white"/>
                <w:lang w:val="en-US" w:eastAsia="ru-RU"/>
              </w:rPr>
              <w:t xml:space="preserve"> NPV;}</w:t>
            </w:r>
          </w:p>
          <w:p w:rsidR="00A7323B" w:rsidRPr="006A6492" w:rsidRDefault="00A7323B" w:rsidP="00CF0E3F">
            <w:pPr>
              <w:autoSpaceDE w:val="0"/>
              <w:autoSpaceDN w:val="0"/>
              <w:adjustRightInd w:val="0"/>
              <w:spacing w:after="0" w:line="240" w:lineRule="auto"/>
              <w:rPr>
                <w:rFonts w:ascii="Consolas" w:hAnsi="Consolas" w:cs="Consolas"/>
                <w:color w:val="000000"/>
                <w:sz w:val="19"/>
                <w:szCs w:val="19"/>
                <w:highlight w:val="white"/>
                <w:lang w:val="en-US" w:eastAsia="ru-RU"/>
              </w:rPr>
            </w:pPr>
          </w:p>
          <w:p w:rsidR="00A7323B" w:rsidRPr="006A6492" w:rsidRDefault="00A7323B" w:rsidP="00CF0E3F">
            <w:pPr>
              <w:autoSpaceDE w:val="0"/>
              <w:autoSpaceDN w:val="0"/>
              <w:adjustRightInd w:val="0"/>
              <w:spacing w:after="0" w:line="240" w:lineRule="auto"/>
              <w:rPr>
                <w:rFonts w:ascii="Consolas" w:hAnsi="Consolas" w:cs="Consolas"/>
                <w:color w:val="000000"/>
                <w:sz w:val="19"/>
                <w:szCs w:val="19"/>
                <w:highlight w:val="white"/>
                <w:lang w:val="en-US" w:eastAsia="ru-RU"/>
              </w:rPr>
            </w:pPr>
            <w:r w:rsidRPr="006A6492">
              <w:rPr>
                <w:rFonts w:ascii="Consolas" w:hAnsi="Consolas" w:cs="Consolas"/>
                <w:color w:val="000000"/>
                <w:sz w:val="19"/>
                <w:szCs w:val="19"/>
                <w:highlight w:val="white"/>
                <w:lang w:val="en-US" w:eastAsia="ru-RU"/>
              </w:rPr>
              <w:tab/>
              <w:t>vector &lt;</w:t>
            </w:r>
            <w:r w:rsidRPr="006A6492">
              <w:rPr>
                <w:rFonts w:ascii="Consolas" w:hAnsi="Consolas" w:cs="Consolas"/>
                <w:color w:val="0000FF"/>
                <w:sz w:val="19"/>
                <w:szCs w:val="19"/>
                <w:highlight w:val="white"/>
                <w:lang w:val="en-US" w:eastAsia="ru-RU"/>
              </w:rPr>
              <w:t>int</w:t>
            </w:r>
            <w:r w:rsidRPr="006A6492">
              <w:rPr>
                <w:rFonts w:ascii="Consolas" w:hAnsi="Consolas" w:cs="Consolas"/>
                <w:color w:val="000000"/>
                <w:sz w:val="19"/>
                <w:szCs w:val="19"/>
                <w:highlight w:val="white"/>
                <w:lang w:val="en-US" w:eastAsia="ru-RU"/>
              </w:rPr>
              <w:t xml:space="preserve">&gt; get_Prj() </w:t>
            </w:r>
            <w:r w:rsidRPr="006A6492">
              <w:rPr>
                <w:rFonts w:ascii="Consolas" w:hAnsi="Consolas" w:cs="Consolas"/>
                <w:color w:val="0000FF"/>
                <w:sz w:val="19"/>
                <w:szCs w:val="19"/>
                <w:highlight w:val="white"/>
                <w:lang w:val="en-US" w:eastAsia="ru-RU"/>
              </w:rPr>
              <w:t>const</w:t>
            </w:r>
            <w:r w:rsidRPr="006A6492">
              <w:rPr>
                <w:rFonts w:ascii="Consolas" w:hAnsi="Consolas" w:cs="Consolas"/>
                <w:color w:val="000000"/>
                <w:sz w:val="19"/>
                <w:szCs w:val="19"/>
                <w:highlight w:val="white"/>
                <w:lang w:val="en-US" w:eastAsia="ru-RU"/>
              </w:rPr>
              <w:t xml:space="preserve"> { </w:t>
            </w:r>
            <w:r w:rsidRPr="006A6492">
              <w:rPr>
                <w:rFonts w:ascii="Consolas" w:hAnsi="Consolas" w:cs="Consolas"/>
                <w:color w:val="0000FF"/>
                <w:sz w:val="19"/>
                <w:szCs w:val="19"/>
                <w:highlight w:val="white"/>
                <w:lang w:val="en-US" w:eastAsia="ru-RU"/>
              </w:rPr>
              <w:t>return</w:t>
            </w:r>
            <w:r w:rsidRPr="006A6492">
              <w:rPr>
                <w:rFonts w:ascii="Consolas" w:hAnsi="Consolas" w:cs="Consolas"/>
                <w:color w:val="000000"/>
                <w:sz w:val="19"/>
                <w:szCs w:val="19"/>
                <w:highlight w:val="white"/>
                <w:lang w:val="en-US" w:eastAsia="ru-RU"/>
              </w:rPr>
              <w:t xml:space="preserve"> Prj;}</w:t>
            </w:r>
          </w:p>
          <w:p w:rsidR="00A7323B" w:rsidRPr="006A6492" w:rsidRDefault="00A7323B" w:rsidP="00CF0E3F">
            <w:pPr>
              <w:autoSpaceDE w:val="0"/>
              <w:autoSpaceDN w:val="0"/>
              <w:adjustRightInd w:val="0"/>
              <w:spacing w:after="0" w:line="240" w:lineRule="auto"/>
              <w:rPr>
                <w:rFonts w:ascii="Consolas" w:hAnsi="Consolas" w:cs="Consolas"/>
                <w:color w:val="000000"/>
                <w:sz w:val="19"/>
                <w:szCs w:val="19"/>
                <w:highlight w:val="white"/>
                <w:lang w:val="en-US" w:eastAsia="ru-RU"/>
              </w:rPr>
            </w:pPr>
            <w:r w:rsidRPr="006A6492">
              <w:rPr>
                <w:rFonts w:ascii="Consolas" w:hAnsi="Consolas" w:cs="Consolas"/>
                <w:color w:val="000000"/>
                <w:sz w:val="19"/>
                <w:szCs w:val="19"/>
                <w:highlight w:val="white"/>
                <w:lang w:val="en-US" w:eastAsia="ru-RU"/>
              </w:rPr>
              <w:tab/>
              <w:t>vector &lt;</w:t>
            </w:r>
            <w:r w:rsidRPr="006A6492">
              <w:rPr>
                <w:rFonts w:ascii="Consolas" w:hAnsi="Consolas" w:cs="Consolas"/>
                <w:color w:val="0000FF"/>
                <w:sz w:val="19"/>
                <w:szCs w:val="19"/>
                <w:highlight w:val="white"/>
                <w:lang w:val="en-US" w:eastAsia="ru-RU"/>
              </w:rPr>
              <w:t>double</w:t>
            </w:r>
            <w:r w:rsidRPr="006A6492">
              <w:rPr>
                <w:rFonts w:ascii="Consolas" w:hAnsi="Consolas" w:cs="Consolas"/>
                <w:color w:val="000000"/>
                <w:sz w:val="19"/>
                <w:szCs w:val="19"/>
                <w:highlight w:val="white"/>
                <w:lang w:val="en-US" w:eastAsia="ru-RU"/>
              </w:rPr>
              <w:t xml:space="preserve">&gt; get_inv() </w:t>
            </w:r>
            <w:r w:rsidRPr="006A6492">
              <w:rPr>
                <w:rFonts w:ascii="Consolas" w:hAnsi="Consolas" w:cs="Consolas"/>
                <w:color w:val="0000FF"/>
                <w:sz w:val="19"/>
                <w:szCs w:val="19"/>
                <w:highlight w:val="white"/>
                <w:lang w:val="en-US" w:eastAsia="ru-RU"/>
              </w:rPr>
              <w:t>const</w:t>
            </w:r>
            <w:r w:rsidRPr="006A6492">
              <w:rPr>
                <w:rFonts w:ascii="Consolas" w:hAnsi="Consolas" w:cs="Consolas"/>
                <w:color w:val="000000"/>
                <w:sz w:val="19"/>
                <w:szCs w:val="19"/>
                <w:highlight w:val="white"/>
                <w:lang w:val="en-US" w:eastAsia="ru-RU"/>
              </w:rPr>
              <w:t xml:space="preserve"> { </w:t>
            </w:r>
            <w:r w:rsidRPr="006A6492">
              <w:rPr>
                <w:rFonts w:ascii="Consolas" w:hAnsi="Consolas" w:cs="Consolas"/>
                <w:color w:val="0000FF"/>
                <w:sz w:val="19"/>
                <w:szCs w:val="19"/>
                <w:highlight w:val="white"/>
                <w:lang w:val="en-US" w:eastAsia="ru-RU"/>
              </w:rPr>
              <w:t>return</w:t>
            </w:r>
            <w:r w:rsidRPr="006A6492">
              <w:rPr>
                <w:rFonts w:ascii="Consolas" w:hAnsi="Consolas" w:cs="Consolas"/>
                <w:color w:val="000000"/>
                <w:sz w:val="19"/>
                <w:szCs w:val="19"/>
                <w:highlight w:val="white"/>
                <w:lang w:val="en-US" w:eastAsia="ru-RU"/>
              </w:rPr>
              <w:t xml:space="preserve"> inv;}</w:t>
            </w:r>
          </w:p>
          <w:p w:rsidR="00A7323B" w:rsidRPr="006A6492" w:rsidRDefault="00A7323B" w:rsidP="00CF0E3F">
            <w:pPr>
              <w:autoSpaceDE w:val="0"/>
              <w:autoSpaceDN w:val="0"/>
              <w:adjustRightInd w:val="0"/>
              <w:spacing w:after="0" w:line="240" w:lineRule="auto"/>
              <w:rPr>
                <w:rFonts w:ascii="Consolas" w:hAnsi="Consolas" w:cs="Consolas"/>
                <w:color w:val="000000"/>
                <w:sz w:val="19"/>
                <w:szCs w:val="19"/>
                <w:highlight w:val="white"/>
                <w:lang w:val="en-US" w:eastAsia="ru-RU"/>
              </w:rPr>
            </w:pPr>
            <w:r w:rsidRPr="006A6492">
              <w:rPr>
                <w:rFonts w:ascii="Consolas" w:hAnsi="Consolas" w:cs="Consolas"/>
                <w:color w:val="000000"/>
                <w:sz w:val="19"/>
                <w:szCs w:val="19"/>
                <w:highlight w:val="white"/>
                <w:lang w:val="en-US" w:eastAsia="ru-RU"/>
              </w:rPr>
              <w:tab/>
            </w:r>
            <w:r w:rsidRPr="006A6492">
              <w:rPr>
                <w:rFonts w:ascii="Consolas" w:hAnsi="Consolas" w:cs="Consolas"/>
                <w:color w:val="0000FF"/>
                <w:sz w:val="19"/>
                <w:szCs w:val="19"/>
                <w:highlight w:val="white"/>
                <w:lang w:val="en-US" w:eastAsia="ru-RU"/>
              </w:rPr>
              <w:t>double</w:t>
            </w:r>
            <w:r w:rsidRPr="006A6492">
              <w:rPr>
                <w:rFonts w:ascii="Consolas" w:hAnsi="Consolas" w:cs="Consolas"/>
                <w:color w:val="000000"/>
                <w:sz w:val="19"/>
                <w:szCs w:val="19"/>
                <w:highlight w:val="white"/>
                <w:lang w:val="en-US" w:eastAsia="ru-RU"/>
              </w:rPr>
              <w:t xml:space="preserve"> get_NPV() </w:t>
            </w:r>
            <w:r w:rsidRPr="006A6492">
              <w:rPr>
                <w:rFonts w:ascii="Consolas" w:hAnsi="Consolas" w:cs="Consolas"/>
                <w:color w:val="0000FF"/>
                <w:sz w:val="19"/>
                <w:szCs w:val="19"/>
                <w:highlight w:val="white"/>
                <w:lang w:val="en-US" w:eastAsia="ru-RU"/>
              </w:rPr>
              <w:t>const</w:t>
            </w:r>
            <w:r w:rsidRPr="006A6492">
              <w:rPr>
                <w:rFonts w:ascii="Consolas" w:hAnsi="Consolas" w:cs="Consolas"/>
                <w:color w:val="000000"/>
                <w:sz w:val="19"/>
                <w:szCs w:val="19"/>
                <w:highlight w:val="white"/>
                <w:lang w:val="en-US" w:eastAsia="ru-RU"/>
              </w:rPr>
              <w:t xml:space="preserve"> { </w:t>
            </w:r>
            <w:r w:rsidRPr="006A6492">
              <w:rPr>
                <w:rFonts w:ascii="Consolas" w:hAnsi="Consolas" w:cs="Consolas"/>
                <w:color w:val="0000FF"/>
                <w:sz w:val="19"/>
                <w:szCs w:val="19"/>
                <w:highlight w:val="white"/>
                <w:lang w:val="en-US" w:eastAsia="ru-RU"/>
              </w:rPr>
              <w:t>return</w:t>
            </w:r>
            <w:r w:rsidRPr="006A6492">
              <w:rPr>
                <w:rFonts w:ascii="Consolas" w:hAnsi="Consolas" w:cs="Consolas"/>
                <w:color w:val="000000"/>
                <w:sz w:val="19"/>
                <w:szCs w:val="19"/>
                <w:highlight w:val="white"/>
                <w:lang w:val="en-US" w:eastAsia="ru-RU"/>
              </w:rPr>
              <w:t xml:space="preserve"> NPV;}</w:t>
            </w:r>
          </w:p>
          <w:p w:rsidR="00A7323B" w:rsidRPr="006A6492" w:rsidRDefault="00A7323B" w:rsidP="00CF0E3F">
            <w:pPr>
              <w:autoSpaceDE w:val="0"/>
              <w:autoSpaceDN w:val="0"/>
              <w:adjustRightInd w:val="0"/>
              <w:spacing w:after="0" w:line="240" w:lineRule="auto"/>
              <w:rPr>
                <w:rFonts w:ascii="Consolas" w:hAnsi="Consolas" w:cs="Consolas"/>
                <w:color w:val="000000"/>
                <w:sz w:val="19"/>
                <w:szCs w:val="19"/>
                <w:highlight w:val="white"/>
                <w:lang w:val="en-US" w:eastAsia="ru-RU"/>
              </w:rPr>
            </w:pPr>
            <w:r w:rsidRPr="006A6492">
              <w:rPr>
                <w:rFonts w:ascii="Consolas" w:hAnsi="Consolas" w:cs="Consolas"/>
                <w:color w:val="000000"/>
                <w:sz w:val="19"/>
                <w:szCs w:val="19"/>
                <w:highlight w:val="white"/>
                <w:lang w:val="en-US" w:eastAsia="ru-RU"/>
              </w:rPr>
              <w:tab/>
            </w:r>
          </w:p>
          <w:p w:rsidR="00A7323B" w:rsidRPr="006A6492" w:rsidRDefault="00A7323B" w:rsidP="00CF0E3F">
            <w:pPr>
              <w:autoSpaceDE w:val="0"/>
              <w:autoSpaceDN w:val="0"/>
              <w:adjustRightInd w:val="0"/>
              <w:spacing w:after="0" w:line="240" w:lineRule="auto"/>
              <w:rPr>
                <w:rFonts w:ascii="Consolas" w:hAnsi="Consolas" w:cs="Consolas"/>
                <w:color w:val="000000"/>
                <w:sz w:val="19"/>
                <w:szCs w:val="19"/>
                <w:highlight w:val="white"/>
                <w:lang w:val="en-US" w:eastAsia="ru-RU"/>
              </w:rPr>
            </w:pPr>
            <w:r w:rsidRPr="006A6492">
              <w:rPr>
                <w:rFonts w:ascii="Consolas" w:hAnsi="Consolas" w:cs="Consolas"/>
                <w:color w:val="000000"/>
                <w:sz w:val="19"/>
                <w:szCs w:val="19"/>
                <w:highlight w:val="white"/>
                <w:lang w:val="en-US" w:eastAsia="ru-RU"/>
              </w:rPr>
              <w:tab/>
            </w:r>
            <w:r w:rsidRPr="006A6492">
              <w:rPr>
                <w:rFonts w:ascii="Consolas" w:hAnsi="Consolas" w:cs="Consolas"/>
                <w:color w:val="0000FF"/>
                <w:sz w:val="19"/>
                <w:szCs w:val="19"/>
                <w:highlight w:val="white"/>
                <w:lang w:val="en-US" w:eastAsia="ru-RU"/>
              </w:rPr>
              <w:t>void</w:t>
            </w:r>
            <w:r w:rsidRPr="006A6492">
              <w:rPr>
                <w:rFonts w:ascii="Consolas" w:hAnsi="Consolas" w:cs="Consolas"/>
                <w:color w:val="000000"/>
                <w:sz w:val="19"/>
                <w:szCs w:val="19"/>
                <w:highlight w:val="white"/>
                <w:lang w:val="en-US" w:eastAsia="ru-RU"/>
              </w:rPr>
              <w:t xml:space="preserve"> writeCSV( string filename = </w:t>
            </w:r>
            <w:r w:rsidRPr="006A6492">
              <w:rPr>
                <w:rFonts w:ascii="Consolas" w:hAnsi="Consolas" w:cs="Consolas"/>
                <w:color w:val="A31515"/>
                <w:sz w:val="19"/>
                <w:szCs w:val="19"/>
                <w:highlight w:val="white"/>
                <w:lang w:val="en-US" w:eastAsia="ru-RU"/>
              </w:rPr>
              <w:t>"output_status.csv"</w:t>
            </w:r>
            <w:r w:rsidRPr="006A6492">
              <w:rPr>
                <w:rFonts w:ascii="Consolas" w:hAnsi="Consolas" w:cs="Consolas"/>
                <w:color w:val="000000"/>
                <w:sz w:val="19"/>
                <w:szCs w:val="19"/>
                <w:highlight w:val="white"/>
                <w:lang w:val="en-US" w:eastAsia="ru-RU"/>
              </w:rPr>
              <w:t>);</w:t>
            </w:r>
          </w:p>
          <w:p w:rsidR="00A7323B" w:rsidRPr="006A6492" w:rsidRDefault="00A7323B" w:rsidP="00CF0E3F">
            <w:pPr>
              <w:autoSpaceDE w:val="0"/>
              <w:autoSpaceDN w:val="0"/>
              <w:adjustRightInd w:val="0"/>
              <w:spacing w:after="0" w:line="240" w:lineRule="auto"/>
              <w:rPr>
                <w:rFonts w:ascii="Consolas" w:hAnsi="Consolas" w:cs="Consolas"/>
                <w:color w:val="000000"/>
                <w:sz w:val="19"/>
                <w:szCs w:val="19"/>
                <w:highlight w:val="white"/>
                <w:lang w:val="en-US" w:eastAsia="ru-RU"/>
              </w:rPr>
            </w:pPr>
          </w:p>
          <w:p w:rsidR="00A7323B" w:rsidRPr="006A6492" w:rsidRDefault="00A7323B" w:rsidP="00CF0E3F">
            <w:pPr>
              <w:autoSpaceDE w:val="0"/>
              <w:autoSpaceDN w:val="0"/>
              <w:adjustRightInd w:val="0"/>
              <w:spacing w:after="0" w:line="240" w:lineRule="auto"/>
              <w:rPr>
                <w:rFonts w:ascii="Consolas" w:hAnsi="Consolas" w:cs="Consolas"/>
                <w:color w:val="000000"/>
                <w:sz w:val="19"/>
                <w:szCs w:val="19"/>
                <w:highlight w:val="white"/>
                <w:lang w:val="en-US" w:eastAsia="ru-RU"/>
              </w:rPr>
            </w:pPr>
            <w:r w:rsidRPr="006A6492">
              <w:rPr>
                <w:rFonts w:ascii="Consolas" w:hAnsi="Consolas" w:cs="Consolas"/>
                <w:color w:val="000000"/>
                <w:sz w:val="19"/>
                <w:szCs w:val="19"/>
                <w:highlight w:val="white"/>
                <w:lang w:val="en-US" w:eastAsia="ru-RU"/>
              </w:rPr>
              <w:tab/>
            </w:r>
            <w:r w:rsidRPr="006A6492">
              <w:rPr>
                <w:rFonts w:ascii="Consolas" w:hAnsi="Consolas" w:cs="Consolas"/>
                <w:color w:val="0000FF"/>
                <w:sz w:val="19"/>
                <w:szCs w:val="19"/>
                <w:highlight w:val="white"/>
                <w:lang w:val="en-US" w:eastAsia="ru-RU"/>
              </w:rPr>
              <w:t>bool</w:t>
            </w:r>
            <w:r w:rsidRPr="006A6492">
              <w:rPr>
                <w:rFonts w:ascii="Consolas" w:hAnsi="Consolas" w:cs="Consolas"/>
                <w:color w:val="000000"/>
                <w:sz w:val="19"/>
                <w:szCs w:val="19"/>
                <w:highlight w:val="white"/>
                <w:lang w:val="en-US" w:eastAsia="ru-RU"/>
              </w:rPr>
              <w:t xml:space="preserve"> </w:t>
            </w:r>
            <w:r w:rsidRPr="006A6492">
              <w:rPr>
                <w:rFonts w:ascii="Consolas" w:hAnsi="Consolas" w:cs="Consolas"/>
                <w:color w:val="0000FF"/>
                <w:sz w:val="19"/>
                <w:szCs w:val="19"/>
                <w:highlight w:val="white"/>
                <w:lang w:val="en-US" w:eastAsia="ru-RU"/>
              </w:rPr>
              <w:t>const</w:t>
            </w:r>
            <w:r w:rsidRPr="006A6492">
              <w:rPr>
                <w:rFonts w:ascii="Consolas" w:hAnsi="Consolas" w:cs="Consolas"/>
                <w:color w:val="000000"/>
                <w:sz w:val="19"/>
                <w:szCs w:val="19"/>
                <w:highlight w:val="white"/>
                <w:lang w:val="en-US" w:eastAsia="ru-RU"/>
              </w:rPr>
              <w:t xml:space="preserve"> </w:t>
            </w:r>
            <w:r w:rsidRPr="006A6492">
              <w:rPr>
                <w:rFonts w:ascii="Consolas" w:hAnsi="Consolas" w:cs="Consolas"/>
                <w:color w:val="0000FF"/>
                <w:sz w:val="19"/>
                <w:szCs w:val="19"/>
                <w:highlight w:val="white"/>
                <w:lang w:val="en-US" w:eastAsia="ru-RU"/>
              </w:rPr>
              <w:t>operator</w:t>
            </w:r>
            <w:r w:rsidRPr="006A6492">
              <w:rPr>
                <w:rFonts w:ascii="Consolas" w:hAnsi="Consolas" w:cs="Consolas"/>
                <w:color w:val="000000"/>
                <w:sz w:val="19"/>
                <w:szCs w:val="19"/>
                <w:highlight w:val="white"/>
                <w:lang w:val="en-US" w:eastAsia="ru-RU"/>
              </w:rPr>
              <w:t xml:space="preserve"> &lt;(Status </w:t>
            </w:r>
            <w:r w:rsidRPr="006A6492">
              <w:rPr>
                <w:rFonts w:ascii="Consolas" w:hAnsi="Consolas" w:cs="Consolas"/>
                <w:color w:val="0000FF"/>
                <w:sz w:val="19"/>
                <w:szCs w:val="19"/>
                <w:highlight w:val="white"/>
                <w:lang w:val="en-US" w:eastAsia="ru-RU"/>
              </w:rPr>
              <w:t>const</w:t>
            </w:r>
            <w:r w:rsidRPr="006A6492">
              <w:rPr>
                <w:rFonts w:ascii="Consolas" w:hAnsi="Consolas" w:cs="Consolas"/>
                <w:color w:val="000000"/>
                <w:sz w:val="19"/>
                <w:szCs w:val="19"/>
                <w:highlight w:val="white"/>
                <w:lang w:val="en-US" w:eastAsia="ru-RU"/>
              </w:rPr>
              <w:t xml:space="preserve"> &amp;right) </w:t>
            </w:r>
            <w:r w:rsidRPr="006A6492">
              <w:rPr>
                <w:rFonts w:ascii="Consolas" w:hAnsi="Consolas" w:cs="Consolas"/>
                <w:color w:val="0000FF"/>
                <w:sz w:val="19"/>
                <w:szCs w:val="19"/>
                <w:highlight w:val="white"/>
                <w:lang w:val="en-US" w:eastAsia="ru-RU"/>
              </w:rPr>
              <w:t>const</w:t>
            </w:r>
            <w:r>
              <w:rPr>
                <w:rFonts w:ascii="Consolas" w:hAnsi="Consolas" w:cs="Consolas"/>
                <w:color w:val="000000"/>
                <w:sz w:val="19"/>
                <w:szCs w:val="19"/>
                <w:highlight w:val="white"/>
                <w:lang w:val="en-US" w:eastAsia="ru-RU"/>
              </w:rPr>
              <w:t>;</w:t>
            </w:r>
          </w:p>
          <w:p w:rsidR="00A7323B" w:rsidRPr="006A6492" w:rsidRDefault="00A7323B" w:rsidP="00CF0E3F">
            <w:pPr>
              <w:autoSpaceDE w:val="0"/>
              <w:autoSpaceDN w:val="0"/>
              <w:adjustRightInd w:val="0"/>
              <w:spacing w:after="0" w:line="240" w:lineRule="auto"/>
              <w:rPr>
                <w:rFonts w:ascii="Consolas" w:hAnsi="Consolas" w:cs="Consolas"/>
                <w:color w:val="000000"/>
                <w:sz w:val="19"/>
                <w:szCs w:val="19"/>
                <w:highlight w:val="white"/>
                <w:lang w:val="en-US" w:eastAsia="ru-RU"/>
              </w:rPr>
            </w:pPr>
            <w:r w:rsidRPr="006A6492">
              <w:rPr>
                <w:rFonts w:ascii="Consolas" w:hAnsi="Consolas" w:cs="Consolas"/>
                <w:color w:val="000000"/>
                <w:sz w:val="19"/>
                <w:szCs w:val="19"/>
                <w:highlight w:val="white"/>
                <w:lang w:val="en-US" w:eastAsia="ru-RU"/>
              </w:rPr>
              <w:tab/>
            </w:r>
            <w:r w:rsidRPr="006A6492">
              <w:rPr>
                <w:rFonts w:ascii="Consolas" w:hAnsi="Consolas" w:cs="Consolas"/>
                <w:color w:val="0000FF"/>
                <w:sz w:val="19"/>
                <w:szCs w:val="19"/>
                <w:highlight w:val="white"/>
                <w:lang w:val="en-US" w:eastAsia="ru-RU"/>
              </w:rPr>
              <w:t>bool</w:t>
            </w:r>
            <w:r w:rsidRPr="006A6492">
              <w:rPr>
                <w:rFonts w:ascii="Consolas" w:hAnsi="Consolas" w:cs="Consolas"/>
                <w:color w:val="000000"/>
                <w:sz w:val="19"/>
                <w:szCs w:val="19"/>
                <w:highlight w:val="white"/>
                <w:lang w:val="en-US" w:eastAsia="ru-RU"/>
              </w:rPr>
              <w:t xml:space="preserve"> </w:t>
            </w:r>
            <w:r w:rsidRPr="006A6492">
              <w:rPr>
                <w:rFonts w:ascii="Consolas" w:hAnsi="Consolas" w:cs="Consolas"/>
                <w:color w:val="0000FF"/>
                <w:sz w:val="19"/>
                <w:szCs w:val="19"/>
                <w:highlight w:val="white"/>
                <w:lang w:val="en-US" w:eastAsia="ru-RU"/>
              </w:rPr>
              <w:t>operator</w:t>
            </w:r>
            <w:r w:rsidRPr="006A6492">
              <w:rPr>
                <w:rFonts w:ascii="Consolas" w:hAnsi="Consolas" w:cs="Consolas"/>
                <w:color w:val="000000"/>
                <w:sz w:val="19"/>
                <w:szCs w:val="19"/>
                <w:highlight w:val="white"/>
                <w:lang w:val="en-US" w:eastAsia="ru-RU"/>
              </w:rPr>
              <w:t xml:space="preserve"> ==(Status </w:t>
            </w:r>
            <w:r w:rsidRPr="006A6492">
              <w:rPr>
                <w:rFonts w:ascii="Consolas" w:hAnsi="Consolas" w:cs="Consolas"/>
                <w:color w:val="0000FF"/>
                <w:sz w:val="19"/>
                <w:szCs w:val="19"/>
                <w:highlight w:val="white"/>
                <w:lang w:val="en-US" w:eastAsia="ru-RU"/>
              </w:rPr>
              <w:t>const</w:t>
            </w:r>
            <w:r w:rsidRPr="006A6492">
              <w:rPr>
                <w:rFonts w:ascii="Consolas" w:hAnsi="Consolas" w:cs="Consolas"/>
                <w:color w:val="000000"/>
                <w:sz w:val="19"/>
                <w:szCs w:val="19"/>
                <w:highlight w:val="white"/>
                <w:lang w:val="en-US" w:eastAsia="ru-RU"/>
              </w:rPr>
              <w:t xml:space="preserve"> &amp;right)</w:t>
            </w:r>
            <w:r>
              <w:rPr>
                <w:rFonts w:ascii="Consolas" w:hAnsi="Consolas" w:cs="Consolas"/>
                <w:color w:val="000000"/>
                <w:sz w:val="19"/>
                <w:szCs w:val="19"/>
                <w:highlight w:val="white"/>
                <w:lang w:val="en-US" w:eastAsia="ru-RU"/>
              </w:rPr>
              <w:t xml:space="preserve"> </w:t>
            </w:r>
            <w:r w:rsidRPr="006A6492">
              <w:rPr>
                <w:rFonts w:ascii="Consolas" w:hAnsi="Consolas" w:cs="Consolas"/>
                <w:color w:val="0000FF"/>
                <w:sz w:val="19"/>
                <w:szCs w:val="19"/>
                <w:highlight w:val="white"/>
                <w:lang w:val="en-US" w:eastAsia="ru-RU"/>
              </w:rPr>
              <w:t>const</w:t>
            </w:r>
            <w:r>
              <w:rPr>
                <w:rFonts w:ascii="Consolas" w:hAnsi="Consolas" w:cs="Consolas"/>
                <w:color w:val="000000"/>
                <w:sz w:val="19"/>
                <w:szCs w:val="19"/>
                <w:highlight w:val="white"/>
                <w:lang w:val="en-US" w:eastAsia="ru-RU"/>
              </w:rPr>
              <w:t>;</w:t>
            </w:r>
          </w:p>
          <w:p w:rsidR="00A7323B" w:rsidRPr="006A6492" w:rsidRDefault="00A7323B" w:rsidP="00CF0E3F">
            <w:pPr>
              <w:autoSpaceDE w:val="0"/>
              <w:autoSpaceDN w:val="0"/>
              <w:adjustRightInd w:val="0"/>
              <w:spacing w:after="0" w:line="240" w:lineRule="auto"/>
              <w:rPr>
                <w:rFonts w:ascii="Consolas" w:hAnsi="Consolas" w:cs="Consolas"/>
                <w:color w:val="000000"/>
                <w:sz w:val="19"/>
                <w:szCs w:val="19"/>
                <w:highlight w:val="white"/>
                <w:lang w:val="en-US" w:eastAsia="ru-RU"/>
              </w:rPr>
            </w:pPr>
          </w:p>
          <w:p w:rsidR="00A7323B" w:rsidRPr="006A6492" w:rsidRDefault="00A7323B" w:rsidP="00CF0E3F">
            <w:pPr>
              <w:autoSpaceDE w:val="0"/>
              <w:autoSpaceDN w:val="0"/>
              <w:adjustRightInd w:val="0"/>
              <w:spacing w:after="0" w:line="240" w:lineRule="auto"/>
              <w:rPr>
                <w:rFonts w:ascii="Consolas" w:hAnsi="Consolas" w:cs="Consolas"/>
                <w:color w:val="000000"/>
                <w:sz w:val="19"/>
                <w:szCs w:val="19"/>
                <w:highlight w:val="white"/>
                <w:lang w:val="en-US" w:eastAsia="ru-RU"/>
              </w:rPr>
            </w:pPr>
            <w:r w:rsidRPr="006A6492">
              <w:rPr>
                <w:rFonts w:ascii="Consolas" w:hAnsi="Consolas" w:cs="Consolas"/>
                <w:color w:val="000000"/>
                <w:sz w:val="19"/>
                <w:szCs w:val="19"/>
                <w:highlight w:val="white"/>
                <w:lang w:val="en-US" w:eastAsia="ru-RU"/>
              </w:rPr>
              <w:t xml:space="preserve">      </w:t>
            </w:r>
            <w:r w:rsidRPr="006A6492">
              <w:rPr>
                <w:rFonts w:ascii="Consolas" w:hAnsi="Consolas" w:cs="Consolas"/>
                <w:color w:val="0000FF"/>
                <w:sz w:val="19"/>
                <w:szCs w:val="19"/>
                <w:highlight w:val="white"/>
                <w:lang w:val="en-US" w:eastAsia="ru-RU"/>
              </w:rPr>
              <w:t>void</w:t>
            </w:r>
            <w:r w:rsidRPr="006A6492">
              <w:rPr>
                <w:rFonts w:ascii="Consolas" w:hAnsi="Consolas" w:cs="Consolas"/>
                <w:color w:val="000000"/>
                <w:sz w:val="19"/>
                <w:szCs w:val="19"/>
                <w:highlight w:val="white"/>
                <w:lang w:val="en-US" w:eastAsia="ru-RU"/>
              </w:rPr>
              <w:t xml:space="preserve"> writeStatus();</w:t>
            </w:r>
          </w:p>
          <w:p w:rsidR="00A7323B" w:rsidRPr="00212009" w:rsidRDefault="00A7323B" w:rsidP="00CF0E3F">
            <w:pPr>
              <w:spacing w:after="0" w:line="240" w:lineRule="auto"/>
              <w:jc w:val="both"/>
              <w:rPr>
                <w:rFonts w:ascii="Courier New" w:eastAsia="Times New Roman" w:hAnsi="Courier New" w:cs="Courier New"/>
                <w:lang w:val="en-US"/>
              </w:rPr>
            </w:pPr>
            <w:r>
              <w:rPr>
                <w:rFonts w:ascii="Consolas" w:hAnsi="Consolas" w:cs="Consolas"/>
                <w:color w:val="000000"/>
                <w:sz w:val="19"/>
                <w:szCs w:val="19"/>
                <w:highlight w:val="white"/>
                <w:lang w:eastAsia="ru-RU"/>
              </w:rPr>
              <w:t>};</w:t>
            </w:r>
          </w:p>
        </w:tc>
      </w:tr>
    </w:tbl>
    <w:p w:rsidR="00D971A7" w:rsidRPr="00212009" w:rsidRDefault="00A7323B" w:rsidP="00A7323B">
      <w:pPr>
        <w:pStyle w:val="Default"/>
        <w:spacing w:after="120"/>
        <w:jc w:val="center"/>
        <w:rPr>
          <w:rFonts w:cs="Calibri"/>
          <w:i/>
          <w:sz w:val="28"/>
          <w:szCs w:val="28"/>
        </w:rPr>
      </w:pPr>
      <w:r w:rsidRPr="005E0BE4">
        <w:rPr>
          <w:rFonts w:ascii="Calibri" w:hAnsi="Calibri" w:cs="Courier New"/>
          <w:i/>
          <w:sz w:val="28"/>
          <w:szCs w:val="28"/>
        </w:rPr>
        <w:t xml:space="preserve">Рис. 4 – Описание класса </w:t>
      </w:r>
      <w:r w:rsidRPr="00117A06">
        <w:rPr>
          <w:rFonts w:ascii="Courier New" w:hAnsi="Courier New" w:cs="Courier New"/>
          <w:sz w:val="28"/>
          <w:szCs w:val="28"/>
          <w:lang w:val="en-US"/>
        </w:rPr>
        <w:t>Status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23643E" w:rsidRPr="005E1AD9" w:rsidTr="008E5246">
        <w:trPr>
          <w:trHeight w:val="789"/>
        </w:trPr>
        <w:tc>
          <w:tcPr>
            <w:tcW w:w="9345" w:type="dxa"/>
            <w:shd w:val="clear" w:color="auto" w:fill="auto"/>
          </w:tcPr>
          <w:p w:rsidR="00B21F0D" w:rsidRPr="00B21F0D" w:rsidRDefault="00B21F0D" w:rsidP="00B21F0D">
            <w:pPr>
              <w:autoSpaceDE w:val="0"/>
              <w:autoSpaceDN w:val="0"/>
              <w:adjustRightInd w:val="0"/>
              <w:spacing w:after="0" w:line="240" w:lineRule="auto"/>
              <w:rPr>
                <w:rFonts w:ascii="Consolas" w:hAnsi="Consolas" w:cs="Consolas"/>
                <w:color w:val="000000"/>
                <w:sz w:val="19"/>
                <w:szCs w:val="19"/>
                <w:highlight w:val="white"/>
                <w:lang w:val="en-US" w:eastAsia="ru-RU"/>
              </w:rPr>
            </w:pPr>
            <w:r w:rsidRPr="00B21F0D">
              <w:rPr>
                <w:rFonts w:ascii="Consolas" w:hAnsi="Consolas" w:cs="Consolas"/>
                <w:color w:val="000000"/>
                <w:sz w:val="19"/>
                <w:szCs w:val="19"/>
                <w:highlight w:val="white"/>
                <w:lang w:val="en-US" w:eastAsia="ru-RU"/>
              </w:rPr>
              <w:t>Status(</w:t>
            </w:r>
            <w:r w:rsidRPr="00B21F0D">
              <w:rPr>
                <w:rFonts w:ascii="Consolas" w:hAnsi="Consolas" w:cs="Consolas"/>
                <w:color w:val="0000FF"/>
                <w:sz w:val="19"/>
                <w:szCs w:val="19"/>
                <w:highlight w:val="white"/>
                <w:lang w:val="en-US" w:eastAsia="ru-RU"/>
              </w:rPr>
              <w:t>const</w:t>
            </w:r>
            <w:r w:rsidRPr="00B21F0D">
              <w:rPr>
                <w:rFonts w:ascii="Consolas" w:hAnsi="Consolas" w:cs="Consolas"/>
                <w:color w:val="000000"/>
                <w:sz w:val="19"/>
                <w:szCs w:val="19"/>
                <w:highlight w:val="white"/>
                <w:lang w:val="en-US" w:eastAsia="ru-RU"/>
              </w:rPr>
              <w:t xml:space="preserve"> vector &lt;</w:t>
            </w:r>
            <w:r w:rsidRPr="00B21F0D">
              <w:rPr>
                <w:rFonts w:ascii="Consolas" w:hAnsi="Consolas" w:cs="Consolas"/>
                <w:color w:val="0000FF"/>
                <w:sz w:val="19"/>
                <w:szCs w:val="19"/>
                <w:highlight w:val="white"/>
                <w:lang w:val="en-US" w:eastAsia="ru-RU"/>
              </w:rPr>
              <w:t>int</w:t>
            </w:r>
            <w:r>
              <w:rPr>
                <w:rFonts w:ascii="Consolas" w:hAnsi="Consolas" w:cs="Consolas"/>
                <w:color w:val="000000"/>
                <w:sz w:val="19"/>
                <w:szCs w:val="19"/>
                <w:highlight w:val="white"/>
                <w:lang w:val="en-US" w:eastAsia="ru-RU"/>
              </w:rPr>
              <w:t>&gt;&amp; _Prj,</w:t>
            </w:r>
            <w:r w:rsidRPr="00B21F0D">
              <w:rPr>
                <w:rFonts w:ascii="Consolas" w:hAnsi="Consolas" w:cs="Consolas"/>
                <w:color w:val="000000"/>
                <w:sz w:val="19"/>
                <w:szCs w:val="19"/>
                <w:highlight w:val="white"/>
                <w:lang w:val="en-US" w:eastAsia="ru-RU"/>
              </w:rPr>
              <w:t xml:space="preserve"> </w:t>
            </w:r>
            <w:r w:rsidRPr="00B21F0D">
              <w:rPr>
                <w:rFonts w:ascii="Consolas" w:hAnsi="Consolas" w:cs="Consolas"/>
                <w:color w:val="0000FF"/>
                <w:sz w:val="19"/>
                <w:szCs w:val="19"/>
                <w:highlight w:val="white"/>
                <w:lang w:val="en-US" w:eastAsia="ru-RU"/>
              </w:rPr>
              <w:t>const</w:t>
            </w:r>
            <w:r w:rsidRPr="00B21F0D">
              <w:rPr>
                <w:rFonts w:ascii="Consolas" w:hAnsi="Consolas" w:cs="Consolas"/>
                <w:color w:val="000000"/>
                <w:sz w:val="19"/>
                <w:szCs w:val="19"/>
                <w:highlight w:val="white"/>
                <w:lang w:val="en-US" w:eastAsia="ru-RU"/>
              </w:rPr>
              <w:t xml:space="preserve"> Data&amp; data){</w:t>
            </w:r>
          </w:p>
          <w:p w:rsidR="00B21F0D" w:rsidRDefault="00B21F0D" w:rsidP="00B21F0D">
            <w:pPr>
              <w:autoSpaceDE w:val="0"/>
              <w:autoSpaceDN w:val="0"/>
              <w:adjustRightInd w:val="0"/>
              <w:spacing w:after="0" w:line="240" w:lineRule="auto"/>
              <w:rPr>
                <w:rFonts w:ascii="Consolas" w:hAnsi="Consolas" w:cs="Consolas"/>
                <w:color w:val="000000"/>
                <w:sz w:val="19"/>
                <w:szCs w:val="19"/>
                <w:highlight w:val="white"/>
                <w:lang w:val="en-US" w:eastAsia="ru-RU"/>
              </w:rPr>
            </w:pPr>
            <w:r>
              <w:rPr>
                <w:rFonts w:ascii="Consolas" w:hAnsi="Consolas" w:cs="Consolas"/>
                <w:color w:val="000000"/>
                <w:sz w:val="19"/>
                <w:szCs w:val="19"/>
                <w:highlight w:val="white"/>
                <w:lang w:val="en-US" w:eastAsia="ru-RU"/>
              </w:rPr>
              <w:tab/>
              <w:t xml:space="preserve">    Prj = _Prj;</w:t>
            </w:r>
          </w:p>
          <w:p w:rsidR="00B21F0D" w:rsidRPr="00B21F0D" w:rsidRDefault="00B21F0D" w:rsidP="00B21F0D">
            <w:pPr>
              <w:autoSpaceDE w:val="0"/>
              <w:autoSpaceDN w:val="0"/>
              <w:adjustRightInd w:val="0"/>
              <w:spacing w:after="0" w:line="240" w:lineRule="auto"/>
              <w:rPr>
                <w:rFonts w:ascii="Consolas" w:hAnsi="Consolas" w:cs="Consolas"/>
                <w:color w:val="000000"/>
                <w:sz w:val="19"/>
                <w:szCs w:val="19"/>
                <w:highlight w:val="white"/>
                <w:lang w:val="en-US" w:eastAsia="ru-RU"/>
              </w:rPr>
            </w:pPr>
            <w:r>
              <w:rPr>
                <w:rFonts w:ascii="Consolas" w:hAnsi="Consolas" w:cs="Consolas"/>
                <w:color w:val="000000"/>
                <w:sz w:val="19"/>
                <w:szCs w:val="19"/>
                <w:highlight w:val="white"/>
                <w:lang w:eastAsia="ru-RU"/>
              </w:rPr>
              <w:t xml:space="preserve">           </w:t>
            </w:r>
            <w:r w:rsidRPr="00B21F0D">
              <w:rPr>
                <w:rFonts w:ascii="Consolas" w:hAnsi="Consolas" w:cs="Consolas"/>
                <w:color w:val="000000"/>
                <w:sz w:val="19"/>
                <w:szCs w:val="19"/>
                <w:highlight w:val="white"/>
                <w:lang w:val="en-US" w:eastAsia="ru-RU"/>
              </w:rPr>
              <w:t>NPV = 0;</w:t>
            </w:r>
          </w:p>
          <w:p w:rsidR="00B21F0D" w:rsidRDefault="00B21F0D" w:rsidP="00B21F0D">
            <w:pPr>
              <w:autoSpaceDE w:val="0"/>
              <w:autoSpaceDN w:val="0"/>
              <w:adjustRightInd w:val="0"/>
              <w:spacing w:after="0" w:line="240" w:lineRule="auto"/>
              <w:rPr>
                <w:rFonts w:ascii="Consolas" w:hAnsi="Consolas" w:cs="Consolas"/>
                <w:color w:val="000000"/>
                <w:sz w:val="19"/>
                <w:szCs w:val="19"/>
                <w:highlight w:val="white"/>
                <w:lang w:eastAsia="ru-RU"/>
              </w:rPr>
            </w:pPr>
            <w:r w:rsidRPr="00B21F0D">
              <w:rPr>
                <w:rFonts w:ascii="Consolas" w:hAnsi="Consolas" w:cs="Consolas"/>
                <w:color w:val="000000"/>
                <w:sz w:val="19"/>
                <w:szCs w:val="19"/>
                <w:highlight w:val="white"/>
                <w:lang w:val="en-US" w:eastAsia="ru-RU"/>
              </w:rPr>
              <w:tab/>
              <w:t xml:space="preserve">    </w:t>
            </w:r>
            <w:r>
              <w:rPr>
                <w:rFonts w:ascii="Consolas" w:hAnsi="Consolas" w:cs="Consolas"/>
                <w:color w:val="008000"/>
                <w:sz w:val="19"/>
                <w:szCs w:val="19"/>
                <w:highlight w:val="white"/>
                <w:lang w:eastAsia="ru-RU"/>
              </w:rPr>
              <w:t>//ресурсы, требуемые данным составом проектов в каждый момент времени</w:t>
            </w:r>
          </w:p>
          <w:p w:rsidR="00B21F0D" w:rsidRPr="00B21F0D" w:rsidRDefault="00B21F0D" w:rsidP="00B21F0D">
            <w:pPr>
              <w:autoSpaceDE w:val="0"/>
              <w:autoSpaceDN w:val="0"/>
              <w:adjustRightInd w:val="0"/>
              <w:spacing w:after="0" w:line="240" w:lineRule="auto"/>
              <w:rPr>
                <w:rFonts w:ascii="Consolas" w:hAnsi="Consolas" w:cs="Consolas"/>
                <w:color w:val="000000"/>
                <w:sz w:val="19"/>
                <w:szCs w:val="19"/>
                <w:highlight w:val="white"/>
                <w:lang w:val="en-US" w:eastAsia="ru-RU"/>
              </w:rPr>
            </w:pPr>
            <w:r>
              <w:rPr>
                <w:rFonts w:ascii="Consolas" w:hAnsi="Consolas" w:cs="Consolas"/>
                <w:color w:val="000000"/>
                <w:sz w:val="19"/>
                <w:szCs w:val="19"/>
                <w:highlight w:val="white"/>
                <w:lang w:eastAsia="ru-RU"/>
              </w:rPr>
              <w:tab/>
              <w:t xml:space="preserve">    </w:t>
            </w:r>
            <w:r w:rsidRPr="00B21F0D">
              <w:rPr>
                <w:rFonts w:ascii="Consolas" w:hAnsi="Consolas" w:cs="Consolas"/>
                <w:color w:val="0000FF"/>
                <w:sz w:val="19"/>
                <w:szCs w:val="19"/>
                <w:highlight w:val="white"/>
                <w:lang w:val="en-US" w:eastAsia="ru-RU"/>
              </w:rPr>
              <w:t>for</w:t>
            </w:r>
            <w:r w:rsidRPr="00B21F0D">
              <w:rPr>
                <w:rFonts w:ascii="Consolas" w:hAnsi="Consolas" w:cs="Consolas"/>
                <w:color w:val="000000"/>
                <w:sz w:val="19"/>
                <w:szCs w:val="19"/>
                <w:highlight w:val="white"/>
                <w:lang w:val="en-US" w:eastAsia="ru-RU"/>
              </w:rPr>
              <w:t xml:space="preserve"> (</w:t>
            </w:r>
            <w:r w:rsidRPr="00B21F0D">
              <w:rPr>
                <w:rFonts w:ascii="Consolas" w:hAnsi="Consolas" w:cs="Consolas"/>
                <w:color w:val="0000FF"/>
                <w:sz w:val="19"/>
                <w:szCs w:val="19"/>
                <w:highlight w:val="white"/>
                <w:lang w:val="en-US" w:eastAsia="ru-RU"/>
              </w:rPr>
              <w:t>int</w:t>
            </w:r>
            <w:r w:rsidRPr="00B21F0D">
              <w:rPr>
                <w:rFonts w:ascii="Consolas" w:hAnsi="Consolas" w:cs="Consolas"/>
                <w:color w:val="000000"/>
                <w:sz w:val="19"/>
                <w:szCs w:val="19"/>
                <w:highlight w:val="white"/>
                <w:lang w:val="en-US" w:eastAsia="ru-RU"/>
              </w:rPr>
              <w:t xml:space="preserve"> i = 0; i &lt; data.m; i++) inv.push_back(0);</w:t>
            </w:r>
          </w:p>
          <w:p w:rsidR="00B21F0D" w:rsidRPr="00B21F0D" w:rsidRDefault="00B21F0D" w:rsidP="00B21F0D">
            <w:pPr>
              <w:autoSpaceDE w:val="0"/>
              <w:autoSpaceDN w:val="0"/>
              <w:adjustRightInd w:val="0"/>
              <w:spacing w:after="0" w:line="240" w:lineRule="auto"/>
              <w:rPr>
                <w:rFonts w:ascii="Consolas" w:hAnsi="Consolas" w:cs="Consolas"/>
                <w:color w:val="000000"/>
                <w:sz w:val="19"/>
                <w:szCs w:val="19"/>
                <w:highlight w:val="white"/>
                <w:lang w:val="en-US" w:eastAsia="ru-RU"/>
              </w:rPr>
            </w:pPr>
            <w:r w:rsidRPr="00B21F0D">
              <w:rPr>
                <w:rFonts w:ascii="Consolas" w:hAnsi="Consolas" w:cs="Consolas"/>
                <w:color w:val="000000"/>
                <w:sz w:val="19"/>
                <w:szCs w:val="19"/>
                <w:highlight w:val="white"/>
                <w:lang w:val="en-US" w:eastAsia="ru-RU"/>
              </w:rPr>
              <w:tab/>
              <w:t xml:space="preserve">    </w:t>
            </w:r>
            <w:r w:rsidRPr="00B21F0D">
              <w:rPr>
                <w:rFonts w:ascii="Consolas" w:hAnsi="Consolas" w:cs="Consolas"/>
                <w:color w:val="0000FF"/>
                <w:sz w:val="19"/>
                <w:szCs w:val="19"/>
                <w:highlight w:val="white"/>
                <w:lang w:val="en-US" w:eastAsia="ru-RU"/>
              </w:rPr>
              <w:t>for</w:t>
            </w:r>
            <w:r w:rsidRPr="00B21F0D">
              <w:rPr>
                <w:rFonts w:ascii="Consolas" w:hAnsi="Consolas" w:cs="Consolas"/>
                <w:color w:val="000000"/>
                <w:sz w:val="19"/>
                <w:szCs w:val="19"/>
                <w:highlight w:val="white"/>
                <w:lang w:val="en-US" w:eastAsia="ru-RU"/>
              </w:rPr>
              <w:t xml:space="preserve"> (</w:t>
            </w:r>
            <w:r w:rsidRPr="00B21F0D">
              <w:rPr>
                <w:rFonts w:ascii="Consolas" w:hAnsi="Consolas" w:cs="Consolas"/>
                <w:color w:val="0000FF"/>
                <w:sz w:val="19"/>
                <w:szCs w:val="19"/>
                <w:highlight w:val="white"/>
                <w:lang w:val="en-US" w:eastAsia="ru-RU"/>
              </w:rPr>
              <w:t>int</w:t>
            </w:r>
            <w:r w:rsidRPr="00B21F0D">
              <w:rPr>
                <w:rFonts w:ascii="Consolas" w:hAnsi="Consolas" w:cs="Consolas"/>
                <w:color w:val="000000"/>
                <w:sz w:val="19"/>
                <w:szCs w:val="19"/>
                <w:highlight w:val="white"/>
                <w:lang w:val="en-US" w:eastAsia="ru-RU"/>
              </w:rPr>
              <w:t xml:space="preserve"> i = 0; i &lt; _Prj.size(); i++){</w:t>
            </w:r>
          </w:p>
          <w:p w:rsidR="00B21F0D" w:rsidRDefault="00B21F0D" w:rsidP="00B21F0D">
            <w:pPr>
              <w:autoSpaceDE w:val="0"/>
              <w:autoSpaceDN w:val="0"/>
              <w:adjustRightInd w:val="0"/>
              <w:spacing w:after="0" w:line="240" w:lineRule="auto"/>
              <w:rPr>
                <w:rFonts w:ascii="Consolas" w:hAnsi="Consolas" w:cs="Consolas"/>
                <w:color w:val="000000"/>
                <w:sz w:val="19"/>
                <w:szCs w:val="19"/>
                <w:highlight w:val="white"/>
                <w:lang w:eastAsia="ru-RU"/>
              </w:rPr>
            </w:pPr>
            <w:r w:rsidRPr="00B21F0D">
              <w:rPr>
                <w:rFonts w:ascii="Consolas" w:hAnsi="Consolas" w:cs="Consolas"/>
                <w:color w:val="000000"/>
                <w:sz w:val="19"/>
                <w:szCs w:val="19"/>
                <w:highlight w:val="white"/>
                <w:lang w:val="en-US" w:eastAsia="ru-RU"/>
              </w:rPr>
              <w:t xml:space="preserve">            </w:t>
            </w:r>
            <w:r>
              <w:rPr>
                <w:rFonts w:ascii="Consolas" w:hAnsi="Consolas" w:cs="Consolas"/>
                <w:color w:val="008000"/>
                <w:sz w:val="19"/>
                <w:szCs w:val="19"/>
                <w:highlight w:val="white"/>
                <w:lang w:eastAsia="ru-RU"/>
              </w:rPr>
              <w:t>//если проект был начат</w:t>
            </w:r>
          </w:p>
          <w:p w:rsidR="00B21F0D" w:rsidRDefault="00B21F0D" w:rsidP="00B21F0D">
            <w:pPr>
              <w:autoSpaceDE w:val="0"/>
              <w:autoSpaceDN w:val="0"/>
              <w:adjustRightInd w:val="0"/>
              <w:spacing w:after="0" w:line="240" w:lineRule="auto"/>
              <w:rPr>
                <w:rFonts w:ascii="Consolas" w:hAnsi="Consolas" w:cs="Consolas"/>
                <w:color w:val="000000"/>
                <w:sz w:val="19"/>
                <w:szCs w:val="19"/>
                <w:highlight w:val="white"/>
                <w:lang w:eastAsia="ru-RU"/>
              </w:rPr>
            </w:pPr>
            <w:r>
              <w:rPr>
                <w:rFonts w:ascii="Consolas" w:hAnsi="Consolas" w:cs="Consolas"/>
                <w:color w:val="000000"/>
                <w:sz w:val="19"/>
                <w:szCs w:val="19"/>
                <w:highlight w:val="white"/>
                <w:lang w:eastAsia="ru-RU"/>
              </w:rPr>
              <w:t xml:space="preserve">            </w:t>
            </w:r>
            <w:r>
              <w:rPr>
                <w:rFonts w:ascii="Consolas" w:hAnsi="Consolas" w:cs="Consolas"/>
                <w:color w:val="0000FF"/>
                <w:sz w:val="19"/>
                <w:szCs w:val="19"/>
                <w:highlight w:val="white"/>
                <w:lang w:eastAsia="ru-RU"/>
              </w:rPr>
              <w:t>if</w:t>
            </w:r>
            <w:r>
              <w:rPr>
                <w:rFonts w:ascii="Consolas" w:hAnsi="Consolas" w:cs="Consolas"/>
                <w:color w:val="000000"/>
                <w:sz w:val="19"/>
                <w:szCs w:val="19"/>
                <w:highlight w:val="white"/>
                <w:lang w:eastAsia="ru-RU"/>
              </w:rPr>
              <w:t xml:space="preserve"> (Prj[i] != -1){</w:t>
            </w:r>
          </w:p>
          <w:p w:rsidR="00B21F0D" w:rsidRPr="00B21F0D" w:rsidRDefault="00B21F0D" w:rsidP="00B21F0D">
            <w:pPr>
              <w:autoSpaceDE w:val="0"/>
              <w:autoSpaceDN w:val="0"/>
              <w:adjustRightInd w:val="0"/>
              <w:spacing w:after="0" w:line="240" w:lineRule="auto"/>
              <w:rPr>
                <w:rFonts w:ascii="Consolas" w:hAnsi="Consolas" w:cs="Consolas"/>
                <w:color w:val="000000"/>
                <w:sz w:val="19"/>
                <w:szCs w:val="19"/>
                <w:highlight w:val="white"/>
                <w:lang w:val="en-US" w:eastAsia="ru-RU"/>
              </w:rPr>
            </w:pPr>
            <w:r>
              <w:rPr>
                <w:rFonts w:ascii="Consolas" w:hAnsi="Consolas" w:cs="Consolas"/>
                <w:color w:val="000000"/>
                <w:sz w:val="19"/>
                <w:szCs w:val="19"/>
                <w:highlight w:val="white"/>
                <w:lang w:eastAsia="ru-RU"/>
              </w:rPr>
              <w:t xml:space="preserve">                </w:t>
            </w:r>
            <w:r w:rsidRPr="00B21F0D">
              <w:rPr>
                <w:rFonts w:ascii="Consolas" w:hAnsi="Consolas" w:cs="Consolas"/>
                <w:color w:val="0000FF"/>
                <w:sz w:val="19"/>
                <w:szCs w:val="19"/>
                <w:highlight w:val="white"/>
                <w:lang w:val="en-US" w:eastAsia="ru-RU"/>
              </w:rPr>
              <w:t>int</w:t>
            </w:r>
            <w:r w:rsidRPr="00B21F0D">
              <w:rPr>
                <w:rFonts w:ascii="Consolas" w:hAnsi="Consolas" w:cs="Consolas"/>
                <w:color w:val="000000"/>
                <w:sz w:val="19"/>
                <w:szCs w:val="19"/>
                <w:highlight w:val="white"/>
                <w:lang w:val="en-US" w:eastAsia="ru-RU"/>
              </w:rPr>
              <w:t xml:space="preserve"> j = _Prj[i] + data.lenght[i];</w:t>
            </w:r>
          </w:p>
          <w:p w:rsidR="00B21F0D" w:rsidRDefault="00B21F0D" w:rsidP="00B21F0D">
            <w:pPr>
              <w:autoSpaceDE w:val="0"/>
              <w:autoSpaceDN w:val="0"/>
              <w:adjustRightInd w:val="0"/>
              <w:spacing w:after="0" w:line="240" w:lineRule="auto"/>
              <w:rPr>
                <w:rFonts w:ascii="Consolas" w:hAnsi="Consolas" w:cs="Consolas"/>
                <w:color w:val="000000"/>
                <w:sz w:val="19"/>
                <w:szCs w:val="19"/>
                <w:highlight w:val="white"/>
                <w:lang w:eastAsia="ru-RU"/>
              </w:rPr>
            </w:pPr>
            <w:r w:rsidRPr="00B21F0D">
              <w:rPr>
                <w:rFonts w:ascii="Consolas" w:hAnsi="Consolas" w:cs="Consolas"/>
                <w:color w:val="000000"/>
                <w:sz w:val="19"/>
                <w:szCs w:val="19"/>
                <w:highlight w:val="white"/>
                <w:lang w:val="en-US" w:eastAsia="ru-RU"/>
              </w:rPr>
              <w:t xml:space="preserve">                </w:t>
            </w:r>
            <w:r>
              <w:rPr>
                <w:rFonts w:ascii="Consolas" w:hAnsi="Consolas" w:cs="Consolas"/>
                <w:color w:val="008000"/>
                <w:sz w:val="19"/>
                <w:szCs w:val="19"/>
                <w:highlight w:val="white"/>
                <w:lang w:eastAsia="ru-RU"/>
              </w:rPr>
              <w:t>//во время выполнения проекта требуются ресурсы</w:t>
            </w:r>
          </w:p>
          <w:p w:rsidR="00B21F0D" w:rsidRPr="00B21F0D" w:rsidRDefault="00B21F0D" w:rsidP="00B21F0D">
            <w:pPr>
              <w:autoSpaceDE w:val="0"/>
              <w:autoSpaceDN w:val="0"/>
              <w:adjustRightInd w:val="0"/>
              <w:spacing w:after="0" w:line="240" w:lineRule="auto"/>
              <w:rPr>
                <w:rFonts w:ascii="Consolas" w:hAnsi="Consolas" w:cs="Consolas"/>
                <w:color w:val="000000"/>
                <w:sz w:val="19"/>
                <w:szCs w:val="19"/>
                <w:highlight w:val="white"/>
                <w:lang w:val="en-US" w:eastAsia="ru-RU"/>
              </w:rPr>
            </w:pPr>
            <w:r>
              <w:rPr>
                <w:rFonts w:ascii="Consolas" w:hAnsi="Consolas" w:cs="Consolas"/>
                <w:color w:val="000000"/>
                <w:sz w:val="19"/>
                <w:szCs w:val="19"/>
                <w:highlight w:val="white"/>
                <w:lang w:eastAsia="ru-RU"/>
              </w:rPr>
              <w:t xml:space="preserve">                </w:t>
            </w:r>
            <w:r w:rsidRPr="00B21F0D">
              <w:rPr>
                <w:rFonts w:ascii="Consolas" w:hAnsi="Consolas" w:cs="Consolas"/>
                <w:color w:val="0000FF"/>
                <w:sz w:val="19"/>
                <w:szCs w:val="19"/>
                <w:highlight w:val="white"/>
                <w:lang w:val="en-US" w:eastAsia="ru-RU"/>
              </w:rPr>
              <w:t>for</w:t>
            </w:r>
            <w:r w:rsidRPr="00B21F0D">
              <w:rPr>
                <w:rFonts w:ascii="Consolas" w:hAnsi="Consolas" w:cs="Consolas"/>
                <w:color w:val="000000"/>
                <w:sz w:val="19"/>
                <w:szCs w:val="19"/>
                <w:highlight w:val="white"/>
                <w:lang w:val="en-US" w:eastAsia="ru-RU"/>
              </w:rPr>
              <w:t xml:space="preserve"> (</w:t>
            </w:r>
            <w:r w:rsidRPr="00B21F0D">
              <w:rPr>
                <w:rFonts w:ascii="Consolas" w:hAnsi="Consolas" w:cs="Consolas"/>
                <w:color w:val="0000FF"/>
                <w:sz w:val="19"/>
                <w:szCs w:val="19"/>
                <w:highlight w:val="white"/>
                <w:lang w:val="en-US" w:eastAsia="ru-RU"/>
              </w:rPr>
              <w:t>int</w:t>
            </w:r>
            <w:r w:rsidRPr="00B21F0D">
              <w:rPr>
                <w:rFonts w:ascii="Consolas" w:hAnsi="Consolas" w:cs="Consolas"/>
                <w:color w:val="000000"/>
                <w:sz w:val="19"/>
                <w:szCs w:val="19"/>
                <w:highlight w:val="white"/>
                <w:lang w:val="en-US" w:eastAsia="ru-RU"/>
              </w:rPr>
              <w:t xml:space="preserve"> k = _Prj[i]; k &lt; j; k++){</w:t>
            </w:r>
          </w:p>
          <w:p w:rsidR="00B21F0D" w:rsidRPr="00B21F0D" w:rsidRDefault="00B21F0D" w:rsidP="00B21F0D">
            <w:pPr>
              <w:autoSpaceDE w:val="0"/>
              <w:autoSpaceDN w:val="0"/>
              <w:adjustRightInd w:val="0"/>
              <w:spacing w:after="0" w:line="240" w:lineRule="auto"/>
              <w:rPr>
                <w:rFonts w:ascii="Consolas" w:hAnsi="Consolas" w:cs="Consolas"/>
                <w:color w:val="000000"/>
                <w:sz w:val="19"/>
                <w:szCs w:val="19"/>
                <w:highlight w:val="white"/>
                <w:lang w:val="en-US" w:eastAsia="ru-RU"/>
              </w:rPr>
            </w:pPr>
            <w:r w:rsidRPr="00B21F0D">
              <w:rPr>
                <w:rFonts w:ascii="Consolas" w:hAnsi="Consolas" w:cs="Consolas"/>
                <w:color w:val="000000"/>
                <w:sz w:val="19"/>
                <w:szCs w:val="19"/>
                <w:highlight w:val="white"/>
                <w:lang w:val="en-US" w:eastAsia="ru-RU"/>
              </w:rPr>
              <w:t xml:space="preserve">                    inv[k] += data.inv[i][k - _Prj[i]];</w:t>
            </w:r>
          </w:p>
          <w:p w:rsidR="00B21F0D" w:rsidRPr="00B21F0D" w:rsidRDefault="00B21F0D" w:rsidP="00B21F0D">
            <w:pPr>
              <w:autoSpaceDE w:val="0"/>
              <w:autoSpaceDN w:val="0"/>
              <w:adjustRightInd w:val="0"/>
              <w:spacing w:after="0" w:line="240" w:lineRule="auto"/>
              <w:rPr>
                <w:rFonts w:ascii="Consolas" w:hAnsi="Consolas" w:cs="Consolas"/>
                <w:color w:val="000000"/>
                <w:sz w:val="19"/>
                <w:szCs w:val="19"/>
                <w:highlight w:val="white"/>
                <w:lang w:val="en-US" w:eastAsia="ru-RU"/>
              </w:rPr>
            </w:pPr>
            <w:r w:rsidRPr="00B21F0D">
              <w:rPr>
                <w:rFonts w:ascii="Consolas" w:hAnsi="Consolas" w:cs="Consolas"/>
                <w:color w:val="000000"/>
                <w:sz w:val="19"/>
                <w:szCs w:val="19"/>
                <w:highlight w:val="white"/>
                <w:lang w:val="en-US" w:eastAsia="ru-RU"/>
              </w:rPr>
              <w:t xml:space="preserve">                }</w:t>
            </w:r>
          </w:p>
          <w:p w:rsidR="00B21F0D" w:rsidRPr="00B21F0D" w:rsidRDefault="00B21F0D" w:rsidP="00B21F0D">
            <w:pPr>
              <w:autoSpaceDE w:val="0"/>
              <w:autoSpaceDN w:val="0"/>
              <w:adjustRightInd w:val="0"/>
              <w:spacing w:after="0" w:line="240" w:lineRule="auto"/>
              <w:rPr>
                <w:rFonts w:ascii="Consolas" w:hAnsi="Consolas" w:cs="Consolas"/>
                <w:color w:val="000000"/>
                <w:sz w:val="19"/>
                <w:szCs w:val="19"/>
                <w:highlight w:val="white"/>
                <w:lang w:val="en-US" w:eastAsia="ru-RU"/>
              </w:rPr>
            </w:pPr>
            <w:r w:rsidRPr="00B21F0D">
              <w:rPr>
                <w:rFonts w:ascii="Consolas" w:hAnsi="Consolas" w:cs="Consolas"/>
                <w:color w:val="000000"/>
                <w:sz w:val="19"/>
                <w:szCs w:val="19"/>
                <w:highlight w:val="white"/>
                <w:lang w:val="en-US" w:eastAsia="ru-RU"/>
              </w:rPr>
              <w:t xml:space="preserve">                NPV += data.NPV[i][_Prj[i]];</w:t>
            </w:r>
            <w:r w:rsidRPr="00B21F0D">
              <w:rPr>
                <w:rFonts w:ascii="Consolas" w:hAnsi="Consolas" w:cs="Consolas"/>
                <w:color w:val="008000"/>
                <w:sz w:val="19"/>
                <w:szCs w:val="19"/>
                <w:highlight w:val="white"/>
                <w:lang w:val="en-US" w:eastAsia="ru-RU"/>
              </w:rPr>
              <w:t>//</w:t>
            </w:r>
            <w:r>
              <w:rPr>
                <w:rFonts w:ascii="Consolas" w:hAnsi="Consolas" w:cs="Consolas"/>
                <w:color w:val="008000"/>
                <w:sz w:val="19"/>
                <w:szCs w:val="19"/>
                <w:highlight w:val="white"/>
                <w:lang w:eastAsia="ru-RU"/>
              </w:rPr>
              <w:t>находим</w:t>
            </w:r>
            <w:r w:rsidRPr="00B21F0D">
              <w:rPr>
                <w:rFonts w:ascii="Consolas" w:hAnsi="Consolas" w:cs="Consolas"/>
                <w:color w:val="008000"/>
                <w:sz w:val="19"/>
                <w:szCs w:val="19"/>
                <w:highlight w:val="white"/>
                <w:lang w:val="en-US" w:eastAsia="ru-RU"/>
              </w:rPr>
              <w:t xml:space="preserve"> </w:t>
            </w:r>
            <w:r>
              <w:rPr>
                <w:rFonts w:ascii="Consolas" w:hAnsi="Consolas" w:cs="Consolas"/>
                <w:color w:val="008000"/>
                <w:sz w:val="19"/>
                <w:szCs w:val="19"/>
                <w:highlight w:val="white"/>
                <w:lang w:eastAsia="ru-RU"/>
              </w:rPr>
              <w:t>общий</w:t>
            </w:r>
            <w:r w:rsidRPr="00B21F0D">
              <w:rPr>
                <w:rFonts w:ascii="Consolas" w:hAnsi="Consolas" w:cs="Consolas"/>
                <w:color w:val="008000"/>
                <w:sz w:val="19"/>
                <w:szCs w:val="19"/>
                <w:highlight w:val="white"/>
                <w:lang w:val="en-US" w:eastAsia="ru-RU"/>
              </w:rPr>
              <w:t xml:space="preserve"> </w:t>
            </w:r>
            <w:r>
              <w:rPr>
                <w:rFonts w:ascii="Consolas" w:hAnsi="Consolas" w:cs="Consolas"/>
                <w:color w:val="008000"/>
                <w:sz w:val="19"/>
                <w:szCs w:val="19"/>
                <w:highlight w:val="white"/>
                <w:lang w:eastAsia="ru-RU"/>
              </w:rPr>
              <w:t>ЧДД</w:t>
            </w:r>
          </w:p>
          <w:p w:rsidR="00B21F0D" w:rsidRDefault="00B21F0D" w:rsidP="00B21F0D">
            <w:pPr>
              <w:autoSpaceDE w:val="0"/>
              <w:autoSpaceDN w:val="0"/>
              <w:adjustRightInd w:val="0"/>
              <w:spacing w:after="0" w:line="240" w:lineRule="auto"/>
              <w:rPr>
                <w:rFonts w:ascii="Consolas" w:hAnsi="Consolas" w:cs="Consolas"/>
                <w:color w:val="000000"/>
                <w:sz w:val="19"/>
                <w:szCs w:val="19"/>
                <w:highlight w:val="white"/>
                <w:lang w:eastAsia="ru-RU"/>
              </w:rPr>
            </w:pPr>
            <w:r w:rsidRPr="00B21F0D">
              <w:rPr>
                <w:rFonts w:ascii="Consolas" w:hAnsi="Consolas" w:cs="Consolas"/>
                <w:color w:val="000000"/>
                <w:sz w:val="19"/>
                <w:szCs w:val="19"/>
                <w:highlight w:val="white"/>
                <w:lang w:val="en-US" w:eastAsia="ru-RU"/>
              </w:rPr>
              <w:t xml:space="preserve">            </w:t>
            </w:r>
            <w:r>
              <w:rPr>
                <w:rFonts w:ascii="Consolas" w:hAnsi="Consolas" w:cs="Consolas"/>
                <w:color w:val="000000"/>
                <w:sz w:val="19"/>
                <w:szCs w:val="19"/>
                <w:highlight w:val="white"/>
                <w:lang w:eastAsia="ru-RU"/>
              </w:rPr>
              <w:t>}</w:t>
            </w:r>
          </w:p>
          <w:p w:rsidR="00B21F0D" w:rsidRDefault="00B21F0D" w:rsidP="00B21F0D">
            <w:pPr>
              <w:autoSpaceDE w:val="0"/>
              <w:autoSpaceDN w:val="0"/>
              <w:adjustRightInd w:val="0"/>
              <w:spacing w:after="0" w:line="240" w:lineRule="auto"/>
              <w:rPr>
                <w:rFonts w:ascii="Consolas" w:hAnsi="Consolas" w:cs="Consolas"/>
                <w:color w:val="000000"/>
                <w:sz w:val="19"/>
                <w:szCs w:val="19"/>
                <w:highlight w:val="white"/>
                <w:lang w:eastAsia="ru-RU"/>
              </w:rPr>
            </w:pPr>
            <w:r>
              <w:rPr>
                <w:rFonts w:ascii="Consolas" w:hAnsi="Consolas" w:cs="Consolas"/>
                <w:color w:val="000000"/>
                <w:sz w:val="19"/>
                <w:szCs w:val="19"/>
                <w:highlight w:val="white"/>
                <w:lang w:eastAsia="ru-RU"/>
              </w:rPr>
              <w:tab/>
              <w:t xml:space="preserve">    }</w:t>
            </w:r>
          </w:p>
          <w:p w:rsidR="0023643E" w:rsidRPr="00212009" w:rsidRDefault="00B21F0D" w:rsidP="00B21F0D">
            <w:pPr>
              <w:spacing w:after="0" w:line="240" w:lineRule="auto"/>
              <w:jc w:val="both"/>
              <w:rPr>
                <w:rFonts w:ascii="Courier New" w:eastAsia="Times New Roman" w:hAnsi="Courier New" w:cs="Courier New"/>
                <w:lang w:val="en-US"/>
              </w:rPr>
            </w:pPr>
            <w:r>
              <w:rPr>
                <w:rFonts w:ascii="Consolas" w:hAnsi="Consolas" w:cs="Consolas"/>
                <w:color w:val="000000"/>
                <w:sz w:val="19"/>
                <w:szCs w:val="19"/>
                <w:highlight w:val="white"/>
                <w:lang w:eastAsia="ru-RU"/>
              </w:rPr>
              <w:tab/>
              <w:t>}</w:t>
            </w:r>
          </w:p>
        </w:tc>
      </w:tr>
    </w:tbl>
    <w:p w:rsidR="0023643E" w:rsidRDefault="00B21F0D" w:rsidP="009F2155">
      <w:pPr>
        <w:pStyle w:val="Default"/>
        <w:spacing w:after="240"/>
        <w:jc w:val="center"/>
        <w:rPr>
          <w:rFonts w:ascii="Calibri" w:hAnsi="Calibri" w:cs="Calibri"/>
          <w:color w:val="211D1E"/>
          <w:sz w:val="28"/>
          <w:szCs w:val="28"/>
          <w:lang w:val="en-US"/>
        </w:rPr>
      </w:pPr>
      <w:r>
        <w:rPr>
          <w:rFonts w:ascii="Calibri" w:hAnsi="Calibri" w:cs="Calibri"/>
          <w:i/>
          <w:color w:val="211D1E"/>
          <w:sz w:val="28"/>
          <w:szCs w:val="28"/>
        </w:rPr>
        <w:t>Рис</w:t>
      </w:r>
      <w:r w:rsidRPr="00B21F0D">
        <w:rPr>
          <w:rFonts w:ascii="Calibri" w:hAnsi="Calibri" w:cs="Calibri"/>
          <w:i/>
          <w:color w:val="211D1E"/>
          <w:sz w:val="28"/>
          <w:szCs w:val="28"/>
          <w:lang w:val="en-US"/>
        </w:rPr>
        <w:t>.</w:t>
      </w:r>
      <w:r>
        <w:rPr>
          <w:rFonts w:ascii="Calibri" w:hAnsi="Calibri" w:cs="Calibri"/>
          <w:i/>
          <w:color w:val="211D1E"/>
          <w:sz w:val="28"/>
          <w:szCs w:val="28"/>
        </w:rPr>
        <w:t>5</w:t>
      </w:r>
      <w:r w:rsidR="0023643E" w:rsidRPr="00B21F0D">
        <w:rPr>
          <w:rFonts w:ascii="Calibri" w:hAnsi="Calibri" w:cs="Calibri"/>
          <w:i/>
          <w:color w:val="211D1E"/>
          <w:sz w:val="28"/>
          <w:szCs w:val="28"/>
          <w:lang w:val="en-US"/>
        </w:rPr>
        <w:t xml:space="preserve"> – </w:t>
      </w:r>
      <w:r w:rsidR="0023643E" w:rsidRPr="00212009">
        <w:rPr>
          <w:rFonts w:ascii="Calibri" w:hAnsi="Calibri" w:cs="Calibri"/>
          <w:i/>
          <w:color w:val="211D1E"/>
          <w:sz w:val="28"/>
          <w:szCs w:val="28"/>
        </w:rPr>
        <w:t>Конструктор</w:t>
      </w:r>
      <w:r w:rsidR="0023643E" w:rsidRPr="00B21F0D">
        <w:rPr>
          <w:rFonts w:ascii="Calibri" w:hAnsi="Calibri" w:cs="Calibri"/>
          <w:i/>
          <w:color w:val="211D1E"/>
          <w:sz w:val="28"/>
          <w:szCs w:val="28"/>
          <w:lang w:val="en-US"/>
        </w:rPr>
        <w:t xml:space="preserve"> </w:t>
      </w:r>
      <w:r w:rsidR="0023643E" w:rsidRPr="00212009">
        <w:rPr>
          <w:rFonts w:ascii="Calibri" w:hAnsi="Calibri" w:cs="Calibri"/>
          <w:i/>
          <w:color w:val="211D1E"/>
          <w:sz w:val="28"/>
          <w:szCs w:val="28"/>
        </w:rPr>
        <w:t>класса</w:t>
      </w:r>
      <w:r w:rsidR="0023643E" w:rsidRPr="00B21F0D">
        <w:rPr>
          <w:rFonts w:ascii="Calibri" w:hAnsi="Calibri" w:cs="Calibri"/>
          <w:i/>
          <w:color w:val="211D1E"/>
          <w:sz w:val="28"/>
          <w:szCs w:val="28"/>
          <w:lang w:val="en-US"/>
        </w:rPr>
        <w:t xml:space="preserve"> </w:t>
      </w:r>
      <w:r w:rsidR="0023643E" w:rsidRPr="00117A06">
        <w:rPr>
          <w:rFonts w:ascii="Courier New" w:hAnsi="Courier New" w:cs="Courier New"/>
          <w:color w:val="211D1E"/>
          <w:sz w:val="28"/>
          <w:szCs w:val="28"/>
          <w:lang w:val="en-US"/>
        </w:rPr>
        <w:t>Status</w:t>
      </w:r>
    </w:p>
    <w:p w:rsidR="00B55C6F" w:rsidRPr="005E0BE4" w:rsidRDefault="00B55C6F" w:rsidP="00B55C6F">
      <w:pPr>
        <w:pStyle w:val="Default"/>
        <w:ind w:firstLine="709"/>
        <w:jc w:val="both"/>
        <w:rPr>
          <w:color w:val="211D1E"/>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B55C6F" w:rsidTr="00CF0E3F">
        <w:tc>
          <w:tcPr>
            <w:tcW w:w="9345" w:type="dxa"/>
            <w:shd w:val="clear" w:color="auto" w:fill="auto"/>
          </w:tcPr>
          <w:p w:rsidR="00B55C6F" w:rsidRPr="00B55C6F" w:rsidRDefault="00B55C6F" w:rsidP="00CF0E3F">
            <w:pPr>
              <w:autoSpaceDE w:val="0"/>
              <w:autoSpaceDN w:val="0"/>
              <w:adjustRightInd w:val="0"/>
              <w:spacing w:after="0" w:line="240" w:lineRule="auto"/>
              <w:rPr>
                <w:rFonts w:ascii="Consolas" w:hAnsi="Consolas" w:cs="Consolas"/>
                <w:color w:val="000000"/>
                <w:sz w:val="19"/>
                <w:szCs w:val="19"/>
                <w:highlight w:val="white"/>
                <w:lang w:val="en-US" w:eastAsia="ru-RU"/>
              </w:rPr>
            </w:pPr>
            <w:r w:rsidRPr="005E0BE4">
              <w:rPr>
                <w:rFonts w:ascii="Consolas" w:hAnsi="Consolas" w:cs="Consolas"/>
                <w:color w:val="0000FF"/>
                <w:sz w:val="19"/>
                <w:szCs w:val="19"/>
                <w:highlight w:val="white"/>
                <w:lang w:val="en-US" w:eastAsia="ru-RU"/>
              </w:rPr>
              <w:t>void</w:t>
            </w:r>
            <w:r w:rsidRPr="00B55C6F">
              <w:rPr>
                <w:rFonts w:ascii="Consolas" w:hAnsi="Consolas" w:cs="Consolas"/>
                <w:color w:val="000000"/>
                <w:sz w:val="19"/>
                <w:szCs w:val="19"/>
                <w:highlight w:val="white"/>
                <w:lang w:val="en-US" w:eastAsia="ru-RU"/>
              </w:rPr>
              <w:t xml:space="preserve"> </w:t>
            </w:r>
            <w:r w:rsidRPr="005E0BE4">
              <w:rPr>
                <w:rFonts w:ascii="Consolas" w:hAnsi="Consolas" w:cs="Consolas"/>
                <w:color w:val="2B91AF"/>
                <w:sz w:val="19"/>
                <w:szCs w:val="19"/>
                <w:highlight w:val="white"/>
                <w:lang w:val="en-US" w:eastAsia="ru-RU"/>
              </w:rPr>
              <w:t>InvestGraph</w:t>
            </w:r>
            <w:r w:rsidRPr="00B55C6F">
              <w:rPr>
                <w:rFonts w:ascii="Consolas" w:hAnsi="Consolas" w:cs="Consolas"/>
                <w:color w:val="000000"/>
                <w:sz w:val="19"/>
                <w:szCs w:val="19"/>
                <w:highlight w:val="white"/>
                <w:lang w:val="en-US" w:eastAsia="ru-RU"/>
              </w:rPr>
              <w:t xml:space="preserve">:: </w:t>
            </w:r>
            <w:r w:rsidRPr="005E0BE4">
              <w:rPr>
                <w:rFonts w:ascii="Consolas" w:hAnsi="Consolas" w:cs="Consolas"/>
                <w:color w:val="000000"/>
                <w:sz w:val="19"/>
                <w:szCs w:val="19"/>
                <w:highlight w:val="white"/>
                <w:lang w:val="en-US" w:eastAsia="ru-RU"/>
              </w:rPr>
              <w:t>Solve</w:t>
            </w:r>
            <w:r w:rsidRPr="00B55C6F">
              <w:rPr>
                <w:rFonts w:ascii="Consolas" w:hAnsi="Consolas" w:cs="Consolas"/>
                <w:color w:val="000000"/>
                <w:sz w:val="19"/>
                <w:szCs w:val="19"/>
                <w:highlight w:val="white"/>
                <w:lang w:val="en-US" w:eastAsia="ru-RU"/>
              </w:rPr>
              <w:t>(){</w:t>
            </w:r>
          </w:p>
          <w:p w:rsidR="00B55C6F" w:rsidRPr="00B55C6F" w:rsidRDefault="00B55C6F" w:rsidP="00CF0E3F">
            <w:pPr>
              <w:autoSpaceDE w:val="0"/>
              <w:autoSpaceDN w:val="0"/>
              <w:adjustRightInd w:val="0"/>
              <w:spacing w:after="0" w:line="240" w:lineRule="auto"/>
              <w:rPr>
                <w:rFonts w:ascii="Consolas" w:hAnsi="Consolas" w:cs="Consolas"/>
                <w:color w:val="000000"/>
                <w:sz w:val="19"/>
                <w:szCs w:val="19"/>
                <w:highlight w:val="white"/>
                <w:lang w:val="en-US" w:eastAsia="ru-RU"/>
              </w:rPr>
            </w:pPr>
            <w:r w:rsidRPr="00B55C6F">
              <w:rPr>
                <w:rFonts w:ascii="Consolas" w:hAnsi="Consolas" w:cs="Consolas"/>
                <w:color w:val="000000"/>
                <w:sz w:val="19"/>
                <w:szCs w:val="19"/>
                <w:highlight w:val="white"/>
                <w:lang w:val="en-US" w:eastAsia="ru-RU"/>
              </w:rPr>
              <w:t xml:space="preserve">    </w:t>
            </w:r>
            <w:r w:rsidRPr="005E0BE4">
              <w:rPr>
                <w:rFonts w:ascii="Consolas" w:hAnsi="Consolas" w:cs="Consolas"/>
                <w:color w:val="000000"/>
                <w:sz w:val="19"/>
                <w:szCs w:val="19"/>
                <w:highlight w:val="white"/>
                <w:lang w:val="en-US" w:eastAsia="ru-RU"/>
              </w:rPr>
              <w:t>initiation</w:t>
            </w:r>
            <w:r w:rsidRPr="00B55C6F">
              <w:rPr>
                <w:rFonts w:ascii="Consolas" w:hAnsi="Consolas" w:cs="Consolas"/>
                <w:color w:val="000000"/>
                <w:sz w:val="19"/>
                <w:szCs w:val="19"/>
                <w:highlight w:val="white"/>
                <w:lang w:val="en-US" w:eastAsia="ru-RU"/>
              </w:rPr>
              <w:t>();</w:t>
            </w:r>
          </w:p>
          <w:p w:rsidR="00B55C6F" w:rsidRPr="00B55C6F" w:rsidRDefault="00B55C6F" w:rsidP="00CF0E3F">
            <w:pPr>
              <w:autoSpaceDE w:val="0"/>
              <w:autoSpaceDN w:val="0"/>
              <w:adjustRightInd w:val="0"/>
              <w:spacing w:after="0" w:line="240" w:lineRule="auto"/>
              <w:rPr>
                <w:rFonts w:ascii="Consolas" w:hAnsi="Consolas" w:cs="Consolas"/>
                <w:color w:val="000000"/>
                <w:sz w:val="19"/>
                <w:szCs w:val="19"/>
                <w:highlight w:val="white"/>
                <w:lang w:val="en-US" w:eastAsia="ru-RU"/>
              </w:rPr>
            </w:pPr>
            <w:r w:rsidRPr="00B55C6F">
              <w:rPr>
                <w:rFonts w:ascii="Consolas" w:hAnsi="Consolas" w:cs="Consolas"/>
                <w:color w:val="000000"/>
                <w:sz w:val="19"/>
                <w:szCs w:val="19"/>
                <w:highlight w:val="white"/>
                <w:lang w:val="en-US" w:eastAsia="ru-RU"/>
              </w:rPr>
              <w:t xml:space="preserve">    </w:t>
            </w:r>
            <w:r w:rsidRPr="005E0BE4">
              <w:rPr>
                <w:rFonts w:ascii="Consolas" w:hAnsi="Consolas" w:cs="Consolas"/>
                <w:color w:val="0000FF"/>
                <w:sz w:val="19"/>
                <w:szCs w:val="19"/>
                <w:highlight w:val="white"/>
                <w:lang w:val="en-US" w:eastAsia="ru-RU"/>
              </w:rPr>
              <w:t>for</w:t>
            </w:r>
            <w:r w:rsidRPr="00B55C6F">
              <w:rPr>
                <w:rFonts w:ascii="Consolas" w:hAnsi="Consolas" w:cs="Consolas"/>
                <w:color w:val="000000"/>
                <w:sz w:val="19"/>
                <w:szCs w:val="19"/>
                <w:highlight w:val="white"/>
                <w:lang w:val="en-US" w:eastAsia="ru-RU"/>
              </w:rPr>
              <w:t xml:space="preserve"> (</w:t>
            </w:r>
            <w:r w:rsidRPr="005E0BE4">
              <w:rPr>
                <w:rFonts w:ascii="Consolas" w:hAnsi="Consolas" w:cs="Consolas"/>
                <w:color w:val="0000FF"/>
                <w:sz w:val="19"/>
                <w:szCs w:val="19"/>
                <w:highlight w:val="white"/>
                <w:lang w:val="en-US" w:eastAsia="ru-RU"/>
              </w:rPr>
              <w:t>int</w:t>
            </w:r>
            <w:r w:rsidRPr="00B55C6F">
              <w:rPr>
                <w:rFonts w:ascii="Consolas" w:hAnsi="Consolas" w:cs="Consolas"/>
                <w:color w:val="000000"/>
                <w:sz w:val="19"/>
                <w:szCs w:val="19"/>
                <w:highlight w:val="white"/>
                <w:lang w:val="en-US" w:eastAsia="ru-RU"/>
              </w:rPr>
              <w:t xml:space="preserve"> </w:t>
            </w:r>
            <w:r w:rsidRPr="005E0BE4">
              <w:rPr>
                <w:rFonts w:ascii="Consolas" w:hAnsi="Consolas" w:cs="Consolas"/>
                <w:color w:val="000000"/>
                <w:sz w:val="19"/>
                <w:szCs w:val="19"/>
                <w:highlight w:val="white"/>
                <w:lang w:val="en-US" w:eastAsia="ru-RU"/>
              </w:rPr>
              <w:t>i</w:t>
            </w:r>
            <w:r w:rsidRPr="00B55C6F">
              <w:rPr>
                <w:rFonts w:ascii="Consolas" w:hAnsi="Consolas" w:cs="Consolas"/>
                <w:color w:val="000000"/>
                <w:sz w:val="19"/>
                <w:szCs w:val="19"/>
                <w:highlight w:val="white"/>
                <w:lang w:val="en-US" w:eastAsia="ru-RU"/>
              </w:rPr>
              <w:t xml:space="preserve"> = 0; </w:t>
            </w:r>
            <w:r w:rsidRPr="005E0BE4">
              <w:rPr>
                <w:rFonts w:ascii="Consolas" w:hAnsi="Consolas" w:cs="Consolas"/>
                <w:color w:val="000000"/>
                <w:sz w:val="19"/>
                <w:szCs w:val="19"/>
                <w:highlight w:val="white"/>
                <w:lang w:val="en-US" w:eastAsia="ru-RU"/>
              </w:rPr>
              <w:t>i</w:t>
            </w:r>
            <w:r w:rsidRPr="00B55C6F">
              <w:rPr>
                <w:rFonts w:ascii="Consolas" w:hAnsi="Consolas" w:cs="Consolas"/>
                <w:color w:val="000000"/>
                <w:sz w:val="19"/>
                <w:szCs w:val="19"/>
                <w:highlight w:val="white"/>
                <w:lang w:val="en-US" w:eastAsia="ru-RU"/>
              </w:rPr>
              <w:t xml:space="preserve"> &lt; </w:t>
            </w:r>
            <w:r w:rsidRPr="005E0BE4">
              <w:rPr>
                <w:rFonts w:ascii="Consolas" w:hAnsi="Consolas" w:cs="Consolas"/>
                <w:color w:val="000000"/>
                <w:sz w:val="19"/>
                <w:szCs w:val="19"/>
                <w:highlight w:val="white"/>
                <w:lang w:val="en-US" w:eastAsia="ru-RU"/>
              </w:rPr>
              <w:t>data</w:t>
            </w:r>
            <w:r w:rsidRPr="00B55C6F">
              <w:rPr>
                <w:rFonts w:ascii="Consolas" w:hAnsi="Consolas" w:cs="Consolas"/>
                <w:color w:val="000000"/>
                <w:sz w:val="19"/>
                <w:szCs w:val="19"/>
                <w:highlight w:val="white"/>
                <w:lang w:val="en-US" w:eastAsia="ru-RU"/>
              </w:rPr>
              <w:t>.</w:t>
            </w:r>
            <w:r w:rsidRPr="005E0BE4">
              <w:rPr>
                <w:rFonts w:ascii="Consolas" w:hAnsi="Consolas" w:cs="Consolas"/>
                <w:color w:val="000000"/>
                <w:sz w:val="19"/>
                <w:szCs w:val="19"/>
                <w:highlight w:val="white"/>
                <w:lang w:val="en-US" w:eastAsia="ru-RU"/>
              </w:rPr>
              <w:t>m</w:t>
            </w:r>
            <w:r w:rsidRPr="00B55C6F">
              <w:rPr>
                <w:rFonts w:ascii="Consolas" w:hAnsi="Consolas" w:cs="Consolas"/>
                <w:color w:val="000000"/>
                <w:sz w:val="19"/>
                <w:szCs w:val="19"/>
                <w:highlight w:val="white"/>
                <w:lang w:val="en-US" w:eastAsia="ru-RU"/>
              </w:rPr>
              <w:t xml:space="preserve">; </w:t>
            </w:r>
            <w:r w:rsidRPr="005E0BE4">
              <w:rPr>
                <w:rFonts w:ascii="Consolas" w:hAnsi="Consolas" w:cs="Consolas"/>
                <w:color w:val="000000"/>
                <w:sz w:val="19"/>
                <w:szCs w:val="19"/>
                <w:highlight w:val="white"/>
                <w:lang w:val="en-US" w:eastAsia="ru-RU"/>
              </w:rPr>
              <w:t>i</w:t>
            </w:r>
            <w:r w:rsidRPr="00B55C6F">
              <w:rPr>
                <w:rFonts w:ascii="Consolas" w:hAnsi="Consolas" w:cs="Consolas"/>
                <w:color w:val="000000"/>
                <w:sz w:val="19"/>
                <w:szCs w:val="19"/>
                <w:highlight w:val="white"/>
                <w:lang w:val="en-US" w:eastAsia="ru-RU"/>
              </w:rPr>
              <w:t>++ ){</w:t>
            </w:r>
          </w:p>
          <w:p w:rsidR="00B55C6F" w:rsidRPr="005E0BE4" w:rsidRDefault="00B55C6F" w:rsidP="00CF0E3F">
            <w:pPr>
              <w:autoSpaceDE w:val="0"/>
              <w:autoSpaceDN w:val="0"/>
              <w:adjustRightInd w:val="0"/>
              <w:spacing w:after="0" w:line="240" w:lineRule="auto"/>
              <w:rPr>
                <w:rFonts w:ascii="Consolas" w:hAnsi="Consolas" w:cs="Consolas"/>
                <w:color w:val="000000"/>
                <w:sz w:val="19"/>
                <w:szCs w:val="19"/>
                <w:highlight w:val="white"/>
                <w:lang w:val="en-US" w:eastAsia="ru-RU"/>
              </w:rPr>
            </w:pPr>
            <w:r w:rsidRPr="00B55C6F">
              <w:rPr>
                <w:rFonts w:ascii="Consolas" w:hAnsi="Consolas" w:cs="Consolas"/>
                <w:color w:val="000000"/>
                <w:sz w:val="19"/>
                <w:szCs w:val="19"/>
                <w:highlight w:val="white"/>
                <w:lang w:val="en-US" w:eastAsia="ru-RU"/>
              </w:rPr>
              <w:tab/>
            </w:r>
            <w:r w:rsidRPr="00B55C6F">
              <w:rPr>
                <w:rFonts w:ascii="Consolas" w:hAnsi="Consolas" w:cs="Consolas"/>
                <w:color w:val="000000"/>
                <w:sz w:val="19"/>
                <w:szCs w:val="19"/>
                <w:highlight w:val="white"/>
                <w:lang w:val="en-US" w:eastAsia="ru-RU"/>
              </w:rPr>
              <w:tab/>
            </w:r>
            <w:r w:rsidRPr="005E0BE4">
              <w:rPr>
                <w:rFonts w:ascii="Consolas" w:hAnsi="Consolas" w:cs="Consolas"/>
                <w:color w:val="000000"/>
                <w:sz w:val="19"/>
                <w:szCs w:val="19"/>
                <w:highlight w:val="white"/>
                <w:lang w:val="en-US" w:eastAsia="ru-RU"/>
              </w:rPr>
              <w:t>cout</w:t>
            </w:r>
            <w:r w:rsidRPr="00B55C6F">
              <w:rPr>
                <w:rFonts w:ascii="Consolas" w:hAnsi="Consolas" w:cs="Consolas"/>
                <w:color w:val="000000"/>
                <w:sz w:val="19"/>
                <w:szCs w:val="19"/>
                <w:highlight w:val="white"/>
                <w:lang w:val="en-US" w:eastAsia="ru-RU"/>
              </w:rPr>
              <w:t xml:space="preserve"> &lt;&lt; </w:t>
            </w:r>
            <w:r w:rsidRPr="00B55C6F">
              <w:rPr>
                <w:rFonts w:ascii="Consolas" w:hAnsi="Consolas" w:cs="Consolas"/>
                <w:color w:val="A31515"/>
                <w:sz w:val="19"/>
                <w:szCs w:val="19"/>
                <w:highlight w:val="white"/>
                <w:lang w:val="en-US" w:eastAsia="ru-RU"/>
              </w:rPr>
              <w:t>"</w:t>
            </w:r>
            <w:r w:rsidRPr="005E0BE4">
              <w:rPr>
                <w:rFonts w:ascii="Consolas" w:hAnsi="Consolas" w:cs="Consolas"/>
                <w:color w:val="A31515"/>
                <w:sz w:val="19"/>
                <w:szCs w:val="19"/>
                <w:highlight w:val="white"/>
                <w:lang w:val="en-US" w:eastAsia="ru-RU"/>
              </w:rPr>
              <w:t>NEXT</w:t>
            </w:r>
            <w:r w:rsidRPr="00B55C6F">
              <w:rPr>
                <w:rFonts w:ascii="Consolas" w:hAnsi="Consolas" w:cs="Consolas"/>
                <w:color w:val="A31515"/>
                <w:sz w:val="19"/>
                <w:szCs w:val="19"/>
                <w:highlight w:val="white"/>
                <w:lang w:val="en-US" w:eastAsia="ru-RU"/>
              </w:rPr>
              <w:t xml:space="preserve"> </w:t>
            </w:r>
            <w:r w:rsidRPr="005E0BE4">
              <w:rPr>
                <w:rFonts w:ascii="Consolas" w:hAnsi="Consolas" w:cs="Consolas"/>
                <w:color w:val="A31515"/>
                <w:sz w:val="19"/>
                <w:szCs w:val="19"/>
                <w:highlight w:val="white"/>
                <w:lang w:val="en-US" w:eastAsia="ru-RU"/>
              </w:rPr>
              <w:t>STEP</w:t>
            </w:r>
            <w:r w:rsidRPr="00B55C6F">
              <w:rPr>
                <w:rFonts w:ascii="Consolas" w:hAnsi="Consolas" w:cs="Consolas"/>
                <w:color w:val="A31515"/>
                <w:sz w:val="19"/>
                <w:szCs w:val="19"/>
                <w:highlight w:val="white"/>
                <w:lang w:val="en-US" w:eastAsia="ru-RU"/>
              </w:rPr>
              <w:t xml:space="preserve"> - "</w:t>
            </w:r>
            <w:r w:rsidRPr="00B55C6F">
              <w:rPr>
                <w:rFonts w:ascii="Consolas" w:hAnsi="Consolas" w:cs="Consolas"/>
                <w:color w:val="000000"/>
                <w:sz w:val="19"/>
                <w:szCs w:val="19"/>
                <w:highlight w:val="white"/>
                <w:lang w:val="en-US" w:eastAsia="ru-RU"/>
              </w:rPr>
              <w:t xml:space="preserve"> &lt;&lt; </w:t>
            </w:r>
            <w:r w:rsidRPr="005E0BE4">
              <w:rPr>
                <w:rFonts w:ascii="Consolas" w:hAnsi="Consolas" w:cs="Consolas"/>
                <w:color w:val="000000"/>
                <w:sz w:val="19"/>
                <w:szCs w:val="19"/>
                <w:highlight w:val="white"/>
                <w:lang w:val="en-US" w:eastAsia="ru-RU"/>
              </w:rPr>
              <w:t>i</w:t>
            </w:r>
            <w:r w:rsidRPr="00B55C6F">
              <w:rPr>
                <w:rFonts w:ascii="Consolas" w:hAnsi="Consolas" w:cs="Consolas"/>
                <w:color w:val="000000"/>
                <w:sz w:val="19"/>
                <w:szCs w:val="19"/>
                <w:highlight w:val="white"/>
                <w:lang w:val="en-US" w:eastAsia="ru-RU"/>
              </w:rPr>
              <w:t xml:space="preserve">&lt;&lt; </w:t>
            </w:r>
            <w:r w:rsidRPr="005E0BE4">
              <w:rPr>
                <w:rFonts w:ascii="Consolas" w:hAnsi="Consolas" w:cs="Consolas"/>
                <w:color w:val="A31515"/>
                <w:sz w:val="19"/>
                <w:szCs w:val="19"/>
                <w:highlight w:val="white"/>
                <w:lang w:val="en-US" w:eastAsia="ru-RU"/>
              </w:rPr>
              <w:t>'\n'</w:t>
            </w:r>
            <w:r w:rsidRPr="005E0BE4">
              <w:rPr>
                <w:rFonts w:ascii="Consolas" w:hAnsi="Consolas" w:cs="Consolas"/>
                <w:color w:val="000000"/>
                <w:sz w:val="19"/>
                <w:szCs w:val="19"/>
                <w:highlight w:val="white"/>
                <w:lang w:val="en-US" w:eastAsia="ru-RU"/>
              </w:rPr>
              <w:t>;</w:t>
            </w:r>
          </w:p>
          <w:p w:rsidR="00B55C6F" w:rsidRPr="005E0BE4" w:rsidRDefault="00B55C6F" w:rsidP="00CF0E3F">
            <w:pPr>
              <w:autoSpaceDE w:val="0"/>
              <w:autoSpaceDN w:val="0"/>
              <w:adjustRightInd w:val="0"/>
              <w:spacing w:after="0" w:line="240" w:lineRule="auto"/>
              <w:rPr>
                <w:rFonts w:ascii="Consolas" w:hAnsi="Consolas" w:cs="Consolas"/>
                <w:color w:val="000000"/>
                <w:sz w:val="19"/>
                <w:szCs w:val="19"/>
                <w:highlight w:val="white"/>
                <w:lang w:val="en-US" w:eastAsia="ru-RU"/>
              </w:rPr>
            </w:pPr>
            <w:r w:rsidRPr="005E0BE4">
              <w:rPr>
                <w:rFonts w:ascii="Consolas" w:hAnsi="Consolas" w:cs="Consolas"/>
                <w:color w:val="000000"/>
                <w:sz w:val="19"/>
                <w:szCs w:val="19"/>
                <w:highlight w:val="white"/>
                <w:lang w:val="en-US" w:eastAsia="ru-RU"/>
              </w:rPr>
              <w:t xml:space="preserve">        nextStep(i+1);</w:t>
            </w:r>
          </w:p>
          <w:p w:rsidR="00B55C6F" w:rsidRPr="005E0BE4" w:rsidRDefault="00B55C6F" w:rsidP="00CF0E3F">
            <w:pPr>
              <w:autoSpaceDE w:val="0"/>
              <w:autoSpaceDN w:val="0"/>
              <w:adjustRightInd w:val="0"/>
              <w:spacing w:after="0" w:line="240" w:lineRule="auto"/>
              <w:rPr>
                <w:rFonts w:ascii="Consolas" w:hAnsi="Consolas" w:cs="Consolas"/>
                <w:color w:val="000000"/>
                <w:sz w:val="19"/>
                <w:szCs w:val="19"/>
                <w:highlight w:val="white"/>
                <w:lang w:val="en-US" w:eastAsia="ru-RU"/>
              </w:rPr>
            </w:pPr>
            <w:r w:rsidRPr="005E0BE4">
              <w:rPr>
                <w:rFonts w:ascii="Consolas" w:hAnsi="Consolas" w:cs="Consolas"/>
                <w:color w:val="000000"/>
                <w:sz w:val="19"/>
                <w:szCs w:val="19"/>
                <w:highlight w:val="white"/>
                <w:lang w:val="en-US" w:eastAsia="ru-RU"/>
              </w:rPr>
              <w:t xml:space="preserve">    }</w:t>
            </w:r>
          </w:p>
          <w:p w:rsidR="00B55C6F" w:rsidRPr="005E0BE4" w:rsidRDefault="00B55C6F" w:rsidP="00CF0E3F">
            <w:pPr>
              <w:autoSpaceDE w:val="0"/>
              <w:autoSpaceDN w:val="0"/>
              <w:adjustRightInd w:val="0"/>
              <w:spacing w:after="0" w:line="240" w:lineRule="auto"/>
              <w:rPr>
                <w:rFonts w:ascii="Consolas" w:hAnsi="Consolas" w:cs="Consolas"/>
                <w:color w:val="000000"/>
                <w:sz w:val="19"/>
                <w:szCs w:val="19"/>
                <w:highlight w:val="white"/>
                <w:lang w:val="en-US" w:eastAsia="ru-RU"/>
              </w:rPr>
            </w:pPr>
          </w:p>
          <w:p w:rsidR="00B55C6F" w:rsidRPr="005E0BE4" w:rsidRDefault="00B55C6F" w:rsidP="00CF0E3F">
            <w:pPr>
              <w:autoSpaceDE w:val="0"/>
              <w:autoSpaceDN w:val="0"/>
              <w:adjustRightInd w:val="0"/>
              <w:spacing w:after="0" w:line="240" w:lineRule="auto"/>
              <w:rPr>
                <w:rFonts w:ascii="Consolas" w:hAnsi="Consolas" w:cs="Consolas"/>
                <w:color w:val="000000"/>
                <w:sz w:val="19"/>
                <w:szCs w:val="19"/>
                <w:highlight w:val="white"/>
                <w:lang w:val="en-US" w:eastAsia="ru-RU"/>
              </w:rPr>
            </w:pPr>
            <w:r w:rsidRPr="005E0BE4">
              <w:rPr>
                <w:rFonts w:ascii="Consolas" w:hAnsi="Consolas" w:cs="Consolas"/>
                <w:color w:val="000000"/>
                <w:sz w:val="19"/>
                <w:szCs w:val="19"/>
                <w:highlight w:val="white"/>
                <w:lang w:val="en-US" w:eastAsia="ru-RU"/>
              </w:rPr>
              <w:tab/>
            </w:r>
            <w:r w:rsidRPr="005E0BE4">
              <w:rPr>
                <w:rFonts w:ascii="Consolas" w:hAnsi="Consolas" w:cs="Consolas"/>
                <w:color w:val="0000FF"/>
                <w:sz w:val="19"/>
                <w:szCs w:val="19"/>
                <w:highlight w:val="white"/>
                <w:lang w:val="en-US" w:eastAsia="ru-RU"/>
              </w:rPr>
              <w:t>double</w:t>
            </w:r>
            <w:r w:rsidRPr="005E0BE4">
              <w:rPr>
                <w:rFonts w:ascii="Consolas" w:hAnsi="Consolas" w:cs="Consolas"/>
                <w:color w:val="000000"/>
                <w:sz w:val="19"/>
                <w:szCs w:val="19"/>
                <w:highlight w:val="white"/>
                <w:lang w:val="en-US" w:eastAsia="ru-RU"/>
              </w:rPr>
              <w:t xml:space="preserve"> npv = statusList.begin()-&gt;get_NPV();</w:t>
            </w:r>
          </w:p>
          <w:p w:rsidR="00B55C6F" w:rsidRPr="005E0BE4" w:rsidRDefault="00B55C6F" w:rsidP="00CF0E3F">
            <w:pPr>
              <w:autoSpaceDE w:val="0"/>
              <w:autoSpaceDN w:val="0"/>
              <w:adjustRightInd w:val="0"/>
              <w:spacing w:after="0" w:line="240" w:lineRule="auto"/>
              <w:rPr>
                <w:rFonts w:ascii="Consolas" w:hAnsi="Consolas" w:cs="Consolas"/>
                <w:color w:val="000000"/>
                <w:sz w:val="19"/>
                <w:szCs w:val="19"/>
                <w:highlight w:val="white"/>
                <w:lang w:val="en-US" w:eastAsia="ru-RU"/>
              </w:rPr>
            </w:pPr>
            <w:r w:rsidRPr="005E0BE4">
              <w:rPr>
                <w:rFonts w:ascii="Consolas" w:hAnsi="Consolas" w:cs="Consolas"/>
                <w:color w:val="000000"/>
                <w:sz w:val="19"/>
                <w:szCs w:val="19"/>
                <w:highlight w:val="white"/>
                <w:lang w:val="en-US" w:eastAsia="ru-RU"/>
              </w:rPr>
              <w:tab/>
              <w:t>answer = (*(statusList.begin()));</w:t>
            </w:r>
          </w:p>
          <w:p w:rsidR="00B55C6F" w:rsidRPr="005E0BE4" w:rsidRDefault="00B55C6F" w:rsidP="00CF0E3F">
            <w:pPr>
              <w:autoSpaceDE w:val="0"/>
              <w:autoSpaceDN w:val="0"/>
              <w:adjustRightInd w:val="0"/>
              <w:spacing w:after="0" w:line="240" w:lineRule="auto"/>
              <w:rPr>
                <w:rFonts w:ascii="Consolas" w:hAnsi="Consolas" w:cs="Consolas"/>
                <w:color w:val="000000"/>
                <w:sz w:val="19"/>
                <w:szCs w:val="19"/>
                <w:highlight w:val="white"/>
                <w:lang w:val="en-US" w:eastAsia="ru-RU"/>
              </w:rPr>
            </w:pPr>
            <w:r w:rsidRPr="005E0BE4">
              <w:rPr>
                <w:rFonts w:ascii="Consolas" w:hAnsi="Consolas" w:cs="Consolas"/>
                <w:color w:val="000000"/>
                <w:sz w:val="19"/>
                <w:szCs w:val="19"/>
                <w:highlight w:val="white"/>
                <w:lang w:val="en-US" w:eastAsia="ru-RU"/>
              </w:rPr>
              <w:tab/>
            </w:r>
            <w:r w:rsidRPr="005E0BE4">
              <w:rPr>
                <w:rFonts w:ascii="Consolas" w:hAnsi="Consolas" w:cs="Consolas"/>
                <w:color w:val="0000FF"/>
                <w:sz w:val="19"/>
                <w:szCs w:val="19"/>
                <w:highlight w:val="white"/>
                <w:lang w:val="en-US" w:eastAsia="ru-RU"/>
              </w:rPr>
              <w:t>for</w:t>
            </w:r>
            <w:r w:rsidRPr="005E0BE4">
              <w:rPr>
                <w:rFonts w:ascii="Consolas" w:hAnsi="Consolas" w:cs="Consolas"/>
                <w:color w:val="000000"/>
                <w:sz w:val="19"/>
                <w:szCs w:val="19"/>
                <w:highlight w:val="white"/>
                <w:lang w:val="en-US" w:eastAsia="ru-RU"/>
              </w:rPr>
              <w:t xml:space="preserve"> (</w:t>
            </w:r>
            <w:r w:rsidRPr="005E0BE4">
              <w:rPr>
                <w:rFonts w:ascii="Consolas" w:hAnsi="Consolas" w:cs="Consolas"/>
                <w:color w:val="2B91AF"/>
                <w:sz w:val="19"/>
                <w:szCs w:val="19"/>
                <w:highlight w:val="white"/>
                <w:lang w:val="en-US" w:eastAsia="ru-RU"/>
              </w:rPr>
              <w:t>list</w:t>
            </w:r>
            <w:r w:rsidRPr="005E0BE4">
              <w:rPr>
                <w:rFonts w:ascii="Consolas" w:hAnsi="Consolas" w:cs="Consolas"/>
                <w:color w:val="000000"/>
                <w:sz w:val="19"/>
                <w:szCs w:val="19"/>
                <w:highlight w:val="white"/>
                <w:lang w:val="en-US" w:eastAsia="ru-RU"/>
              </w:rPr>
              <w:t xml:space="preserve"> &lt;</w:t>
            </w:r>
            <w:r w:rsidRPr="005E0BE4">
              <w:rPr>
                <w:rFonts w:ascii="Consolas" w:hAnsi="Consolas" w:cs="Consolas"/>
                <w:color w:val="2B91AF"/>
                <w:sz w:val="19"/>
                <w:szCs w:val="19"/>
                <w:highlight w:val="white"/>
                <w:lang w:val="en-US" w:eastAsia="ru-RU"/>
              </w:rPr>
              <w:t>Status</w:t>
            </w:r>
            <w:r w:rsidRPr="005E0BE4">
              <w:rPr>
                <w:rFonts w:ascii="Consolas" w:hAnsi="Consolas" w:cs="Consolas"/>
                <w:color w:val="000000"/>
                <w:sz w:val="19"/>
                <w:szCs w:val="19"/>
                <w:highlight w:val="white"/>
                <w:lang w:val="en-US" w:eastAsia="ru-RU"/>
              </w:rPr>
              <w:t>&gt;::</w:t>
            </w:r>
            <w:r w:rsidRPr="005E0BE4">
              <w:rPr>
                <w:rFonts w:ascii="Consolas" w:hAnsi="Consolas" w:cs="Consolas"/>
                <w:color w:val="2B91AF"/>
                <w:sz w:val="19"/>
                <w:szCs w:val="19"/>
                <w:highlight w:val="white"/>
                <w:lang w:val="en-US" w:eastAsia="ru-RU"/>
              </w:rPr>
              <w:t>iterator</w:t>
            </w:r>
            <w:r w:rsidRPr="005E0BE4">
              <w:rPr>
                <w:rFonts w:ascii="Consolas" w:hAnsi="Consolas" w:cs="Consolas"/>
                <w:color w:val="000000"/>
                <w:sz w:val="19"/>
                <w:szCs w:val="19"/>
                <w:highlight w:val="white"/>
                <w:lang w:val="en-US" w:eastAsia="ru-RU"/>
              </w:rPr>
              <w:t xml:space="preserve"> i = statusList.begin(); i != statusList.end(); i++)</w:t>
            </w:r>
          </w:p>
          <w:p w:rsidR="00B55C6F" w:rsidRPr="005E0BE4" w:rsidRDefault="00B55C6F" w:rsidP="00CF0E3F">
            <w:pPr>
              <w:autoSpaceDE w:val="0"/>
              <w:autoSpaceDN w:val="0"/>
              <w:adjustRightInd w:val="0"/>
              <w:spacing w:after="0" w:line="240" w:lineRule="auto"/>
              <w:rPr>
                <w:rFonts w:ascii="Consolas" w:hAnsi="Consolas" w:cs="Consolas"/>
                <w:color w:val="000000"/>
                <w:sz w:val="19"/>
                <w:szCs w:val="19"/>
                <w:highlight w:val="white"/>
                <w:lang w:val="en-US" w:eastAsia="ru-RU"/>
              </w:rPr>
            </w:pPr>
            <w:r w:rsidRPr="005E0BE4">
              <w:rPr>
                <w:rFonts w:ascii="Consolas" w:hAnsi="Consolas" w:cs="Consolas"/>
                <w:color w:val="000000"/>
                <w:sz w:val="19"/>
                <w:szCs w:val="19"/>
                <w:highlight w:val="white"/>
                <w:lang w:val="en-US" w:eastAsia="ru-RU"/>
              </w:rPr>
              <w:tab/>
            </w:r>
            <w:r w:rsidRPr="005E0BE4">
              <w:rPr>
                <w:rFonts w:ascii="Consolas" w:hAnsi="Consolas" w:cs="Consolas"/>
                <w:color w:val="000000"/>
                <w:sz w:val="19"/>
                <w:szCs w:val="19"/>
                <w:highlight w:val="white"/>
                <w:lang w:val="en-US" w:eastAsia="ru-RU"/>
              </w:rPr>
              <w:tab/>
            </w:r>
            <w:r w:rsidRPr="005E0BE4">
              <w:rPr>
                <w:rFonts w:ascii="Consolas" w:hAnsi="Consolas" w:cs="Consolas"/>
                <w:color w:val="0000FF"/>
                <w:sz w:val="19"/>
                <w:szCs w:val="19"/>
                <w:highlight w:val="white"/>
                <w:lang w:val="en-US" w:eastAsia="ru-RU"/>
              </w:rPr>
              <w:t>if</w:t>
            </w:r>
            <w:r w:rsidRPr="005E0BE4">
              <w:rPr>
                <w:rFonts w:ascii="Consolas" w:hAnsi="Consolas" w:cs="Consolas"/>
                <w:color w:val="000000"/>
                <w:sz w:val="19"/>
                <w:szCs w:val="19"/>
                <w:highlight w:val="white"/>
                <w:lang w:val="en-US" w:eastAsia="ru-RU"/>
              </w:rPr>
              <w:t xml:space="preserve"> ((i-&gt;get_NPV()) &gt; npv){</w:t>
            </w:r>
          </w:p>
          <w:p w:rsidR="00B55C6F" w:rsidRPr="005E0BE4" w:rsidRDefault="00B55C6F" w:rsidP="00CF0E3F">
            <w:pPr>
              <w:autoSpaceDE w:val="0"/>
              <w:autoSpaceDN w:val="0"/>
              <w:adjustRightInd w:val="0"/>
              <w:spacing w:after="0" w:line="240" w:lineRule="auto"/>
              <w:rPr>
                <w:rFonts w:ascii="Consolas" w:hAnsi="Consolas" w:cs="Consolas"/>
                <w:color w:val="000000"/>
                <w:sz w:val="19"/>
                <w:szCs w:val="19"/>
                <w:highlight w:val="white"/>
                <w:lang w:val="en-US" w:eastAsia="ru-RU"/>
              </w:rPr>
            </w:pPr>
            <w:r w:rsidRPr="005E0BE4">
              <w:rPr>
                <w:rFonts w:ascii="Consolas" w:hAnsi="Consolas" w:cs="Consolas"/>
                <w:color w:val="000000"/>
                <w:sz w:val="19"/>
                <w:szCs w:val="19"/>
                <w:highlight w:val="white"/>
                <w:lang w:val="en-US" w:eastAsia="ru-RU"/>
              </w:rPr>
              <w:tab/>
            </w:r>
            <w:r w:rsidRPr="005E0BE4">
              <w:rPr>
                <w:rFonts w:ascii="Consolas" w:hAnsi="Consolas" w:cs="Consolas"/>
                <w:color w:val="000000"/>
                <w:sz w:val="19"/>
                <w:szCs w:val="19"/>
                <w:highlight w:val="white"/>
                <w:lang w:val="en-US" w:eastAsia="ru-RU"/>
              </w:rPr>
              <w:tab/>
            </w:r>
            <w:r w:rsidRPr="005E0BE4">
              <w:rPr>
                <w:rFonts w:ascii="Consolas" w:hAnsi="Consolas" w:cs="Consolas"/>
                <w:color w:val="000000"/>
                <w:sz w:val="19"/>
                <w:szCs w:val="19"/>
                <w:highlight w:val="white"/>
                <w:lang w:val="en-US" w:eastAsia="ru-RU"/>
              </w:rPr>
              <w:tab/>
              <w:t>npv = (*i).get_NPV();</w:t>
            </w:r>
          </w:p>
          <w:p w:rsidR="00B55C6F" w:rsidRPr="005E0BE4" w:rsidRDefault="00B55C6F" w:rsidP="00CF0E3F">
            <w:pPr>
              <w:autoSpaceDE w:val="0"/>
              <w:autoSpaceDN w:val="0"/>
              <w:adjustRightInd w:val="0"/>
              <w:spacing w:after="0" w:line="240" w:lineRule="auto"/>
              <w:rPr>
                <w:rFonts w:ascii="Consolas" w:hAnsi="Consolas" w:cs="Consolas"/>
                <w:color w:val="000000"/>
                <w:sz w:val="19"/>
                <w:szCs w:val="19"/>
                <w:highlight w:val="white"/>
                <w:lang w:val="en-US" w:eastAsia="ru-RU"/>
              </w:rPr>
            </w:pPr>
            <w:r w:rsidRPr="005E0BE4">
              <w:rPr>
                <w:rFonts w:ascii="Consolas" w:hAnsi="Consolas" w:cs="Consolas"/>
                <w:color w:val="000000"/>
                <w:sz w:val="19"/>
                <w:szCs w:val="19"/>
                <w:highlight w:val="white"/>
                <w:lang w:val="en-US" w:eastAsia="ru-RU"/>
              </w:rPr>
              <w:tab/>
            </w:r>
            <w:r w:rsidRPr="005E0BE4">
              <w:rPr>
                <w:rFonts w:ascii="Consolas" w:hAnsi="Consolas" w:cs="Consolas"/>
                <w:color w:val="000000"/>
                <w:sz w:val="19"/>
                <w:szCs w:val="19"/>
                <w:highlight w:val="white"/>
                <w:lang w:val="en-US" w:eastAsia="ru-RU"/>
              </w:rPr>
              <w:tab/>
            </w:r>
            <w:r w:rsidRPr="005E0BE4">
              <w:rPr>
                <w:rFonts w:ascii="Consolas" w:hAnsi="Consolas" w:cs="Consolas"/>
                <w:color w:val="000000"/>
                <w:sz w:val="19"/>
                <w:szCs w:val="19"/>
                <w:highlight w:val="white"/>
                <w:lang w:val="en-US" w:eastAsia="ru-RU"/>
              </w:rPr>
              <w:tab/>
              <w:t>answer = (*i);</w:t>
            </w:r>
          </w:p>
          <w:p w:rsidR="00B55C6F" w:rsidRDefault="00B55C6F" w:rsidP="00CF0E3F">
            <w:pPr>
              <w:autoSpaceDE w:val="0"/>
              <w:autoSpaceDN w:val="0"/>
              <w:adjustRightInd w:val="0"/>
              <w:spacing w:after="0" w:line="240" w:lineRule="auto"/>
              <w:rPr>
                <w:rFonts w:ascii="Consolas" w:hAnsi="Consolas" w:cs="Consolas"/>
                <w:color w:val="000000"/>
                <w:sz w:val="19"/>
                <w:szCs w:val="19"/>
                <w:highlight w:val="white"/>
                <w:lang w:eastAsia="ru-RU"/>
              </w:rPr>
            </w:pPr>
            <w:r w:rsidRPr="005E0BE4">
              <w:rPr>
                <w:rFonts w:ascii="Consolas" w:hAnsi="Consolas" w:cs="Consolas"/>
                <w:color w:val="000000"/>
                <w:sz w:val="19"/>
                <w:szCs w:val="19"/>
                <w:highlight w:val="white"/>
                <w:lang w:val="en-US" w:eastAsia="ru-RU"/>
              </w:rPr>
              <w:tab/>
            </w:r>
            <w:r w:rsidRPr="005E0BE4">
              <w:rPr>
                <w:rFonts w:ascii="Consolas" w:hAnsi="Consolas" w:cs="Consolas"/>
                <w:color w:val="000000"/>
                <w:sz w:val="19"/>
                <w:szCs w:val="19"/>
                <w:highlight w:val="white"/>
                <w:lang w:val="en-US" w:eastAsia="ru-RU"/>
              </w:rPr>
              <w:tab/>
            </w:r>
            <w:r>
              <w:rPr>
                <w:rFonts w:ascii="Consolas" w:hAnsi="Consolas" w:cs="Consolas"/>
                <w:color w:val="000000"/>
                <w:sz w:val="19"/>
                <w:szCs w:val="19"/>
                <w:highlight w:val="white"/>
                <w:lang w:eastAsia="ru-RU"/>
              </w:rPr>
              <w:t>}</w:t>
            </w:r>
          </w:p>
          <w:p w:rsidR="00B55C6F" w:rsidRPr="00212009" w:rsidRDefault="00B55C6F" w:rsidP="00CF0E3F">
            <w:pPr>
              <w:spacing w:after="0" w:line="240" w:lineRule="auto"/>
              <w:jc w:val="both"/>
              <w:rPr>
                <w:rFonts w:ascii="Courier New" w:eastAsia="Times New Roman" w:hAnsi="Courier New" w:cs="Courier New"/>
                <w:lang w:val="en-US"/>
              </w:rPr>
            </w:pPr>
            <w:r>
              <w:rPr>
                <w:rFonts w:ascii="Consolas" w:hAnsi="Consolas" w:cs="Consolas"/>
                <w:color w:val="000000"/>
                <w:sz w:val="19"/>
                <w:szCs w:val="19"/>
                <w:highlight w:val="white"/>
                <w:lang w:eastAsia="ru-RU"/>
              </w:rPr>
              <w:t>};</w:t>
            </w:r>
          </w:p>
        </w:tc>
      </w:tr>
    </w:tbl>
    <w:p w:rsidR="00B55C6F" w:rsidRPr="005E0BE4" w:rsidRDefault="00B55C6F" w:rsidP="00B55C6F">
      <w:pPr>
        <w:jc w:val="center"/>
        <w:rPr>
          <w:i/>
          <w:sz w:val="28"/>
          <w:szCs w:val="28"/>
          <w:lang w:val="en-US"/>
        </w:rPr>
      </w:pPr>
      <w:r>
        <w:rPr>
          <w:i/>
          <w:sz w:val="28"/>
          <w:szCs w:val="28"/>
        </w:rPr>
        <w:t>Рис</w:t>
      </w:r>
      <w:r w:rsidRPr="005E0BE4">
        <w:rPr>
          <w:i/>
          <w:sz w:val="28"/>
          <w:szCs w:val="28"/>
          <w:lang w:val="en-US"/>
        </w:rPr>
        <w:t xml:space="preserve">. 6 – </w:t>
      </w:r>
      <w:r w:rsidRPr="0023643E">
        <w:rPr>
          <w:i/>
          <w:sz w:val="28"/>
          <w:szCs w:val="28"/>
        </w:rPr>
        <w:t>Метод</w:t>
      </w:r>
      <w:r w:rsidRPr="005E0BE4">
        <w:rPr>
          <w:i/>
          <w:sz w:val="28"/>
          <w:szCs w:val="28"/>
          <w:lang w:val="en-US"/>
        </w:rPr>
        <w:t xml:space="preserve"> </w:t>
      </w:r>
      <w:r w:rsidRPr="0023643E">
        <w:rPr>
          <w:rFonts w:ascii="Courier New" w:hAnsi="Courier New" w:cs="Courier New"/>
          <w:sz w:val="28"/>
          <w:szCs w:val="28"/>
          <w:lang w:val="en-US"/>
        </w:rPr>
        <w:t>Solve</w:t>
      </w:r>
      <w:r w:rsidRPr="005E0BE4">
        <w:rPr>
          <w:rFonts w:ascii="Courier New" w:hAnsi="Courier New" w:cs="Courier New"/>
          <w:sz w:val="28"/>
          <w:szCs w:val="28"/>
          <w:lang w:val="en-US"/>
        </w:rPr>
        <w:t>()</w:t>
      </w:r>
      <w:r w:rsidRPr="005E0BE4">
        <w:rPr>
          <w:i/>
          <w:sz w:val="28"/>
          <w:szCs w:val="28"/>
          <w:lang w:val="en-US"/>
        </w:rPr>
        <w:t xml:space="preserve"> </w:t>
      </w:r>
      <w:r w:rsidRPr="0023643E">
        <w:rPr>
          <w:i/>
          <w:sz w:val="28"/>
          <w:szCs w:val="28"/>
        </w:rPr>
        <w:t>класса</w:t>
      </w:r>
      <w:r w:rsidRPr="005E0BE4">
        <w:rPr>
          <w:i/>
          <w:sz w:val="28"/>
          <w:szCs w:val="28"/>
          <w:lang w:val="en-US"/>
        </w:rPr>
        <w:t xml:space="preserve"> </w:t>
      </w:r>
      <w:r w:rsidRPr="0023643E">
        <w:rPr>
          <w:rFonts w:ascii="Courier New" w:hAnsi="Courier New" w:cs="Courier New"/>
          <w:sz w:val="28"/>
          <w:szCs w:val="28"/>
          <w:lang w:val="en-US"/>
        </w:rPr>
        <w:t>InvestGraph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tblGrid>
      <w:tr w:rsidR="00B55C6F" w:rsidTr="00CF0E3F">
        <w:trPr>
          <w:jc w:val="center"/>
        </w:trPr>
        <w:tc>
          <w:tcPr>
            <w:tcW w:w="4673" w:type="dxa"/>
            <w:shd w:val="clear" w:color="auto" w:fill="auto"/>
          </w:tcPr>
          <w:p w:rsidR="00B55C6F" w:rsidRPr="005E0BE4" w:rsidRDefault="00B55C6F" w:rsidP="00CF0E3F">
            <w:pPr>
              <w:autoSpaceDE w:val="0"/>
              <w:autoSpaceDN w:val="0"/>
              <w:adjustRightInd w:val="0"/>
              <w:spacing w:after="0" w:line="240" w:lineRule="auto"/>
              <w:rPr>
                <w:rFonts w:ascii="Consolas" w:hAnsi="Consolas" w:cs="Consolas"/>
                <w:color w:val="000000"/>
                <w:sz w:val="19"/>
                <w:szCs w:val="19"/>
                <w:highlight w:val="white"/>
                <w:lang w:val="en-US" w:eastAsia="ru-RU"/>
              </w:rPr>
            </w:pPr>
            <w:r w:rsidRPr="005E0BE4">
              <w:rPr>
                <w:rFonts w:ascii="Consolas" w:hAnsi="Consolas" w:cs="Consolas"/>
                <w:color w:val="0000FF"/>
                <w:sz w:val="19"/>
                <w:szCs w:val="19"/>
                <w:highlight w:val="white"/>
                <w:lang w:val="en-US" w:eastAsia="ru-RU"/>
              </w:rPr>
              <w:t>void</w:t>
            </w:r>
            <w:r w:rsidRPr="005E0BE4">
              <w:rPr>
                <w:rFonts w:ascii="Consolas" w:hAnsi="Consolas" w:cs="Consolas"/>
                <w:color w:val="000000"/>
                <w:sz w:val="19"/>
                <w:szCs w:val="19"/>
                <w:highlight w:val="white"/>
                <w:lang w:val="en-US" w:eastAsia="ru-RU"/>
              </w:rPr>
              <w:t xml:space="preserve"> </w:t>
            </w:r>
            <w:r w:rsidRPr="005E0BE4">
              <w:rPr>
                <w:rFonts w:ascii="Consolas" w:hAnsi="Consolas" w:cs="Consolas"/>
                <w:color w:val="2B91AF"/>
                <w:sz w:val="19"/>
                <w:szCs w:val="19"/>
                <w:highlight w:val="white"/>
                <w:lang w:val="en-US" w:eastAsia="ru-RU"/>
              </w:rPr>
              <w:t>InvestGraph</w:t>
            </w:r>
            <w:r w:rsidRPr="005E0BE4">
              <w:rPr>
                <w:rFonts w:ascii="Consolas" w:hAnsi="Consolas" w:cs="Consolas"/>
                <w:color w:val="000000"/>
                <w:sz w:val="19"/>
                <w:szCs w:val="19"/>
                <w:highlight w:val="white"/>
                <w:lang w:val="en-US" w:eastAsia="ru-RU"/>
              </w:rPr>
              <w:t>:: initiation(){</w:t>
            </w:r>
          </w:p>
          <w:p w:rsidR="00B55C6F" w:rsidRPr="005E0BE4" w:rsidRDefault="00B55C6F" w:rsidP="00CF0E3F">
            <w:pPr>
              <w:autoSpaceDE w:val="0"/>
              <w:autoSpaceDN w:val="0"/>
              <w:adjustRightInd w:val="0"/>
              <w:spacing w:after="0" w:line="240" w:lineRule="auto"/>
              <w:rPr>
                <w:rFonts w:ascii="Consolas" w:hAnsi="Consolas" w:cs="Consolas"/>
                <w:color w:val="000000"/>
                <w:sz w:val="19"/>
                <w:szCs w:val="19"/>
                <w:highlight w:val="white"/>
                <w:lang w:val="en-US" w:eastAsia="ru-RU"/>
              </w:rPr>
            </w:pPr>
            <w:r w:rsidRPr="005E0BE4">
              <w:rPr>
                <w:rFonts w:ascii="Consolas" w:hAnsi="Consolas" w:cs="Consolas"/>
                <w:color w:val="000000"/>
                <w:sz w:val="19"/>
                <w:szCs w:val="19"/>
                <w:highlight w:val="white"/>
                <w:lang w:val="en-US" w:eastAsia="ru-RU"/>
              </w:rPr>
              <w:t xml:space="preserve">    </w:t>
            </w:r>
            <w:r w:rsidRPr="005E0BE4">
              <w:rPr>
                <w:rFonts w:ascii="Consolas" w:hAnsi="Consolas" w:cs="Consolas"/>
                <w:color w:val="2B91AF"/>
                <w:sz w:val="19"/>
                <w:szCs w:val="19"/>
                <w:highlight w:val="white"/>
                <w:lang w:val="en-US" w:eastAsia="ru-RU"/>
              </w:rPr>
              <w:t>vector</w:t>
            </w:r>
            <w:r w:rsidRPr="005E0BE4">
              <w:rPr>
                <w:rFonts w:ascii="Consolas" w:hAnsi="Consolas" w:cs="Consolas"/>
                <w:color w:val="000000"/>
                <w:sz w:val="19"/>
                <w:szCs w:val="19"/>
                <w:highlight w:val="white"/>
                <w:lang w:val="en-US" w:eastAsia="ru-RU"/>
              </w:rPr>
              <w:t xml:space="preserve"> &lt;</w:t>
            </w:r>
            <w:r w:rsidRPr="005E0BE4">
              <w:rPr>
                <w:rFonts w:ascii="Consolas" w:hAnsi="Consolas" w:cs="Consolas"/>
                <w:color w:val="0000FF"/>
                <w:sz w:val="19"/>
                <w:szCs w:val="19"/>
                <w:highlight w:val="white"/>
                <w:lang w:val="en-US" w:eastAsia="ru-RU"/>
              </w:rPr>
              <w:t>int</w:t>
            </w:r>
            <w:r w:rsidRPr="005E0BE4">
              <w:rPr>
                <w:rFonts w:ascii="Consolas" w:hAnsi="Consolas" w:cs="Consolas"/>
                <w:color w:val="000000"/>
                <w:sz w:val="19"/>
                <w:szCs w:val="19"/>
                <w:highlight w:val="white"/>
                <w:lang w:val="en-US" w:eastAsia="ru-RU"/>
              </w:rPr>
              <w:t>&gt; _prj(data.nPrj, -1);</w:t>
            </w:r>
          </w:p>
          <w:p w:rsidR="00B55C6F" w:rsidRPr="005E0BE4" w:rsidRDefault="00856F07" w:rsidP="00CF0E3F">
            <w:pPr>
              <w:autoSpaceDE w:val="0"/>
              <w:autoSpaceDN w:val="0"/>
              <w:adjustRightInd w:val="0"/>
              <w:spacing w:after="0" w:line="240" w:lineRule="auto"/>
              <w:rPr>
                <w:rFonts w:ascii="Consolas" w:hAnsi="Consolas" w:cs="Consolas"/>
                <w:color w:val="000000"/>
                <w:sz w:val="19"/>
                <w:szCs w:val="19"/>
                <w:highlight w:val="white"/>
                <w:lang w:val="en-US" w:eastAsia="ru-RU"/>
              </w:rPr>
            </w:pPr>
            <w:r>
              <w:rPr>
                <w:rFonts w:ascii="Consolas" w:hAnsi="Consolas" w:cs="Consolas"/>
                <w:color w:val="000000"/>
                <w:sz w:val="19"/>
                <w:szCs w:val="19"/>
                <w:highlight w:val="white"/>
                <w:lang w:val="en-US" w:eastAsia="ru-RU"/>
              </w:rPr>
              <w:t xml:space="preserve">    gray(0,</w:t>
            </w:r>
            <w:r w:rsidR="00B55C6F" w:rsidRPr="005E0BE4">
              <w:rPr>
                <w:rFonts w:ascii="Consolas" w:hAnsi="Consolas" w:cs="Consolas"/>
                <w:color w:val="000000"/>
                <w:sz w:val="19"/>
                <w:szCs w:val="19"/>
                <w:highlight w:val="white"/>
                <w:lang w:val="en-US" w:eastAsia="ru-RU"/>
              </w:rPr>
              <w:t xml:space="preserve"> _prj, _prj);</w:t>
            </w:r>
          </w:p>
          <w:p w:rsidR="00B55C6F" w:rsidRPr="005E0BE4" w:rsidRDefault="00B55C6F" w:rsidP="00CF0E3F">
            <w:pPr>
              <w:autoSpaceDE w:val="0"/>
              <w:autoSpaceDN w:val="0"/>
              <w:adjustRightInd w:val="0"/>
              <w:spacing w:after="0" w:line="240" w:lineRule="auto"/>
              <w:rPr>
                <w:rFonts w:ascii="Consolas" w:hAnsi="Consolas" w:cs="Consolas"/>
                <w:color w:val="000000"/>
                <w:sz w:val="19"/>
                <w:szCs w:val="19"/>
                <w:highlight w:val="white"/>
                <w:lang w:val="en-US" w:eastAsia="ru-RU"/>
              </w:rPr>
            </w:pPr>
            <w:r w:rsidRPr="005E0BE4">
              <w:rPr>
                <w:rFonts w:ascii="Consolas" w:hAnsi="Consolas" w:cs="Consolas"/>
                <w:color w:val="000000"/>
                <w:sz w:val="19"/>
                <w:szCs w:val="19"/>
                <w:highlight w:val="white"/>
                <w:lang w:val="en-US" w:eastAsia="ru-RU"/>
              </w:rPr>
              <w:t xml:space="preserve">    statusList = statusListNextStep;</w:t>
            </w:r>
          </w:p>
          <w:p w:rsidR="00B55C6F" w:rsidRDefault="00B55C6F" w:rsidP="00CF0E3F">
            <w:pPr>
              <w:autoSpaceDE w:val="0"/>
              <w:autoSpaceDN w:val="0"/>
              <w:adjustRightInd w:val="0"/>
              <w:spacing w:after="0" w:line="240" w:lineRule="auto"/>
              <w:rPr>
                <w:rFonts w:ascii="Consolas" w:hAnsi="Consolas" w:cs="Consolas"/>
                <w:color w:val="000000"/>
                <w:sz w:val="19"/>
                <w:szCs w:val="19"/>
                <w:highlight w:val="white"/>
                <w:lang w:eastAsia="ru-RU"/>
              </w:rPr>
            </w:pPr>
            <w:r w:rsidRPr="005E0BE4">
              <w:rPr>
                <w:rFonts w:ascii="Consolas" w:hAnsi="Consolas" w:cs="Consolas"/>
                <w:color w:val="000000"/>
                <w:sz w:val="19"/>
                <w:szCs w:val="19"/>
                <w:highlight w:val="white"/>
                <w:lang w:val="en-US" w:eastAsia="ru-RU"/>
              </w:rPr>
              <w:t xml:space="preserve">    </w:t>
            </w:r>
            <w:r>
              <w:rPr>
                <w:rFonts w:ascii="Consolas" w:hAnsi="Consolas" w:cs="Consolas"/>
                <w:color w:val="000000"/>
                <w:sz w:val="19"/>
                <w:szCs w:val="19"/>
                <w:highlight w:val="white"/>
                <w:lang w:eastAsia="ru-RU"/>
              </w:rPr>
              <w:t>statusListNextStep.clear();</w:t>
            </w:r>
          </w:p>
          <w:p w:rsidR="00B55C6F" w:rsidRPr="00212009" w:rsidRDefault="00B55C6F" w:rsidP="00CF0E3F">
            <w:pPr>
              <w:spacing w:after="0" w:line="240" w:lineRule="auto"/>
              <w:jc w:val="both"/>
              <w:rPr>
                <w:rFonts w:ascii="Courier New" w:eastAsia="Times New Roman" w:hAnsi="Courier New" w:cs="Courier New"/>
              </w:rPr>
            </w:pPr>
            <w:r>
              <w:rPr>
                <w:rFonts w:ascii="Consolas" w:hAnsi="Consolas" w:cs="Consolas"/>
                <w:color w:val="000000"/>
                <w:sz w:val="19"/>
                <w:szCs w:val="19"/>
                <w:highlight w:val="white"/>
                <w:lang w:eastAsia="ru-RU"/>
              </w:rPr>
              <w:t>}</w:t>
            </w:r>
          </w:p>
        </w:tc>
      </w:tr>
    </w:tbl>
    <w:p w:rsidR="00B55C6F" w:rsidRPr="005E0BE4" w:rsidRDefault="00B55C6F" w:rsidP="00B55C6F">
      <w:pPr>
        <w:spacing w:after="120" w:line="360" w:lineRule="auto"/>
        <w:ind w:firstLine="850"/>
        <w:jc w:val="both"/>
        <w:rPr>
          <w:rFonts w:ascii="Courier New" w:eastAsia="Times New Roman" w:hAnsi="Courier New" w:cs="Courier New"/>
          <w:i/>
          <w:sz w:val="28"/>
          <w:szCs w:val="24"/>
          <w:lang w:val="en-US"/>
        </w:rPr>
      </w:pPr>
      <w:r>
        <w:rPr>
          <w:rFonts w:ascii="Times New Roman" w:eastAsia="Times New Roman" w:hAnsi="Times New Roman"/>
          <w:i/>
          <w:sz w:val="28"/>
          <w:szCs w:val="24"/>
        </w:rPr>
        <w:t>Рис</w:t>
      </w:r>
      <w:r w:rsidRPr="005E0BE4">
        <w:rPr>
          <w:rFonts w:ascii="Times New Roman" w:eastAsia="Times New Roman" w:hAnsi="Times New Roman"/>
          <w:i/>
          <w:sz w:val="28"/>
          <w:szCs w:val="24"/>
          <w:lang w:val="en-US"/>
        </w:rPr>
        <w:t xml:space="preserve">. 7 – </w:t>
      </w:r>
      <w:r w:rsidRPr="00E26DB7">
        <w:rPr>
          <w:rFonts w:ascii="Times New Roman" w:eastAsia="Times New Roman" w:hAnsi="Times New Roman"/>
          <w:i/>
          <w:sz w:val="28"/>
          <w:szCs w:val="24"/>
        </w:rPr>
        <w:t>Метод</w:t>
      </w:r>
      <w:r w:rsidRPr="005E0BE4">
        <w:rPr>
          <w:rFonts w:ascii="Times New Roman" w:eastAsia="Times New Roman" w:hAnsi="Times New Roman"/>
          <w:i/>
          <w:sz w:val="28"/>
          <w:szCs w:val="24"/>
          <w:lang w:val="en-US"/>
        </w:rPr>
        <w:t xml:space="preserve"> </w:t>
      </w:r>
      <w:r w:rsidRPr="00E26DB7">
        <w:rPr>
          <w:rFonts w:ascii="Courier New" w:eastAsia="Times New Roman" w:hAnsi="Courier New" w:cs="Courier New"/>
          <w:sz w:val="28"/>
          <w:szCs w:val="24"/>
          <w:lang w:val="en-US"/>
        </w:rPr>
        <w:t>initiation</w:t>
      </w:r>
      <w:r w:rsidRPr="005E0BE4">
        <w:rPr>
          <w:rFonts w:ascii="Courier New" w:eastAsia="Times New Roman" w:hAnsi="Courier New" w:cs="Courier New"/>
          <w:sz w:val="28"/>
          <w:szCs w:val="24"/>
          <w:lang w:val="en-US"/>
        </w:rPr>
        <w:t>()</w:t>
      </w:r>
      <w:r w:rsidRPr="005E0BE4">
        <w:rPr>
          <w:rFonts w:ascii="Times New Roman" w:eastAsia="Times New Roman" w:hAnsi="Times New Roman"/>
          <w:i/>
          <w:sz w:val="28"/>
          <w:szCs w:val="24"/>
          <w:lang w:val="en-US"/>
        </w:rPr>
        <w:t xml:space="preserve"> </w:t>
      </w:r>
      <w:r w:rsidRPr="00E26DB7">
        <w:rPr>
          <w:rFonts w:ascii="Times New Roman" w:eastAsia="Times New Roman" w:hAnsi="Times New Roman"/>
          <w:i/>
          <w:sz w:val="28"/>
          <w:szCs w:val="24"/>
        </w:rPr>
        <w:t>класса</w:t>
      </w:r>
      <w:r w:rsidRPr="005E0BE4">
        <w:rPr>
          <w:rFonts w:ascii="Times New Roman" w:eastAsia="Times New Roman" w:hAnsi="Times New Roman"/>
          <w:i/>
          <w:sz w:val="28"/>
          <w:szCs w:val="24"/>
          <w:lang w:val="en-US"/>
        </w:rPr>
        <w:t xml:space="preserve"> </w:t>
      </w:r>
      <w:r w:rsidRPr="00E26DB7">
        <w:rPr>
          <w:rFonts w:ascii="Courier New" w:eastAsia="Times New Roman" w:hAnsi="Courier New" w:cs="Courier New"/>
          <w:sz w:val="28"/>
          <w:szCs w:val="24"/>
          <w:lang w:val="en-US"/>
        </w:rPr>
        <w:t>InvestGraph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B55C6F" w:rsidRPr="00E33789" w:rsidTr="00CF0E3F">
        <w:tc>
          <w:tcPr>
            <w:tcW w:w="9345" w:type="dxa"/>
            <w:shd w:val="clear" w:color="auto" w:fill="auto"/>
          </w:tcPr>
          <w:p w:rsidR="00B55C6F" w:rsidRPr="005E0BE4" w:rsidRDefault="00B55C6F" w:rsidP="00CF0E3F">
            <w:pPr>
              <w:autoSpaceDE w:val="0"/>
              <w:autoSpaceDN w:val="0"/>
              <w:adjustRightInd w:val="0"/>
              <w:spacing w:after="0" w:line="240" w:lineRule="auto"/>
              <w:rPr>
                <w:rFonts w:ascii="Consolas" w:hAnsi="Consolas" w:cs="Consolas"/>
                <w:color w:val="000000"/>
                <w:sz w:val="19"/>
                <w:szCs w:val="19"/>
                <w:highlight w:val="white"/>
                <w:lang w:val="en-US" w:eastAsia="ru-RU"/>
              </w:rPr>
            </w:pPr>
            <w:r w:rsidRPr="005E0BE4">
              <w:rPr>
                <w:rFonts w:ascii="Consolas" w:hAnsi="Consolas" w:cs="Consolas"/>
                <w:color w:val="0000FF"/>
                <w:sz w:val="19"/>
                <w:szCs w:val="19"/>
                <w:highlight w:val="white"/>
                <w:lang w:val="en-US" w:eastAsia="ru-RU"/>
              </w:rPr>
              <w:t>void</w:t>
            </w:r>
            <w:r w:rsidRPr="005E0BE4">
              <w:rPr>
                <w:rFonts w:ascii="Consolas" w:hAnsi="Consolas" w:cs="Consolas"/>
                <w:color w:val="000000"/>
                <w:sz w:val="19"/>
                <w:szCs w:val="19"/>
                <w:highlight w:val="white"/>
                <w:lang w:val="en-US" w:eastAsia="ru-RU"/>
              </w:rPr>
              <w:t xml:space="preserve"> </w:t>
            </w:r>
            <w:r w:rsidRPr="005E0BE4">
              <w:rPr>
                <w:rFonts w:ascii="Consolas" w:hAnsi="Consolas" w:cs="Consolas"/>
                <w:color w:val="2B91AF"/>
                <w:sz w:val="19"/>
                <w:szCs w:val="19"/>
                <w:highlight w:val="white"/>
                <w:lang w:val="en-US" w:eastAsia="ru-RU"/>
              </w:rPr>
              <w:t>InvestGraph</w:t>
            </w:r>
            <w:r w:rsidRPr="005E0BE4">
              <w:rPr>
                <w:rFonts w:ascii="Consolas" w:hAnsi="Consolas" w:cs="Consolas"/>
                <w:color w:val="000000"/>
                <w:sz w:val="19"/>
                <w:szCs w:val="19"/>
                <w:highlight w:val="white"/>
                <w:lang w:val="en-US" w:eastAsia="ru-RU"/>
              </w:rPr>
              <w:t>:: nextStep(</w:t>
            </w:r>
            <w:r w:rsidRPr="005E0BE4">
              <w:rPr>
                <w:rFonts w:ascii="Consolas" w:hAnsi="Consolas" w:cs="Consolas"/>
                <w:color w:val="0000FF"/>
                <w:sz w:val="19"/>
                <w:szCs w:val="19"/>
                <w:highlight w:val="white"/>
                <w:lang w:val="en-US" w:eastAsia="ru-RU"/>
              </w:rPr>
              <w:t>const</w:t>
            </w:r>
            <w:r w:rsidRPr="005E0BE4">
              <w:rPr>
                <w:rFonts w:ascii="Consolas" w:hAnsi="Consolas" w:cs="Consolas"/>
                <w:color w:val="000000"/>
                <w:sz w:val="19"/>
                <w:szCs w:val="19"/>
                <w:highlight w:val="white"/>
                <w:lang w:val="en-US" w:eastAsia="ru-RU"/>
              </w:rPr>
              <w:t xml:space="preserve"> </w:t>
            </w:r>
            <w:r w:rsidRPr="005E0BE4">
              <w:rPr>
                <w:rFonts w:ascii="Consolas" w:hAnsi="Consolas" w:cs="Consolas"/>
                <w:color w:val="0000FF"/>
                <w:sz w:val="19"/>
                <w:szCs w:val="19"/>
                <w:highlight w:val="white"/>
                <w:lang w:val="en-US" w:eastAsia="ru-RU"/>
              </w:rPr>
              <w:t>int</w:t>
            </w:r>
            <w:r w:rsidRPr="005E0BE4">
              <w:rPr>
                <w:rFonts w:ascii="Consolas" w:hAnsi="Consolas" w:cs="Consolas"/>
                <w:color w:val="000000"/>
                <w:sz w:val="19"/>
                <w:szCs w:val="19"/>
                <w:highlight w:val="white"/>
                <w:lang w:val="en-US" w:eastAsia="ru-RU"/>
              </w:rPr>
              <w:t xml:space="preserve"> </w:t>
            </w:r>
            <w:r w:rsidRPr="005E0BE4">
              <w:rPr>
                <w:rFonts w:ascii="Consolas" w:hAnsi="Consolas" w:cs="Consolas"/>
                <w:color w:val="808080"/>
                <w:sz w:val="19"/>
                <w:szCs w:val="19"/>
                <w:highlight w:val="white"/>
                <w:lang w:val="en-US" w:eastAsia="ru-RU"/>
              </w:rPr>
              <w:t>time</w:t>
            </w:r>
            <w:r w:rsidRPr="005E0BE4">
              <w:rPr>
                <w:rFonts w:ascii="Consolas" w:hAnsi="Consolas" w:cs="Consolas"/>
                <w:color w:val="000000"/>
                <w:sz w:val="19"/>
                <w:szCs w:val="19"/>
                <w:highlight w:val="white"/>
                <w:lang w:val="en-US" w:eastAsia="ru-RU"/>
              </w:rPr>
              <w:t>){</w:t>
            </w:r>
          </w:p>
          <w:p w:rsidR="00B55C6F" w:rsidRPr="005E0BE4" w:rsidRDefault="00B55C6F" w:rsidP="00CF0E3F">
            <w:pPr>
              <w:autoSpaceDE w:val="0"/>
              <w:autoSpaceDN w:val="0"/>
              <w:adjustRightInd w:val="0"/>
              <w:spacing w:after="0" w:line="240" w:lineRule="auto"/>
              <w:rPr>
                <w:rFonts w:ascii="Consolas" w:hAnsi="Consolas" w:cs="Consolas"/>
                <w:color w:val="000000"/>
                <w:sz w:val="19"/>
                <w:szCs w:val="19"/>
                <w:highlight w:val="white"/>
                <w:lang w:val="en-US" w:eastAsia="ru-RU"/>
              </w:rPr>
            </w:pPr>
            <w:r w:rsidRPr="005E0BE4">
              <w:rPr>
                <w:rFonts w:ascii="Consolas" w:hAnsi="Consolas" w:cs="Consolas"/>
                <w:color w:val="000000"/>
                <w:sz w:val="19"/>
                <w:szCs w:val="19"/>
                <w:highlight w:val="white"/>
                <w:lang w:val="en-US" w:eastAsia="ru-RU"/>
              </w:rPr>
              <w:t xml:space="preserve">    </w:t>
            </w:r>
            <w:r w:rsidRPr="005E0BE4">
              <w:rPr>
                <w:rFonts w:ascii="Consolas" w:hAnsi="Consolas" w:cs="Consolas"/>
                <w:color w:val="008000"/>
                <w:sz w:val="19"/>
                <w:szCs w:val="19"/>
                <w:highlight w:val="white"/>
                <w:lang w:val="en-US" w:eastAsia="ru-RU"/>
              </w:rPr>
              <w:t>//</w:t>
            </w:r>
            <w:r>
              <w:rPr>
                <w:rFonts w:ascii="Consolas" w:hAnsi="Consolas" w:cs="Consolas"/>
                <w:color w:val="008000"/>
                <w:sz w:val="19"/>
                <w:szCs w:val="19"/>
                <w:highlight w:val="white"/>
                <w:lang w:eastAsia="ru-RU"/>
              </w:rPr>
              <w:t>Для</w:t>
            </w:r>
            <w:r w:rsidRPr="005E0BE4">
              <w:rPr>
                <w:rFonts w:ascii="Consolas" w:hAnsi="Consolas" w:cs="Consolas"/>
                <w:color w:val="008000"/>
                <w:sz w:val="19"/>
                <w:szCs w:val="19"/>
                <w:highlight w:val="white"/>
                <w:lang w:val="en-US" w:eastAsia="ru-RU"/>
              </w:rPr>
              <w:t xml:space="preserve"> </w:t>
            </w:r>
            <w:r>
              <w:rPr>
                <w:rFonts w:ascii="Consolas" w:hAnsi="Consolas" w:cs="Consolas"/>
                <w:color w:val="008000"/>
                <w:sz w:val="19"/>
                <w:szCs w:val="19"/>
                <w:highlight w:val="white"/>
                <w:lang w:eastAsia="ru-RU"/>
              </w:rPr>
              <w:t>каждого</w:t>
            </w:r>
            <w:r w:rsidRPr="005E0BE4">
              <w:rPr>
                <w:rFonts w:ascii="Consolas" w:hAnsi="Consolas" w:cs="Consolas"/>
                <w:color w:val="008000"/>
                <w:sz w:val="19"/>
                <w:szCs w:val="19"/>
                <w:highlight w:val="white"/>
                <w:lang w:val="en-US" w:eastAsia="ru-RU"/>
              </w:rPr>
              <w:t xml:space="preserve"> </w:t>
            </w:r>
            <w:r>
              <w:rPr>
                <w:rFonts w:ascii="Consolas" w:hAnsi="Consolas" w:cs="Consolas"/>
                <w:color w:val="008000"/>
                <w:sz w:val="19"/>
                <w:szCs w:val="19"/>
                <w:highlight w:val="white"/>
                <w:lang w:eastAsia="ru-RU"/>
              </w:rPr>
              <w:t>элемента</w:t>
            </w:r>
            <w:r w:rsidRPr="005E0BE4">
              <w:rPr>
                <w:rFonts w:ascii="Consolas" w:hAnsi="Consolas" w:cs="Consolas"/>
                <w:color w:val="008000"/>
                <w:sz w:val="19"/>
                <w:szCs w:val="19"/>
                <w:highlight w:val="white"/>
                <w:lang w:val="en-US" w:eastAsia="ru-RU"/>
              </w:rPr>
              <w:t xml:space="preserve"> </w:t>
            </w:r>
            <w:r>
              <w:rPr>
                <w:rFonts w:ascii="Consolas" w:hAnsi="Consolas" w:cs="Consolas"/>
                <w:color w:val="008000"/>
                <w:sz w:val="19"/>
                <w:szCs w:val="19"/>
                <w:highlight w:val="white"/>
                <w:lang w:eastAsia="ru-RU"/>
              </w:rPr>
              <w:t>списка</w:t>
            </w:r>
            <w:r w:rsidRPr="005E0BE4">
              <w:rPr>
                <w:rFonts w:ascii="Consolas" w:hAnsi="Consolas" w:cs="Consolas"/>
                <w:color w:val="008000"/>
                <w:sz w:val="19"/>
                <w:szCs w:val="19"/>
                <w:highlight w:val="white"/>
                <w:lang w:val="en-US" w:eastAsia="ru-RU"/>
              </w:rPr>
              <w:t xml:space="preserve"> </w:t>
            </w:r>
            <w:r>
              <w:rPr>
                <w:rFonts w:ascii="Consolas" w:hAnsi="Consolas" w:cs="Consolas"/>
                <w:color w:val="008000"/>
                <w:sz w:val="19"/>
                <w:szCs w:val="19"/>
                <w:highlight w:val="white"/>
                <w:lang w:eastAsia="ru-RU"/>
              </w:rPr>
              <w:t>состояний</w:t>
            </w:r>
          </w:p>
          <w:p w:rsidR="00B55C6F" w:rsidRPr="005E0BE4" w:rsidRDefault="00B55C6F" w:rsidP="00CF0E3F">
            <w:pPr>
              <w:autoSpaceDE w:val="0"/>
              <w:autoSpaceDN w:val="0"/>
              <w:adjustRightInd w:val="0"/>
              <w:spacing w:after="0" w:line="240" w:lineRule="auto"/>
              <w:rPr>
                <w:rFonts w:ascii="Consolas" w:hAnsi="Consolas" w:cs="Consolas"/>
                <w:color w:val="000000"/>
                <w:sz w:val="19"/>
                <w:szCs w:val="19"/>
                <w:highlight w:val="white"/>
                <w:lang w:val="en-US" w:eastAsia="ru-RU"/>
              </w:rPr>
            </w:pPr>
            <w:r w:rsidRPr="005E0BE4">
              <w:rPr>
                <w:rFonts w:ascii="Consolas" w:hAnsi="Consolas" w:cs="Consolas"/>
                <w:color w:val="000000"/>
                <w:sz w:val="19"/>
                <w:szCs w:val="19"/>
                <w:highlight w:val="white"/>
                <w:lang w:val="en-US" w:eastAsia="ru-RU"/>
              </w:rPr>
              <w:t xml:space="preserve">    </w:t>
            </w:r>
            <w:r w:rsidRPr="005E0BE4">
              <w:rPr>
                <w:rFonts w:ascii="Consolas" w:hAnsi="Consolas" w:cs="Consolas"/>
                <w:color w:val="0000FF"/>
                <w:sz w:val="19"/>
                <w:szCs w:val="19"/>
                <w:highlight w:val="white"/>
                <w:lang w:val="en-US" w:eastAsia="ru-RU"/>
              </w:rPr>
              <w:t>for</w:t>
            </w:r>
            <w:r w:rsidRPr="005E0BE4">
              <w:rPr>
                <w:rFonts w:ascii="Consolas" w:hAnsi="Consolas" w:cs="Consolas"/>
                <w:color w:val="000000"/>
                <w:sz w:val="19"/>
                <w:szCs w:val="19"/>
                <w:highlight w:val="white"/>
                <w:lang w:val="en-US" w:eastAsia="ru-RU"/>
              </w:rPr>
              <w:t xml:space="preserve"> (</w:t>
            </w:r>
            <w:r w:rsidRPr="005E0BE4">
              <w:rPr>
                <w:rFonts w:ascii="Consolas" w:hAnsi="Consolas" w:cs="Consolas"/>
                <w:color w:val="2B91AF"/>
                <w:sz w:val="19"/>
                <w:szCs w:val="19"/>
                <w:highlight w:val="white"/>
                <w:lang w:val="en-US" w:eastAsia="ru-RU"/>
              </w:rPr>
              <w:t>list</w:t>
            </w:r>
            <w:r w:rsidRPr="005E0BE4">
              <w:rPr>
                <w:rFonts w:ascii="Consolas" w:hAnsi="Consolas" w:cs="Consolas"/>
                <w:color w:val="000000"/>
                <w:sz w:val="19"/>
                <w:szCs w:val="19"/>
                <w:highlight w:val="white"/>
                <w:lang w:val="en-US" w:eastAsia="ru-RU"/>
              </w:rPr>
              <w:t xml:space="preserve"> &lt;</w:t>
            </w:r>
            <w:r w:rsidRPr="005E0BE4">
              <w:rPr>
                <w:rFonts w:ascii="Consolas" w:hAnsi="Consolas" w:cs="Consolas"/>
                <w:color w:val="2B91AF"/>
                <w:sz w:val="19"/>
                <w:szCs w:val="19"/>
                <w:highlight w:val="white"/>
                <w:lang w:val="en-US" w:eastAsia="ru-RU"/>
              </w:rPr>
              <w:t>Status</w:t>
            </w:r>
            <w:r w:rsidRPr="005E0BE4">
              <w:rPr>
                <w:rFonts w:ascii="Consolas" w:hAnsi="Consolas" w:cs="Consolas"/>
                <w:color w:val="000000"/>
                <w:sz w:val="19"/>
                <w:szCs w:val="19"/>
                <w:highlight w:val="white"/>
                <w:lang w:val="en-US" w:eastAsia="ru-RU"/>
              </w:rPr>
              <w:t>&gt;::</w:t>
            </w:r>
            <w:r w:rsidRPr="005E0BE4">
              <w:rPr>
                <w:rFonts w:ascii="Consolas" w:hAnsi="Consolas" w:cs="Consolas"/>
                <w:color w:val="2B91AF"/>
                <w:sz w:val="19"/>
                <w:szCs w:val="19"/>
                <w:highlight w:val="white"/>
                <w:lang w:val="en-US" w:eastAsia="ru-RU"/>
              </w:rPr>
              <w:t>iterator</w:t>
            </w:r>
            <w:r w:rsidRPr="005E0BE4">
              <w:rPr>
                <w:rFonts w:ascii="Consolas" w:hAnsi="Consolas" w:cs="Consolas"/>
                <w:color w:val="000000"/>
                <w:sz w:val="19"/>
                <w:szCs w:val="19"/>
                <w:highlight w:val="white"/>
                <w:lang w:val="en-US" w:eastAsia="ru-RU"/>
              </w:rPr>
              <w:t xml:space="preserve"> i = statusList.begin(); i != statusList.end(); i++){</w:t>
            </w:r>
          </w:p>
          <w:p w:rsidR="00B55C6F" w:rsidRPr="005E0BE4" w:rsidRDefault="00B55C6F" w:rsidP="00CF0E3F">
            <w:pPr>
              <w:autoSpaceDE w:val="0"/>
              <w:autoSpaceDN w:val="0"/>
              <w:adjustRightInd w:val="0"/>
              <w:spacing w:after="0" w:line="240" w:lineRule="auto"/>
              <w:rPr>
                <w:rFonts w:ascii="Consolas" w:hAnsi="Consolas" w:cs="Consolas"/>
                <w:color w:val="000000"/>
                <w:sz w:val="19"/>
                <w:szCs w:val="19"/>
                <w:highlight w:val="white"/>
                <w:lang w:val="en-US" w:eastAsia="ru-RU"/>
              </w:rPr>
            </w:pPr>
            <w:r w:rsidRPr="005E0BE4">
              <w:rPr>
                <w:rFonts w:ascii="Consolas" w:hAnsi="Consolas" w:cs="Consolas"/>
                <w:color w:val="000000"/>
                <w:sz w:val="19"/>
                <w:szCs w:val="19"/>
                <w:highlight w:val="white"/>
                <w:lang w:val="en-US" w:eastAsia="ru-RU"/>
              </w:rPr>
              <w:t xml:space="preserve">        </w:t>
            </w:r>
            <w:r w:rsidRPr="005E0BE4">
              <w:rPr>
                <w:rFonts w:ascii="Consolas" w:hAnsi="Consolas" w:cs="Consolas"/>
                <w:color w:val="2B91AF"/>
                <w:sz w:val="19"/>
                <w:szCs w:val="19"/>
                <w:highlight w:val="white"/>
                <w:lang w:val="en-US" w:eastAsia="ru-RU"/>
              </w:rPr>
              <w:t>vector</w:t>
            </w:r>
            <w:r w:rsidRPr="005E0BE4">
              <w:rPr>
                <w:rFonts w:ascii="Consolas" w:hAnsi="Consolas" w:cs="Consolas"/>
                <w:color w:val="000000"/>
                <w:sz w:val="19"/>
                <w:szCs w:val="19"/>
                <w:highlight w:val="white"/>
                <w:lang w:val="en-US" w:eastAsia="ru-RU"/>
              </w:rPr>
              <w:t xml:space="preserve"> &lt;</w:t>
            </w:r>
            <w:r w:rsidRPr="005E0BE4">
              <w:rPr>
                <w:rFonts w:ascii="Consolas" w:hAnsi="Consolas" w:cs="Consolas"/>
                <w:color w:val="0000FF"/>
                <w:sz w:val="19"/>
                <w:szCs w:val="19"/>
                <w:highlight w:val="white"/>
                <w:lang w:val="en-US" w:eastAsia="ru-RU"/>
              </w:rPr>
              <w:t>int</w:t>
            </w:r>
            <w:r w:rsidRPr="005E0BE4">
              <w:rPr>
                <w:rFonts w:ascii="Consolas" w:hAnsi="Consolas" w:cs="Consolas"/>
                <w:color w:val="000000"/>
                <w:sz w:val="19"/>
                <w:szCs w:val="19"/>
                <w:highlight w:val="white"/>
                <w:lang w:val="en-US" w:eastAsia="ru-RU"/>
              </w:rPr>
              <w:t>&gt; baseVec = (*i).get_Prj();</w:t>
            </w:r>
          </w:p>
          <w:p w:rsidR="00B55C6F" w:rsidRPr="005E0BE4" w:rsidRDefault="00B55C6F" w:rsidP="00CF0E3F">
            <w:pPr>
              <w:autoSpaceDE w:val="0"/>
              <w:autoSpaceDN w:val="0"/>
              <w:adjustRightInd w:val="0"/>
              <w:spacing w:after="0" w:line="240" w:lineRule="auto"/>
              <w:rPr>
                <w:rFonts w:ascii="Consolas" w:hAnsi="Consolas" w:cs="Consolas"/>
                <w:color w:val="000000"/>
                <w:sz w:val="19"/>
                <w:szCs w:val="19"/>
                <w:highlight w:val="white"/>
                <w:lang w:val="en-US" w:eastAsia="ru-RU"/>
              </w:rPr>
            </w:pPr>
          </w:p>
          <w:p w:rsidR="00B55C6F" w:rsidRDefault="00B55C6F" w:rsidP="00CF0E3F">
            <w:pPr>
              <w:autoSpaceDE w:val="0"/>
              <w:autoSpaceDN w:val="0"/>
              <w:adjustRightInd w:val="0"/>
              <w:spacing w:after="0" w:line="240" w:lineRule="auto"/>
              <w:rPr>
                <w:rFonts w:ascii="Consolas" w:hAnsi="Consolas" w:cs="Consolas"/>
                <w:color w:val="000000"/>
                <w:sz w:val="19"/>
                <w:szCs w:val="19"/>
                <w:highlight w:val="white"/>
                <w:lang w:eastAsia="ru-RU"/>
              </w:rPr>
            </w:pPr>
            <w:r w:rsidRPr="00B55C6F">
              <w:rPr>
                <w:rFonts w:ascii="Consolas" w:hAnsi="Consolas" w:cs="Consolas"/>
                <w:color w:val="000000"/>
                <w:sz w:val="19"/>
                <w:szCs w:val="19"/>
                <w:highlight w:val="white"/>
                <w:lang w:val="en-US" w:eastAsia="ru-RU"/>
              </w:rPr>
              <w:t xml:space="preserve">        </w:t>
            </w:r>
            <w:r>
              <w:rPr>
                <w:rFonts w:ascii="Consolas" w:hAnsi="Consolas" w:cs="Consolas"/>
                <w:color w:val="008000"/>
                <w:sz w:val="19"/>
                <w:szCs w:val="19"/>
                <w:highlight w:val="white"/>
                <w:lang w:eastAsia="ru-RU"/>
              </w:rPr>
              <w:t>//количество проектов, которые еще не активировались</w:t>
            </w:r>
          </w:p>
          <w:p w:rsidR="00B55C6F" w:rsidRPr="005E0BE4" w:rsidRDefault="00B55C6F" w:rsidP="00CF0E3F">
            <w:pPr>
              <w:autoSpaceDE w:val="0"/>
              <w:autoSpaceDN w:val="0"/>
              <w:adjustRightInd w:val="0"/>
              <w:spacing w:after="0" w:line="240" w:lineRule="auto"/>
              <w:rPr>
                <w:rFonts w:ascii="Consolas" w:hAnsi="Consolas" w:cs="Consolas"/>
                <w:color w:val="000000"/>
                <w:sz w:val="19"/>
                <w:szCs w:val="19"/>
                <w:highlight w:val="white"/>
                <w:lang w:val="en-US" w:eastAsia="ru-RU"/>
              </w:rPr>
            </w:pPr>
            <w:r>
              <w:rPr>
                <w:rFonts w:ascii="Consolas" w:hAnsi="Consolas" w:cs="Consolas"/>
                <w:color w:val="000000"/>
                <w:sz w:val="19"/>
                <w:szCs w:val="19"/>
                <w:highlight w:val="white"/>
                <w:lang w:eastAsia="ru-RU"/>
              </w:rPr>
              <w:t xml:space="preserve">        </w:t>
            </w:r>
            <w:r w:rsidRPr="005E0BE4">
              <w:rPr>
                <w:rFonts w:ascii="Consolas" w:hAnsi="Consolas" w:cs="Consolas"/>
                <w:color w:val="0000FF"/>
                <w:sz w:val="19"/>
                <w:szCs w:val="19"/>
                <w:highlight w:val="white"/>
                <w:lang w:val="en-US" w:eastAsia="ru-RU"/>
              </w:rPr>
              <w:t>int</w:t>
            </w:r>
            <w:r w:rsidRPr="005E0BE4">
              <w:rPr>
                <w:rFonts w:ascii="Consolas" w:hAnsi="Consolas" w:cs="Consolas"/>
                <w:color w:val="000000"/>
                <w:sz w:val="19"/>
                <w:szCs w:val="19"/>
                <w:highlight w:val="white"/>
                <w:lang w:val="en-US" w:eastAsia="ru-RU"/>
              </w:rPr>
              <w:t xml:space="preserve"> k = 0; </w:t>
            </w:r>
            <w:r w:rsidRPr="005E0BE4">
              <w:rPr>
                <w:rFonts w:ascii="Consolas" w:hAnsi="Consolas" w:cs="Consolas"/>
                <w:color w:val="0000FF"/>
                <w:sz w:val="19"/>
                <w:szCs w:val="19"/>
                <w:highlight w:val="white"/>
                <w:lang w:val="en-US" w:eastAsia="ru-RU"/>
              </w:rPr>
              <w:t>for</w:t>
            </w:r>
            <w:r w:rsidRPr="005E0BE4">
              <w:rPr>
                <w:rFonts w:ascii="Consolas" w:hAnsi="Consolas" w:cs="Consolas"/>
                <w:color w:val="000000"/>
                <w:sz w:val="19"/>
                <w:szCs w:val="19"/>
                <w:highlight w:val="white"/>
                <w:lang w:val="en-US" w:eastAsia="ru-RU"/>
              </w:rPr>
              <w:t xml:space="preserve"> (</w:t>
            </w:r>
            <w:r w:rsidRPr="005E0BE4">
              <w:rPr>
                <w:rFonts w:ascii="Consolas" w:hAnsi="Consolas" w:cs="Consolas"/>
                <w:color w:val="0000FF"/>
                <w:sz w:val="19"/>
                <w:szCs w:val="19"/>
                <w:highlight w:val="white"/>
                <w:lang w:val="en-US" w:eastAsia="ru-RU"/>
              </w:rPr>
              <w:t>int</w:t>
            </w:r>
            <w:r w:rsidRPr="005E0BE4">
              <w:rPr>
                <w:rFonts w:ascii="Consolas" w:hAnsi="Consolas" w:cs="Consolas"/>
                <w:color w:val="000000"/>
                <w:sz w:val="19"/>
                <w:szCs w:val="19"/>
                <w:highlight w:val="white"/>
                <w:lang w:val="en-US" w:eastAsia="ru-RU"/>
              </w:rPr>
              <w:t xml:space="preserve"> i = 0; i &lt; baseVec.size(); i++) </w:t>
            </w:r>
            <w:r w:rsidRPr="005E0BE4">
              <w:rPr>
                <w:rFonts w:ascii="Consolas" w:hAnsi="Consolas" w:cs="Consolas"/>
                <w:color w:val="0000FF"/>
                <w:sz w:val="19"/>
                <w:szCs w:val="19"/>
                <w:highlight w:val="white"/>
                <w:lang w:val="en-US" w:eastAsia="ru-RU"/>
              </w:rPr>
              <w:t>if</w:t>
            </w:r>
            <w:r w:rsidRPr="005E0BE4">
              <w:rPr>
                <w:rFonts w:ascii="Consolas" w:hAnsi="Consolas" w:cs="Consolas"/>
                <w:color w:val="000000"/>
                <w:sz w:val="19"/>
                <w:szCs w:val="19"/>
                <w:highlight w:val="white"/>
                <w:lang w:val="en-US" w:eastAsia="ru-RU"/>
              </w:rPr>
              <w:t xml:space="preserve"> (baseVec[i] == -1) k++;</w:t>
            </w:r>
          </w:p>
          <w:p w:rsidR="00B55C6F" w:rsidRPr="005E0BE4" w:rsidRDefault="00B55C6F" w:rsidP="00CF0E3F">
            <w:pPr>
              <w:autoSpaceDE w:val="0"/>
              <w:autoSpaceDN w:val="0"/>
              <w:adjustRightInd w:val="0"/>
              <w:spacing w:after="0" w:line="240" w:lineRule="auto"/>
              <w:rPr>
                <w:rFonts w:ascii="Consolas" w:hAnsi="Consolas" w:cs="Consolas"/>
                <w:color w:val="000000"/>
                <w:sz w:val="19"/>
                <w:szCs w:val="19"/>
                <w:highlight w:val="white"/>
                <w:lang w:val="en-US" w:eastAsia="ru-RU"/>
              </w:rPr>
            </w:pPr>
          </w:p>
          <w:p w:rsidR="00B55C6F" w:rsidRDefault="00B55C6F" w:rsidP="00CF0E3F">
            <w:pPr>
              <w:autoSpaceDE w:val="0"/>
              <w:autoSpaceDN w:val="0"/>
              <w:adjustRightInd w:val="0"/>
              <w:spacing w:after="0" w:line="240" w:lineRule="auto"/>
              <w:rPr>
                <w:rFonts w:ascii="Consolas" w:hAnsi="Consolas" w:cs="Consolas"/>
                <w:color w:val="000000"/>
                <w:sz w:val="19"/>
                <w:szCs w:val="19"/>
                <w:highlight w:val="white"/>
                <w:lang w:eastAsia="ru-RU"/>
              </w:rPr>
            </w:pPr>
            <w:r w:rsidRPr="005E0BE4">
              <w:rPr>
                <w:rFonts w:ascii="Consolas" w:hAnsi="Consolas" w:cs="Consolas"/>
                <w:color w:val="000000"/>
                <w:sz w:val="19"/>
                <w:szCs w:val="19"/>
                <w:highlight w:val="white"/>
                <w:lang w:val="en-US" w:eastAsia="ru-RU"/>
              </w:rPr>
              <w:t xml:space="preserve">        </w:t>
            </w:r>
            <w:r>
              <w:rPr>
                <w:rFonts w:ascii="Consolas" w:hAnsi="Consolas" w:cs="Consolas"/>
                <w:color w:val="008000"/>
                <w:sz w:val="19"/>
                <w:szCs w:val="19"/>
                <w:highlight w:val="white"/>
                <w:lang w:eastAsia="ru-RU"/>
              </w:rPr>
              <w:t>//просмотреть варианты на основе текущего (текущий автоматически попадает в варианты)</w:t>
            </w:r>
          </w:p>
          <w:p w:rsidR="00B55C6F" w:rsidRDefault="00B55C6F" w:rsidP="00CF0E3F">
            <w:pPr>
              <w:autoSpaceDE w:val="0"/>
              <w:autoSpaceDN w:val="0"/>
              <w:adjustRightInd w:val="0"/>
              <w:spacing w:after="0" w:line="240" w:lineRule="auto"/>
              <w:rPr>
                <w:rFonts w:ascii="Consolas" w:hAnsi="Consolas" w:cs="Consolas"/>
                <w:color w:val="000000"/>
                <w:sz w:val="19"/>
                <w:szCs w:val="19"/>
                <w:highlight w:val="white"/>
                <w:lang w:eastAsia="ru-RU"/>
              </w:rPr>
            </w:pPr>
            <w:r>
              <w:rPr>
                <w:rFonts w:ascii="Consolas" w:hAnsi="Consolas" w:cs="Consolas"/>
                <w:color w:val="000000"/>
                <w:sz w:val="19"/>
                <w:szCs w:val="19"/>
                <w:highlight w:val="white"/>
                <w:lang w:eastAsia="ru-RU"/>
              </w:rPr>
              <w:t xml:space="preserve">        </w:t>
            </w:r>
            <w:r>
              <w:rPr>
                <w:rFonts w:ascii="Consolas" w:hAnsi="Consolas" w:cs="Consolas"/>
                <w:color w:val="008000"/>
                <w:sz w:val="19"/>
                <w:szCs w:val="19"/>
                <w:highlight w:val="white"/>
                <w:lang w:eastAsia="ru-RU"/>
              </w:rPr>
              <w:t>//проверка состояний проводится в функциях adaptation и checkStatus</w:t>
            </w:r>
          </w:p>
          <w:p w:rsidR="00B55C6F" w:rsidRPr="005E0BE4" w:rsidRDefault="00B55C6F" w:rsidP="00CF0E3F">
            <w:pPr>
              <w:autoSpaceDE w:val="0"/>
              <w:autoSpaceDN w:val="0"/>
              <w:adjustRightInd w:val="0"/>
              <w:spacing w:after="0" w:line="240" w:lineRule="auto"/>
              <w:rPr>
                <w:rFonts w:ascii="Consolas" w:hAnsi="Consolas" w:cs="Consolas"/>
                <w:color w:val="000000"/>
                <w:sz w:val="19"/>
                <w:szCs w:val="19"/>
                <w:highlight w:val="white"/>
                <w:lang w:val="en-US" w:eastAsia="ru-RU"/>
              </w:rPr>
            </w:pPr>
            <w:r>
              <w:rPr>
                <w:rFonts w:ascii="Consolas" w:hAnsi="Consolas" w:cs="Consolas"/>
                <w:color w:val="000000"/>
                <w:sz w:val="19"/>
                <w:szCs w:val="19"/>
                <w:highlight w:val="white"/>
                <w:lang w:eastAsia="ru-RU"/>
              </w:rPr>
              <w:t xml:space="preserve">        </w:t>
            </w:r>
            <w:r w:rsidRPr="005E0BE4">
              <w:rPr>
                <w:rFonts w:ascii="Consolas" w:hAnsi="Consolas" w:cs="Consolas"/>
                <w:color w:val="000000"/>
                <w:sz w:val="19"/>
                <w:szCs w:val="19"/>
                <w:highlight w:val="white"/>
                <w:lang w:val="en-US" w:eastAsia="ru-RU"/>
              </w:rPr>
              <w:t>initiationGray(</w:t>
            </w:r>
            <w:r w:rsidRPr="005E0BE4">
              <w:rPr>
                <w:rFonts w:ascii="Consolas" w:hAnsi="Consolas" w:cs="Consolas"/>
                <w:color w:val="808080"/>
                <w:sz w:val="19"/>
                <w:szCs w:val="19"/>
                <w:highlight w:val="white"/>
                <w:lang w:val="en-US" w:eastAsia="ru-RU"/>
              </w:rPr>
              <w:t>time</w:t>
            </w:r>
            <w:r w:rsidRPr="005E0BE4">
              <w:rPr>
                <w:rFonts w:ascii="Consolas" w:hAnsi="Consolas" w:cs="Consolas"/>
                <w:color w:val="000000"/>
                <w:sz w:val="19"/>
                <w:szCs w:val="19"/>
                <w:highlight w:val="white"/>
                <w:lang w:val="en-US" w:eastAsia="ru-RU"/>
              </w:rPr>
              <w:t>, k, baseVec);</w:t>
            </w:r>
          </w:p>
          <w:p w:rsidR="00B55C6F" w:rsidRPr="005E0BE4" w:rsidRDefault="00B55C6F" w:rsidP="00CF0E3F">
            <w:pPr>
              <w:autoSpaceDE w:val="0"/>
              <w:autoSpaceDN w:val="0"/>
              <w:adjustRightInd w:val="0"/>
              <w:spacing w:after="0" w:line="240" w:lineRule="auto"/>
              <w:rPr>
                <w:rFonts w:ascii="Consolas" w:hAnsi="Consolas" w:cs="Consolas"/>
                <w:color w:val="000000"/>
                <w:sz w:val="19"/>
                <w:szCs w:val="19"/>
                <w:highlight w:val="white"/>
                <w:lang w:val="en-US" w:eastAsia="ru-RU"/>
              </w:rPr>
            </w:pPr>
            <w:r w:rsidRPr="005E0BE4">
              <w:rPr>
                <w:rFonts w:ascii="Consolas" w:hAnsi="Consolas" w:cs="Consolas"/>
                <w:color w:val="000000"/>
                <w:sz w:val="19"/>
                <w:szCs w:val="19"/>
                <w:highlight w:val="white"/>
                <w:lang w:val="en-US" w:eastAsia="ru-RU"/>
              </w:rPr>
              <w:t xml:space="preserve">    }</w:t>
            </w:r>
          </w:p>
          <w:p w:rsidR="00B55C6F" w:rsidRPr="005E0BE4" w:rsidRDefault="00B55C6F" w:rsidP="00CF0E3F">
            <w:pPr>
              <w:autoSpaceDE w:val="0"/>
              <w:autoSpaceDN w:val="0"/>
              <w:adjustRightInd w:val="0"/>
              <w:spacing w:after="0" w:line="240" w:lineRule="auto"/>
              <w:rPr>
                <w:rFonts w:ascii="Consolas" w:hAnsi="Consolas" w:cs="Consolas"/>
                <w:color w:val="000000"/>
                <w:sz w:val="19"/>
                <w:szCs w:val="19"/>
                <w:highlight w:val="white"/>
                <w:lang w:val="en-US" w:eastAsia="ru-RU"/>
              </w:rPr>
            </w:pPr>
            <w:r w:rsidRPr="005E0BE4">
              <w:rPr>
                <w:rFonts w:ascii="Consolas" w:hAnsi="Consolas" w:cs="Consolas"/>
                <w:color w:val="000000"/>
                <w:sz w:val="19"/>
                <w:szCs w:val="19"/>
                <w:highlight w:val="white"/>
                <w:lang w:val="en-US" w:eastAsia="ru-RU"/>
              </w:rPr>
              <w:t xml:space="preserve">    statusList = statusListNextStep;</w:t>
            </w:r>
          </w:p>
          <w:p w:rsidR="00B55C6F" w:rsidRDefault="00B55C6F" w:rsidP="00CF0E3F">
            <w:pPr>
              <w:autoSpaceDE w:val="0"/>
              <w:autoSpaceDN w:val="0"/>
              <w:adjustRightInd w:val="0"/>
              <w:spacing w:after="0" w:line="240" w:lineRule="auto"/>
              <w:rPr>
                <w:rFonts w:ascii="Consolas" w:hAnsi="Consolas" w:cs="Consolas"/>
                <w:color w:val="000000"/>
                <w:sz w:val="19"/>
                <w:szCs w:val="19"/>
                <w:highlight w:val="white"/>
                <w:lang w:eastAsia="ru-RU"/>
              </w:rPr>
            </w:pPr>
            <w:r w:rsidRPr="005E0BE4">
              <w:rPr>
                <w:rFonts w:ascii="Consolas" w:hAnsi="Consolas" w:cs="Consolas"/>
                <w:color w:val="000000"/>
                <w:sz w:val="19"/>
                <w:szCs w:val="19"/>
                <w:highlight w:val="white"/>
                <w:lang w:val="en-US" w:eastAsia="ru-RU"/>
              </w:rPr>
              <w:t xml:space="preserve">    </w:t>
            </w:r>
            <w:r>
              <w:rPr>
                <w:rFonts w:ascii="Consolas" w:hAnsi="Consolas" w:cs="Consolas"/>
                <w:color w:val="000000"/>
                <w:sz w:val="19"/>
                <w:szCs w:val="19"/>
                <w:highlight w:val="white"/>
                <w:lang w:eastAsia="ru-RU"/>
              </w:rPr>
              <w:t>statusListNextStep.clear();</w:t>
            </w:r>
          </w:p>
          <w:p w:rsidR="00B55C6F" w:rsidRPr="00212009" w:rsidRDefault="00B55C6F" w:rsidP="00CF0E3F">
            <w:pPr>
              <w:spacing w:after="0" w:line="240" w:lineRule="auto"/>
              <w:jc w:val="both"/>
              <w:rPr>
                <w:rFonts w:ascii="Courier New" w:eastAsia="Times New Roman" w:hAnsi="Courier New" w:cs="Courier New"/>
                <w:lang w:val="en-US"/>
              </w:rPr>
            </w:pPr>
            <w:r>
              <w:rPr>
                <w:rFonts w:ascii="Consolas" w:hAnsi="Consolas" w:cs="Consolas"/>
                <w:color w:val="000000"/>
                <w:sz w:val="19"/>
                <w:szCs w:val="19"/>
                <w:highlight w:val="white"/>
                <w:lang w:eastAsia="ru-RU"/>
              </w:rPr>
              <w:t>}</w:t>
            </w:r>
          </w:p>
        </w:tc>
      </w:tr>
    </w:tbl>
    <w:p w:rsidR="00B55C6F" w:rsidRPr="00E26DB7" w:rsidRDefault="00B55C6F" w:rsidP="00B55C6F">
      <w:pPr>
        <w:spacing w:after="0" w:line="360" w:lineRule="auto"/>
        <w:ind w:firstLine="851"/>
        <w:jc w:val="both"/>
        <w:rPr>
          <w:rFonts w:ascii="Courier New" w:eastAsia="Times New Roman" w:hAnsi="Courier New" w:cs="Courier New"/>
          <w:sz w:val="28"/>
          <w:szCs w:val="24"/>
        </w:rPr>
      </w:pPr>
      <w:r w:rsidRPr="00E26DB7">
        <w:rPr>
          <w:rFonts w:ascii="Times New Roman" w:eastAsia="Times New Roman" w:hAnsi="Times New Roman"/>
          <w:i/>
          <w:sz w:val="28"/>
          <w:szCs w:val="24"/>
        </w:rPr>
        <w:t>Рис</w:t>
      </w:r>
      <w:r w:rsidRPr="00952F28">
        <w:rPr>
          <w:rFonts w:ascii="Times New Roman" w:eastAsia="Times New Roman" w:hAnsi="Times New Roman"/>
          <w:i/>
          <w:sz w:val="28"/>
          <w:szCs w:val="24"/>
        </w:rPr>
        <w:t>.</w:t>
      </w:r>
      <w:r>
        <w:rPr>
          <w:rFonts w:ascii="Times New Roman" w:eastAsia="Times New Roman" w:hAnsi="Times New Roman"/>
          <w:i/>
          <w:sz w:val="28"/>
          <w:szCs w:val="24"/>
        </w:rPr>
        <w:t>8</w:t>
      </w:r>
      <w:r w:rsidRPr="00E26DB7">
        <w:rPr>
          <w:rFonts w:ascii="Times New Roman" w:eastAsia="Times New Roman" w:hAnsi="Times New Roman"/>
          <w:i/>
          <w:sz w:val="28"/>
          <w:szCs w:val="24"/>
        </w:rPr>
        <w:t xml:space="preserve"> – Метод</w:t>
      </w:r>
      <w:r w:rsidRPr="00E26DB7">
        <w:rPr>
          <w:rFonts w:ascii="Times New Roman" w:eastAsia="Times New Roman" w:hAnsi="Times New Roman"/>
          <w:sz w:val="28"/>
          <w:szCs w:val="24"/>
        </w:rPr>
        <w:t xml:space="preserve"> </w:t>
      </w:r>
      <w:r w:rsidRPr="00E26DB7">
        <w:rPr>
          <w:rFonts w:ascii="Courier New" w:eastAsia="Times New Roman" w:hAnsi="Courier New" w:cs="Courier New"/>
          <w:sz w:val="28"/>
          <w:szCs w:val="24"/>
          <w:lang w:val="en-US"/>
        </w:rPr>
        <w:t>NextStep</w:t>
      </w:r>
      <w:r w:rsidRPr="00E26DB7">
        <w:rPr>
          <w:rFonts w:ascii="Courier New" w:eastAsia="Times New Roman" w:hAnsi="Courier New" w:cs="Courier New"/>
          <w:sz w:val="28"/>
          <w:szCs w:val="24"/>
        </w:rPr>
        <w:t>()</w:t>
      </w:r>
      <w:r w:rsidRPr="00E26DB7">
        <w:rPr>
          <w:rFonts w:ascii="Times New Roman" w:eastAsia="Times New Roman" w:hAnsi="Times New Roman"/>
          <w:sz w:val="28"/>
          <w:szCs w:val="24"/>
        </w:rPr>
        <w:t xml:space="preserve"> </w:t>
      </w:r>
      <w:r w:rsidRPr="00E26DB7">
        <w:rPr>
          <w:rFonts w:ascii="Times New Roman" w:eastAsia="Times New Roman" w:hAnsi="Times New Roman"/>
          <w:i/>
          <w:sz w:val="28"/>
          <w:szCs w:val="24"/>
        </w:rPr>
        <w:t>класса</w:t>
      </w:r>
      <w:r w:rsidRPr="00E26DB7">
        <w:rPr>
          <w:rFonts w:ascii="Times New Roman" w:eastAsia="Times New Roman" w:hAnsi="Times New Roman"/>
          <w:sz w:val="28"/>
          <w:szCs w:val="24"/>
        </w:rPr>
        <w:t xml:space="preserve"> </w:t>
      </w:r>
      <w:r w:rsidRPr="00E26DB7">
        <w:rPr>
          <w:rFonts w:ascii="Courier New" w:eastAsia="Times New Roman" w:hAnsi="Courier New" w:cs="Courier New"/>
          <w:sz w:val="28"/>
          <w:szCs w:val="24"/>
          <w:lang w:val="en-US"/>
        </w:rPr>
        <w:t>InvestGraph</w:t>
      </w:r>
    </w:p>
    <w:p w:rsidR="005E0BE4" w:rsidRDefault="005E0BE4" w:rsidP="005E0BE4">
      <w:pPr>
        <w:pStyle w:val="Default"/>
        <w:ind w:firstLine="709"/>
        <w:jc w:val="both"/>
        <w:rPr>
          <w:color w:val="211D1E"/>
          <w:sz w:val="28"/>
          <w:szCs w:val="28"/>
        </w:rPr>
      </w:pPr>
      <w:r w:rsidRPr="007E2C10">
        <w:rPr>
          <w:color w:val="211D1E"/>
          <w:sz w:val="28"/>
          <w:szCs w:val="28"/>
        </w:rPr>
        <w:t xml:space="preserve">Следует обратить внимание на конструктор класса, где на основе вектора проектов и данных задачи </w:t>
      </w:r>
      <w:r>
        <w:rPr>
          <w:color w:val="211D1E"/>
          <w:sz w:val="28"/>
          <w:szCs w:val="28"/>
        </w:rPr>
        <w:t xml:space="preserve">определяется состояние системы </w:t>
      </w:r>
      <w:r w:rsidRPr="007E2C10">
        <w:rPr>
          <w:color w:val="211D1E"/>
          <w:sz w:val="28"/>
          <w:szCs w:val="28"/>
        </w:rPr>
        <w:t xml:space="preserve">(рис. </w:t>
      </w:r>
      <w:r w:rsidRPr="004D3CFD">
        <w:rPr>
          <w:color w:val="211D1E"/>
          <w:sz w:val="28"/>
          <w:szCs w:val="28"/>
        </w:rPr>
        <w:t>5</w:t>
      </w:r>
      <w:r w:rsidRPr="007E2C10">
        <w:rPr>
          <w:color w:val="211D1E"/>
          <w:sz w:val="28"/>
          <w:szCs w:val="28"/>
        </w:rPr>
        <w:t>).</w:t>
      </w:r>
      <w:r>
        <w:rPr>
          <w:color w:val="211D1E"/>
          <w:sz w:val="28"/>
          <w:szCs w:val="28"/>
        </w:rPr>
        <w:t xml:space="preserve"> </w:t>
      </w:r>
    </w:p>
    <w:p w:rsidR="00E26DB7" w:rsidRPr="00E26DB7" w:rsidRDefault="005E0BE4" w:rsidP="00B55C6F">
      <w:pPr>
        <w:pStyle w:val="Default"/>
        <w:ind w:firstLine="709"/>
        <w:jc w:val="both"/>
        <w:rPr>
          <w:rFonts w:ascii="Courier New" w:eastAsia="Times New Roman" w:hAnsi="Courier New" w:cs="Courier New"/>
          <w:sz w:val="28"/>
        </w:rPr>
      </w:pPr>
      <w:r w:rsidRPr="00B21F0D">
        <w:rPr>
          <w:color w:val="211D1E"/>
          <w:sz w:val="28"/>
          <w:szCs w:val="28"/>
        </w:rPr>
        <w:t>После введения данных,</w:t>
      </w:r>
      <w:r w:rsidRPr="00D971A7">
        <w:rPr>
          <w:color w:val="211D1E"/>
          <w:sz w:val="28"/>
          <w:szCs w:val="28"/>
        </w:rPr>
        <w:t xml:space="preserve"> решается посредством запуска метода </w:t>
      </w:r>
      <w:r w:rsidRPr="00D971A7">
        <w:rPr>
          <w:rFonts w:ascii="Courier New" w:hAnsi="Courier New" w:cs="Courier New"/>
          <w:color w:val="211D1E"/>
          <w:sz w:val="28"/>
          <w:szCs w:val="28"/>
        </w:rPr>
        <w:t>Solve()</w:t>
      </w:r>
      <w:r>
        <w:rPr>
          <w:rFonts w:ascii="Courier New" w:hAnsi="Courier New" w:cs="Courier New"/>
          <w:color w:val="211D1E"/>
          <w:sz w:val="28"/>
          <w:szCs w:val="28"/>
        </w:rPr>
        <w:t xml:space="preserve"> </w:t>
      </w:r>
      <w:r w:rsidRPr="00D971A7">
        <w:rPr>
          <w:color w:val="211D1E"/>
          <w:sz w:val="28"/>
          <w:szCs w:val="28"/>
        </w:rPr>
        <w:t xml:space="preserve">(рис. </w:t>
      </w:r>
      <w:r>
        <w:rPr>
          <w:color w:val="211D1E"/>
          <w:sz w:val="28"/>
          <w:szCs w:val="28"/>
        </w:rPr>
        <w:t>6</w:t>
      </w:r>
      <w:r w:rsidRPr="00D971A7">
        <w:rPr>
          <w:color w:val="211D1E"/>
          <w:sz w:val="28"/>
          <w:szCs w:val="28"/>
        </w:rPr>
        <w:t xml:space="preserve">). Он вызывает метод </w:t>
      </w:r>
      <w:r w:rsidRPr="00D971A7">
        <w:rPr>
          <w:rFonts w:ascii="Courier New" w:hAnsi="Courier New" w:cs="Courier New"/>
          <w:color w:val="211D1E"/>
          <w:sz w:val="28"/>
          <w:szCs w:val="28"/>
        </w:rPr>
        <w:t>initiation()</w:t>
      </w:r>
      <w:r>
        <w:rPr>
          <w:color w:val="211D1E"/>
          <w:sz w:val="28"/>
          <w:szCs w:val="28"/>
        </w:rPr>
        <w:t xml:space="preserve"> </w:t>
      </w:r>
      <w:r w:rsidRPr="00D971A7">
        <w:rPr>
          <w:color w:val="211D1E"/>
          <w:sz w:val="28"/>
          <w:szCs w:val="28"/>
        </w:rPr>
        <w:t xml:space="preserve">(рис. </w:t>
      </w:r>
      <w:r>
        <w:rPr>
          <w:color w:val="211D1E"/>
          <w:sz w:val="28"/>
          <w:szCs w:val="28"/>
        </w:rPr>
        <w:t>7</w:t>
      </w:r>
      <w:r w:rsidRPr="00D971A7">
        <w:rPr>
          <w:color w:val="211D1E"/>
          <w:sz w:val="28"/>
          <w:szCs w:val="28"/>
        </w:rPr>
        <w:t xml:space="preserve">), который реализует </w:t>
      </w:r>
      <w:r>
        <w:rPr>
          <w:color w:val="211D1E"/>
          <w:sz w:val="28"/>
          <w:szCs w:val="28"/>
          <w:u w:val="single"/>
        </w:rPr>
        <w:t>Ш</w:t>
      </w:r>
      <w:r w:rsidRPr="00D971A7">
        <w:rPr>
          <w:color w:val="211D1E"/>
          <w:sz w:val="28"/>
          <w:szCs w:val="28"/>
          <w:u w:val="single"/>
        </w:rPr>
        <w:t>аг 0</w:t>
      </w:r>
      <w:r>
        <w:rPr>
          <w:color w:val="211D1E"/>
          <w:sz w:val="28"/>
          <w:szCs w:val="28"/>
        </w:rPr>
        <w:t xml:space="preserve"> алгоритма. Также </w:t>
      </w:r>
      <w:r w:rsidRPr="00D971A7">
        <w:rPr>
          <w:rFonts w:ascii="Courier New" w:hAnsi="Courier New" w:cs="Courier New"/>
          <w:color w:val="211D1E"/>
          <w:sz w:val="28"/>
          <w:szCs w:val="28"/>
        </w:rPr>
        <w:t>Solve()</w:t>
      </w:r>
      <w:r w:rsidRPr="00D971A7">
        <w:rPr>
          <w:color w:val="211D1E"/>
          <w:sz w:val="28"/>
          <w:szCs w:val="28"/>
        </w:rPr>
        <w:t xml:space="preserve"> осуществляет временной цикл </w:t>
      </w:r>
      <w:r w:rsidRPr="00D971A7">
        <w:rPr>
          <w:color w:val="211D1E"/>
          <w:sz w:val="28"/>
          <w:szCs w:val="28"/>
          <w:u w:val="single"/>
        </w:rPr>
        <w:t>Шага 1</w:t>
      </w:r>
      <w:r>
        <w:rPr>
          <w:color w:val="211D1E"/>
          <w:sz w:val="28"/>
          <w:szCs w:val="28"/>
        </w:rPr>
        <w:t>, где телом цикла является ме</w:t>
      </w:r>
      <w:r w:rsidRPr="00D971A7">
        <w:rPr>
          <w:color w:val="211D1E"/>
          <w:sz w:val="28"/>
          <w:szCs w:val="28"/>
        </w:rPr>
        <w:t xml:space="preserve">тод </w:t>
      </w:r>
      <w:r w:rsidRPr="00D971A7">
        <w:rPr>
          <w:rFonts w:ascii="Courier New" w:hAnsi="Courier New" w:cs="Courier New"/>
          <w:color w:val="211D1E"/>
          <w:sz w:val="28"/>
          <w:szCs w:val="28"/>
        </w:rPr>
        <w:t>NextStep()</w:t>
      </w:r>
      <w:r w:rsidRPr="00D971A7">
        <w:rPr>
          <w:color w:val="211D1E"/>
          <w:sz w:val="28"/>
          <w:szCs w:val="28"/>
        </w:rPr>
        <w:t xml:space="preserve"> (рис.</w:t>
      </w:r>
      <w:r>
        <w:rPr>
          <w:color w:val="211D1E"/>
          <w:sz w:val="28"/>
          <w:szCs w:val="28"/>
        </w:rPr>
        <w:t>8</w:t>
      </w:r>
      <w:r w:rsidRPr="00D971A7">
        <w:rPr>
          <w:color w:val="211D1E"/>
          <w:sz w:val="28"/>
          <w:szCs w:val="28"/>
        </w:rPr>
        <w:t>).</w:t>
      </w:r>
      <w:r w:rsidR="005D48C1">
        <w:rPr>
          <w:color w:val="211D1E"/>
          <w:sz w:val="28"/>
          <w:szCs w:val="28"/>
        </w:rPr>
        <w:t xml:space="preserve"> </w:t>
      </w:r>
      <w:r w:rsidR="005D48C1" w:rsidRPr="005D48C1">
        <w:rPr>
          <w:color w:val="211D1E"/>
          <w:sz w:val="28"/>
          <w:szCs w:val="28"/>
        </w:rPr>
        <w:t xml:space="preserve">По завершении цикла получаем конечный список состояний, в котором </w:t>
      </w:r>
      <w:r w:rsidR="00422A4F">
        <w:rPr>
          <w:color w:val="211D1E"/>
          <w:sz w:val="28"/>
          <w:szCs w:val="28"/>
        </w:rPr>
        <w:t>ищется</w:t>
      </w:r>
      <w:r w:rsidR="005D48C1" w:rsidRPr="005D48C1">
        <w:rPr>
          <w:color w:val="211D1E"/>
          <w:sz w:val="28"/>
          <w:szCs w:val="28"/>
        </w:rPr>
        <w:t xml:space="preserve"> максимальное по ЧДД</w:t>
      </w:r>
      <w:r w:rsidR="00422A4F">
        <w:rPr>
          <w:color w:val="211D1E"/>
          <w:sz w:val="28"/>
          <w:szCs w:val="28"/>
        </w:rPr>
        <w:t xml:space="preserve"> методом перебора</w:t>
      </w:r>
      <w:r w:rsidR="005D48C1" w:rsidRPr="005D48C1">
        <w:rPr>
          <w:color w:val="211D1E"/>
          <w:sz w:val="28"/>
          <w:szCs w:val="28"/>
        </w:rPr>
        <w:t xml:space="preserve"> и </w:t>
      </w:r>
      <w:r w:rsidR="00422A4F">
        <w:rPr>
          <w:color w:val="211D1E"/>
          <w:sz w:val="28"/>
          <w:szCs w:val="28"/>
        </w:rPr>
        <w:t xml:space="preserve">записывается </w:t>
      </w:r>
      <w:r w:rsidR="005D48C1" w:rsidRPr="005D48C1">
        <w:rPr>
          <w:color w:val="211D1E"/>
          <w:sz w:val="28"/>
          <w:szCs w:val="28"/>
        </w:rPr>
        <w:t xml:space="preserve">в переменную </w:t>
      </w:r>
      <w:r w:rsidR="005D48C1" w:rsidRPr="005D48C1">
        <w:rPr>
          <w:rFonts w:ascii="Courier New" w:hAnsi="Courier New" w:cs="Courier New"/>
          <w:color w:val="211D1E"/>
          <w:sz w:val="28"/>
          <w:szCs w:val="28"/>
        </w:rPr>
        <w:t>Answer</w:t>
      </w:r>
      <w:r w:rsidR="00422A4F">
        <w:rPr>
          <w:color w:val="211D1E"/>
          <w:sz w:val="28"/>
          <w:szCs w:val="28"/>
        </w:rPr>
        <w:t>.</w:t>
      </w:r>
    </w:p>
    <w:p w:rsidR="00B13764" w:rsidRDefault="00B13764" w:rsidP="00B13764">
      <w:pPr>
        <w:pStyle w:val="Default"/>
        <w:ind w:firstLine="630"/>
        <w:jc w:val="both"/>
        <w:rPr>
          <w:color w:val="211D1E"/>
          <w:sz w:val="28"/>
          <w:szCs w:val="28"/>
        </w:rPr>
      </w:pPr>
      <w:r w:rsidRPr="00E26DB7">
        <w:rPr>
          <w:color w:val="211D1E"/>
          <w:sz w:val="28"/>
          <w:szCs w:val="28"/>
        </w:rPr>
        <w:t xml:space="preserve">В методах </w:t>
      </w:r>
      <w:r w:rsidRPr="00E26DB7">
        <w:rPr>
          <w:rFonts w:ascii="Courier New" w:hAnsi="Courier New" w:cs="Courier New"/>
          <w:color w:val="211D1E"/>
          <w:sz w:val="28"/>
          <w:szCs w:val="28"/>
        </w:rPr>
        <w:t>initiation()</w:t>
      </w:r>
      <w:r w:rsidRPr="00E26DB7">
        <w:rPr>
          <w:color w:val="211D1E"/>
          <w:sz w:val="28"/>
          <w:szCs w:val="28"/>
        </w:rPr>
        <w:t xml:space="preserve"> и </w:t>
      </w:r>
      <w:r w:rsidRPr="00E26DB7">
        <w:rPr>
          <w:rFonts w:ascii="Courier New" w:hAnsi="Courier New" w:cs="Courier New"/>
          <w:color w:val="211D1E"/>
          <w:sz w:val="28"/>
          <w:szCs w:val="28"/>
        </w:rPr>
        <w:t>NextStep()</w:t>
      </w:r>
      <w:r w:rsidRPr="00E26DB7">
        <w:rPr>
          <w:color w:val="211D1E"/>
          <w:sz w:val="28"/>
          <w:szCs w:val="28"/>
        </w:rPr>
        <w:t xml:space="preserve"> описывается подготовка данных к вызову методов </w:t>
      </w:r>
      <w:r w:rsidRPr="00E26DB7">
        <w:rPr>
          <w:rFonts w:ascii="Courier New" w:hAnsi="Courier New" w:cs="Courier New"/>
          <w:color w:val="211D1E"/>
          <w:sz w:val="28"/>
          <w:szCs w:val="28"/>
        </w:rPr>
        <w:t xml:space="preserve">gray() </w:t>
      </w:r>
      <w:r w:rsidRPr="00E26DB7">
        <w:rPr>
          <w:color w:val="211D1E"/>
          <w:sz w:val="28"/>
          <w:szCs w:val="28"/>
        </w:rPr>
        <w:t xml:space="preserve">и </w:t>
      </w:r>
      <w:r w:rsidRPr="00E26DB7">
        <w:rPr>
          <w:rFonts w:ascii="Courier New" w:hAnsi="Courier New" w:cs="Courier New"/>
          <w:color w:val="211D1E"/>
          <w:sz w:val="28"/>
          <w:szCs w:val="28"/>
        </w:rPr>
        <w:t>rGray()</w:t>
      </w:r>
      <w:r>
        <w:rPr>
          <w:color w:val="211D1E"/>
          <w:sz w:val="28"/>
          <w:szCs w:val="28"/>
        </w:rPr>
        <w:t xml:space="preserve"> </w:t>
      </w:r>
      <w:r w:rsidRPr="00E26DB7">
        <w:rPr>
          <w:color w:val="211D1E"/>
          <w:sz w:val="28"/>
          <w:szCs w:val="28"/>
        </w:rPr>
        <w:t xml:space="preserve">(рис. </w:t>
      </w:r>
      <w:r>
        <w:rPr>
          <w:color w:val="211D1E"/>
          <w:sz w:val="28"/>
          <w:szCs w:val="28"/>
        </w:rPr>
        <w:t>9</w:t>
      </w:r>
      <w:r w:rsidRPr="00E26DB7">
        <w:rPr>
          <w:color w:val="211D1E"/>
          <w:sz w:val="28"/>
          <w:szCs w:val="28"/>
        </w:rPr>
        <w:t>)</w:t>
      </w:r>
      <w:r>
        <w:rPr>
          <w:color w:val="211D1E"/>
          <w:sz w:val="28"/>
          <w:szCs w:val="28"/>
        </w:rPr>
        <w:t xml:space="preserve"> бинарного перебора всех вари</w:t>
      </w:r>
      <w:r w:rsidRPr="00E26DB7">
        <w:rPr>
          <w:color w:val="211D1E"/>
          <w:sz w:val="28"/>
          <w:szCs w:val="28"/>
        </w:rPr>
        <w:t>антов состояний системы</w:t>
      </w:r>
      <w:r>
        <w:rPr>
          <w:color w:val="211D1E"/>
          <w:sz w:val="28"/>
          <w:szCs w:val="28"/>
        </w:rPr>
        <w:t xml:space="preserve"> (бинарный, т.к. проекты имеют</w:t>
      </w:r>
      <w:r w:rsidRPr="00E26DB7">
        <w:rPr>
          <w:color w:val="211D1E"/>
          <w:sz w:val="28"/>
          <w:szCs w:val="28"/>
        </w:rPr>
        <w:t xml:space="preserve"> только два </w:t>
      </w:r>
      <w:r>
        <w:rPr>
          <w:color w:val="211D1E"/>
          <w:sz w:val="28"/>
          <w:szCs w:val="28"/>
        </w:rPr>
        <w:lastRenderedPageBreak/>
        <w:t>варианта</w:t>
      </w:r>
      <w:r w:rsidRPr="00E26DB7">
        <w:rPr>
          <w:color w:val="211D1E"/>
          <w:sz w:val="28"/>
          <w:szCs w:val="28"/>
        </w:rPr>
        <w:t xml:space="preserve"> состояния: начаться в текущий период времени или не начаться</w:t>
      </w:r>
      <w:r>
        <w:rPr>
          <w:color w:val="211D1E"/>
          <w:sz w:val="28"/>
          <w:szCs w:val="28"/>
        </w:rPr>
        <w:t>)</w:t>
      </w:r>
      <w:r w:rsidRPr="00E26DB7">
        <w:rPr>
          <w:color w:val="211D1E"/>
          <w:sz w:val="28"/>
          <w:szCs w:val="28"/>
        </w:rPr>
        <w:t xml:space="preserve">. </w:t>
      </w:r>
      <w:r>
        <w:rPr>
          <w:color w:val="211D1E"/>
          <w:sz w:val="28"/>
          <w:szCs w:val="28"/>
        </w:rPr>
        <w:t xml:space="preserve">Перед вызовом метода </w:t>
      </w:r>
      <w:r w:rsidRPr="00E26DB7">
        <w:rPr>
          <w:rFonts w:ascii="Courier New" w:hAnsi="Courier New" w:cs="Courier New"/>
          <w:color w:val="211D1E"/>
          <w:sz w:val="28"/>
          <w:szCs w:val="28"/>
        </w:rPr>
        <w:t>gray()</w:t>
      </w:r>
      <w:r>
        <w:rPr>
          <w:color w:val="211D1E"/>
          <w:sz w:val="28"/>
          <w:szCs w:val="28"/>
        </w:rPr>
        <w:t xml:space="preserve"> исходя из вектора проектов рассматриваемого состояния системы (базового вектора) создается вектор не активных проектов данного состояния (каждый элемент равен </w:t>
      </w:r>
      <w:r w:rsidRPr="00422A4F">
        <w:rPr>
          <w:color w:val="211D1E"/>
          <w:position w:val="-4"/>
          <w:sz w:val="28"/>
          <w:szCs w:val="28"/>
        </w:rPr>
        <w:object w:dxaOrig="300" w:dyaOrig="260">
          <v:shape id="_x0000_i1063" type="#_x0000_t75" style="width:15pt;height:13.5pt" o:ole="">
            <v:imagedata r:id="rId84" o:title=""/>
          </v:shape>
          <o:OLEObject Type="Embed" ProgID="Equation.DSMT4" ShapeID="_x0000_i1063" DrawAspect="Content" ObjectID="_1550736273" r:id="rId85"/>
        </w:object>
      </w:r>
      <w:r>
        <w:rPr>
          <w:color w:val="211D1E"/>
          <w:sz w:val="28"/>
          <w:szCs w:val="28"/>
        </w:rPr>
        <w:t xml:space="preserve">). Далее методы </w:t>
      </w:r>
      <w:r>
        <w:rPr>
          <w:rFonts w:ascii="Courier New" w:hAnsi="Courier New" w:cs="Courier New"/>
          <w:color w:val="211D1E"/>
          <w:sz w:val="28"/>
          <w:szCs w:val="28"/>
        </w:rPr>
        <w:t xml:space="preserve">gray() </w:t>
      </w:r>
      <w:r w:rsidRPr="00E26DB7">
        <w:rPr>
          <w:color w:val="211D1E"/>
          <w:sz w:val="28"/>
          <w:szCs w:val="28"/>
        </w:rPr>
        <w:t xml:space="preserve">и </w:t>
      </w:r>
      <w:r w:rsidRPr="00E26DB7">
        <w:rPr>
          <w:rFonts w:ascii="Courier New" w:hAnsi="Courier New" w:cs="Courier New"/>
          <w:color w:val="211D1E"/>
          <w:sz w:val="28"/>
          <w:szCs w:val="28"/>
        </w:rPr>
        <w:t>rGray()</w:t>
      </w:r>
      <w:r>
        <w:rPr>
          <w:color w:val="211D1E"/>
          <w:sz w:val="28"/>
          <w:szCs w:val="28"/>
        </w:rPr>
        <w:t xml:space="preserve">, в основе которых лежит </w:t>
      </w:r>
      <w:r w:rsidRPr="005D48C1">
        <w:rPr>
          <w:color w:val="211D1E"/>
          <w:sz w:val="28"/>
          <w:szCs w:val="28"/>
        </w:rPr>
        <w:t>рекурсивный метод Грея [</w:t>
      </w:r>
      <w:r w:rsidRPr="00856F07">
        <w:rPr>
          <w:color w:val="211D1E"/>
          <w:sz w:val="28"/>
          <w:szCs w:val="28"/>
        </w:rPr>
        <w:t>3, 4</w:t>
      </w:r>
      <w:r>
        <w:rPr>
          <w:color w:val="211D1E"/>
          <w:sz w:val="28"/>
          <w:szCs w:val="28"/>
        </w:rPr>
        <w:t>], осуществляют</w:t>
      </w:r>
      <w:r w:rsidRPr="00E26DB7">
        <w:rPr>
          <w:color w:val="211D1E"/>
          <w:sz w:val="28"/>
          <w:szCs w:val="28"/>
        </w:rPr>
        <w:t xml:space="preserve"> </w:t>
      </w:r>
      <w:r>
        <w:rPr>
          <w:color w:val="211D1E"/>
          <w:sz w:val="28"/>
          <w:szCs w:val="28"/>
        </w:rPr>
        <w:t>бинарный перебор элементов нового вектора.</w:t>
      </w:r>
      <w:r w:rsidRPr="00E26DB7">
        <w:rPr>
          <w:color w:val="211D1E"/>
          <w:sz w:val="28"/>
          <w:szCs w:val="28"/>
        </w:rPr>
        <w:t xml:space="preserve"> </w:t>
      </w:r>
      <w:r>
        <w:rPr>
          <w:color w:val="211D1E"/>
          <w:sz w:val="28"/>
          <w:szCs w:val="28"/>
        </w:rPr>
        <w:t>Параметры методов следующие:</w:t>
      </w:r>
      <w:r w:rsidRPr="005D48C1">
        <w:rPr>
          <w:color w:val="211D1E"/>
          <w:sz w:val="28"/>
          <w:szCs w:val="28"/>
        </w:rPr>
        <w:t xml:space="preserve"> период времени</w:t>
      </w:r>
      <w:r>
        <w:rPr>
          <w:color w:val="211D1E"/>
          <w:sz w:val="28"/>
          <w:szCs w:val="28"/>
        </w:rPr>
        <w:t xml:space="preserve">, ссылка на перебираемый вектор, базовый вектор и </w:t>
      </w:r>
      <w:r w:rsidRPr="005D48C1">
        <w:rPr>
          <w:color w:val="211D1E"/>
          <w:sz w:val="28"/>
          <w:szCs w:val="28"/>
        </w:rPr>
        <w:t>идентификатор</w:t>
      </w:r>
      <w:r w:rsidRPr="00422A4F">
        <w:rPr>
          <w:color w:val="211D1E"/>
          <w:sz w:val="28"/>
          <w:szCs w:val="28"/>
        </w:rPr>
        <w:t xml:space="preserve"> </w:t>
      </w:r>
      <w:r w:rsidRPr="00422A4F">
        <w:rPr>
          <w:color w:val="211D1E"/>
          <w:position w:val="-6"/>
          <w:sz w:val="28"/>
          <w:szCs w:val="28"/>
        </w:rPr>
        <w:object w:dxaOrig="200" w:dyaOrig="279">
          <v:shape id="_x0000_i1064" type="#_x0000_t75" style="width:9.75pt;height:14.25pt" o:ole="">
            <v:imagedata r:id="rId86" o:title=""/>
          </v:shape>
          <o:OLEObject Type="Embed" ProgID="Equation.DSMT4" ShapeID="_x0000_i1064" DrawAspect="Content" ObjectID="_1550736274" r:id="rId87"/>
        </w:object>
      </w:r>
      <w:r>
        <w:rPr>
          <w:color w:val="211D1E"/>
          <w:sz w:val="28"/>
          <w:szCs w:val="28"/>
        </w:rPr>
        <w:t xml:space="preserve"> (при первом вызове</w:t>
      </w:r>
      <w:r w:rsidRPr="005D48C1">
        <w:rPr>
          <w:color w:val="211D1E"/>
          <w:sz w:val="28"/>
          <w:szCs w:val="28"/>
        </w:rPr>
        <w:t xml:space="preserve"> </w:t>
      </w:r>
      <w:r w:rsidRPr="00422A4F">
        <w:rPr>
          <w:color w:val="211D1E"/>
          <w:position w:val="-6"/>
          <w:sz w:val="28"/>
          <w:szCs w:val="28"/>
        </w:rPr>
        <w:object w:dxaOrig="560" w:dyaOrig="279">
          <v:shape id="_x0000_i1065" type="#_x0000_t75" style="width:27.75pt;height:14.25pt" o:ole="">
            <v:imagedata r:id="rId88" o:title=""/>
          </v:shape>
          <o:OLEObject Type="Embed" ProgID="Equation.DSMT4" ShapeID="_x0000_i1065" DrawAspect="Content" ObjectID="_1550736275" r:id="rId89"/>
        </w:object>
      </w:r>
      <w:r>
        <w:rPr>
          <w:color w:val="211D1E"/>
          <w:sz w:val="28"/>
          <w:szCs w:val="28"/>
        </w:rPr>
        <w:t>)</w:t>
      </w:r>
      <w:r w:rsidRPr="005D48C1">
        <w:rPr>
          <w:color w:val="211D1E"/>
          <w:sz w:val="28"/>
          <w:szCs w:val="28"/>
        </w:rPr>
        <w:t>.</w:t>
      </w:r>
    </w:p>
    <w:p w:rsidR="00ED1517" w:rsidRDefault="00ED1517" w:rsidP="009F2155">
      <w:pPr>
        <w:pStyle w:val="Default"/>
        <w:ind w:firstLine="630"/>
        <w:jc w:val="both"/>
        <w:rPr>
          <w:color w:val="211D1E"/>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646775" w:rsidRPr="00E33789" w:rsidTr="00B21F0D">
        <w:tc>
          <w:tcPr>
            <w:tcW w:w="9345" w:type="dxa"/>
            <w:shd w:val="clear" w:color="auto" w:fill="auto"/>
          </w:tcPr>
          <w:p w:rsidR="00856F07" w:rsidRPr="00856F07" w:rsidRDefault="00856F07" w:rsidP="00856F07">
            <w:pPr>
              <w:autoSpaceDE w:val="0"/>
              <w:autoSpaceDN w:val="0"/>
              <w:adjustRightInd w:val="0"/>
              <w:spacing w:after="0" w:line="240" w:lineRule="auto"/>
              <w:rPr>
                <w:rFonts w:ascii="Consolas" w:hAnsi="Consolas" w:cs="Consolas"/>
                <w:color w:val="000000"/>
                <w:sz w:val="19"/>
                <w:szCs w:val="19"/>
                <w:highlight w:val="white"/>
                <w:lang w:val="en-US" w:eastAsia="ru-RU"/>
              </w:rPr>
            </w:pPr>
            <w:r w:rsidRPr="00856F07">
              <w:rPr>
                <w:rFonts w:ascii="Consolas" w:hAnsi="Consolas" w:cs="Consolas"/>
                <w:color w:val="0000FF"/>
                <w:sz w:val="19"/>
                <w:szCs w:val="19"/>
                <w:highlight w:val="white"/>
                <w:lang w:val="en-US" w:eastAsia="ru-RU"/>
              </w:rPr>
              <w:t>void</w:t>
            </w:r>
            <w:r w:rsidRPr="00856F07">
              <w:rPr>
                <w:rFonts w:ascii="Consolas" w:hAnsi="Consolas" w:cs="Consolas"/>
                <w:color w:val="000000"/>
                <w:sz w:val="19"/>
                <w:szCs w:val="19"/>
                <w:highlight w:val="white"/>
                <w:lang w:val="en-US" w:eastAsia="ru-RU"/>
              </w:rPr>
              <w:t xml:space="preserve"> </w:t>
            </w:r>
            <w:r w:rsidRPr="00856F07">
              <w:rPr>
                <w:rFonts w:ascii="Consolas" w:hAnsi="Consolas" w:cs="Consolas"/>
                <w:color w:val="2B91AF"/>
                <w:sz w:val="19"/>
                <w:szCs w:val="19"/>
                <w:highlight w:val="white"/>
                <w:lang w:val="en-US" w:eastAsia="ru-RU"/>
              </w:rPr>
              <w:t>InvestGraph</w:t>
            </w:r>
            <w:r w:rsidRPr="00856F07">
              <w:rPr>
                <w:rFonts w:ascii="Consolas" w:hAnsi="Consolas" w:cs="Consolas"/>
                <w:color w:val="000000"/>
                <w:sz w:val="19"/>
                <w:szCs w:val="19"/>
                <w:highlight w:val="white"/>
                <w:lang w:val="en-US" w:eastAsia="ru-RU"/>
              </w:rPr>
              <w:t>::gray (</w:t>
            </w:r>
            <w:r w:rsidRPr="00856F07">
              <w:rPr>
                <w:rFonts w:ascii="Consolas" w:hAnsi="Consolas" w:cs="Consolas"/>
                <w:color w:val="0000FF"/>
                <w:sz w:val="19"/>
                <w:szCs w:val="19"/>
                <w:highlight w:val="white"/>
                <w:lang w:val="en-US" w:eastAsia="ru-RU"/>
              </w:rPr>
              <w:t>int</w:t>
            </w:r>
            <w:r w:rsidRPr="00856F07">
              <w:rPr>
                <w:rFonts w:ascii="Consolas" w:hAnsi="Consolas" w:cs="Consolas"/>
                <w:color w:val="000000"/>
                <w:sz w:val="19"/>
                <w:szCs w:val="19"/>
                <w:highlight w:val="white"/>
                <w:lang w:val="en-US" w:eastAsia="ru-RU"/>
              </w:rPr>
              <w:t xml:space="preserve"> </w:t>
            </w:r>
            <w:r w:rsidRPr="00856F07">
              <w:rPr>
                <w:rFonts w:ascii="Consolas" w:hAnsi="Consolas" w:cs="Consolas"/>
                <w:color w:val="808080"/>
                <w:sz w:val="19"/>
                <w:szCs w:val="19"/>
                <w:highlight w:val="white"/>
                <w:lang w:val="en-US" w:eastAsia="ru-RU"/>
              </w:rPr>
              <w:t>time</w:t>
            </w:r>
            <w:r w:rsidRPr="00856F07">
              <w:rPr>
                <w:rFonts w:ascii="Consolas" w:hAnsi="Consolas" w:cs="Consolas"/>
                <w:color w:val="000000"/>
                <w:sz w:val="19"/>
                <w:szCs w:val="19"/>
                <w:highlight w:val="white"/>
                <w:lang w:val="en-US" w:eastAsia="ru-RU"/>
              </w:rPr>
              <w:t xml:space="preserve">, </w:t>
            </w:r>
            <w:r w:rsidRPr="00856F07">
              <w:rPr>
                <w:rFonts w:ascii="Consolas" w:hAnsi="Consolas" w:cs="Consolas"/>
                <w:color w:val="2B91AF"/>
                <w:sz w:val="19"/>
                <w:szCs w:val="19"/>
                <w:highlight w:val="white"/>
                <w:lang w:val="en-US" w:eastAsia="ru-RU"/>
              </w:rPr>
              <w:t>vector</w:t>
            </w:r>
            <w:r w:rsidRPr="00856F07">
              <w:rPr>
                <w:rFonts w:ascii="Consolas" w:hAnsi="Consolas" w:cs="Consolas"/>
                <w:color w:val="000000"/>
                <w:sz w:val="19"/>
                <w:szCs w:val="19"/>
                <w:highlight w:val="white"/>
                <w:lang w:val="en-US" w:eastAsia="ru-RU"/>
              </w:rPr>
              <w:t xml:space="preserve"> &lt;</w:t>
            </w:r>
            <w:r w:rsidRPr="00856F07">
              <w:rPr>
                <w:rFonts w:ascii="Consolas" w:hAnsi="Consolas" w:cs="Consolas"/>
                <w:color w:val="0000FF"/>
                <w:sz w:val="19"/>
                <w:szCs w:val="19"/>
                <w:highlight w:val="white"/>
                <w:lang w:val="en-US" w:eastAsia="ru-RU"/>
              </w:rPr>
              <w:t>int</w:t>
            </w:r>
            <w:r w:rsidRPr="00856F07">
              <w:rPr>
                <w:rFonts w:ascii="Consolas" w:hAnsi="Consolas" w:cs="Consolas"/>
                <w:color w:val="000000"/>
                <w:sz w:val="19"/>
                <w:szCs w:val="19"/>
                <w:highlight w:val="white"/>
                <w:lang w:val="en-US" w:eastAsia="ru-RU"/>
              </w:rPr>
              <w:t xml:space="preserve">&gt;&amp; </w:t>
            </w:r>
            <w:r w:rsidRPr="00856F07">
              <w:rPr>
                <w:rFonts w:ascii="Consolas" w:hAnsi="Consolas" w:cs="Consolas"/>
                <w:color w:val="808080"/>
                <w:sz w:val="19"/>
                <w:szCs w:val="19"/>
                <w:highlight w:val="white"/>
                <w:lang w:val="en-US" w:eastAsia="ru-RU"/>
              </w:rPr>
              <w:t>g</w:t>
            </w:r>
            <w:r w:rsidRPr="00856F07">
              <w:rPr>
                <w:rFonts w:ascii="Consolas" w:hAnsi="Consolas" w:cs="Consolas"/>
                <w:color w:val="000000"/>
                <w:sz w:val="19"/>
                <w:szCs w:val="19"/>
                <w:highlight w:val="white"/>
                <w:lang w:val="en-US" w:eastAsia="ru-RU"/>
              </w:rPr>
              <w:t xml:space="preserve">, </w:t>
            </w:r>
            <w:r w:rsidRPr="00856F07">
              <w:rPr>
                <w:rFonts w:ascii="Consolas" w:hAnsi="Consolas" w:cs="Consolas"/>
                <w:color w:val="0000FF"/>
                <w:sz w:val="19"/>
                <w:szCs w:val="19"/>
                <w:highlight w:val="white"/>
                <w:lang w:val="en-US" w:eastAsia="ru-RU"/>
              </w:rPr>
              <w:t>const</w:t>
            </w:r>
            <w:r w:rsidRPr="00856F07">
              <w:rPr>
                <w:rFonts w:ascii="Consolas" w:hAnsi="Consolas" w:cs="Consolas"/>
                <w:color w:val="000000"/>
                <w:sz w:val="19"/>
                <w:szCs w:val="19"/>
                <w:highlight w:val="white"/>
                <w:lang w:val="en-US" w:eastAsia="ru-RU"/>
              </w:rPr>
              <w:t xml:space="preserve"> </w:t>
            </w:r>
            <w:r w:rsidRPr="00856F07">
              <w:rPr>
                <w:rFonts w:ascii="Consolas" w:hAnsi="Consolas" w:cs="Consolas"/>
                <w:color w:val="2B91AF"/>
                <w:sz w:val="19"/>
                <w:szCs w:val="19"/>
                <w:highlight w:val="white"/>
                <w:lang w:val="en-US" w:eastAsia="ru-RU"/>
              </w:rPr>
              <w:t>vector</w:t>
            </w:r>
            <w:r w:rsidRPr="00856F07">
              <w:rPr>
                <w:rFonts w:ascii="Consolas" w:hAnsi="Consolas" w:cs="Consolas"/>
                <w:color w:val="000000"/>
                <w:sz w:val="19"/>
                <w:szCs w:val="19"/>
                <w:highlight w:val="white"/>
                <w:lang w:val="en-US" w:eastAsia="ru-RU"/>
              </w:rPr>
              <w:t xml:space="preserve"> &lt;</w:t>
            </w:r>
            <w:r w:rsidRPr="00856F07">
              <w:rPr>
                <w:rFonts w:ascii="Consolas" w:hAnsi="Consolas" w:cs="Consolas"/>
                <w:color w:val="0000FF"/>
                <w:sz w:val="19"/>
                <w:szCs w:val="19"/>
                <w:highlight w:val="white"/>
                <w:lang w:val="en-US" w:eastAsia="ru-RU"/>
              </w:rPr>
              <w:t>int</w:t>
            </w:r>
            <w:r w:rsidRPr="00856F07">
              <w:rPr>
                <w:rFonts w:ascii="Consolas" w:hAnsi="Consolas" w:cs="Consolas"/>
                <w:color w:val="000000"/>
                <w:sz w:val="19"/>
                <w:szCs w:val="19"/>
                <w:highlight w:val="white"/>
                <w:lang w:val="en-US" w:eastAsia="ru-RU"/>
              </w:rPr>
              <w:t xml:space="preserve">&gt;&amp; </w:t>
            </w:r>
            <w:r w:rsidRPr="00856F07">
              <w:rPr>
                <w:rFonts w:ascii="Consolas" w:hAnsi="Consolas" w:cs="Consolas"/>
                <w:color w:val="808080"/>
                <w:sz w:val="19"/>
                <w:szCs w:val="19"/>
                <w:highlight w:val="white"/>
                <w:lang w:val="en-US" w:eastAsia="ru-RU"/>
              </w:rPr>
              <w:t>baseVec</w:t>
            </w:r>
            <w:r w:rsidRPr="00856F07">
              <w:rPr>
                <w:rFonts w:ascii="Consolas" w:hAnsi="Consolas" w:cs="Consolas"/>
                <w:color w:val="000000"/>
                <w:sz w:val="19"/>
                <w:szCs w:val="19"/>
                <w:highlight w:val="white"/>
                <w:lang w:val="en-US" w:eastAsia="ru-RU"/>
              </w:rPr>
              <w:t xml:space="preserve">, </w:t>
            </w:r>
            <w:r w:rsidRPr="00856F07">
              <w:rPr>
                <w:rFonts w:ascii="Consolas" w:hAnsi="Consolas" w:cs="Consolas"/>
                <w:color w:val="0000FF"/>
                <w:sz w:val="19"/>
                <w:szCs w:val="19"/>
                <w:highlight w:val="white"/>
                <w:lang w:val="en-US" w:eastAsia="ru-RU"/>
              </w:rPr>
              <w:t>int</w:t>
            </w:r>
            <w:r w:rsidRPr="00856F07">
              <w:rPr>
                <w:rFonts w:ascii="Consolas" w:hAnsi="Consolas" w:cs="Consolas"/>
                <w:color w:val="000000"/>
                <w:sz w:val="19"/>
                <w:szCs w:val="19"/>
                <w:highlight w:val="white"/>
                <w:lang w:val="en-US" w:eastAsia="ru-RU"/>
              </w:rPr>
              <w:t xml:space="preserve"> </w:t>
            </w:r>
            <w:r w:rsidRPr="00856F07">
              <w:rPr>
                <w:rFonts w:ascii="Consolas" w:hAnsi="Consolas" w:cs="Consolas"/>
                <w:color w:val="808080"/>
                <w:sz w:val="19"/>
                <w:szCs w:val="19"/>
                <w:highlight w:val="white"/>
                <w:lang w:val="en-US" w:eastAsia="ru-RU"/>
              </w:rPr>
              <w:t>k</w:t>
            </w:r>
            <w:r w:rsidRPr="00856F07">
              <w:rPr>
                <w:rFonts w:ascii="Consolas" w:hAnsi="Consolas" w:cs="Consolas"/>
                <w:color w:val="000000"/>
                <w:sz w:val="19"/>
                <w:szCs w:val="19"/>
                <w:highlight w:val="white"/>
                <w:lang w:val="en-US" w:eastAsia="ru-RU"/>
              </w:rPr>
              <w:t>){</w:t>
            </w:r>
          </w:p>
          <w:p w:rsidR="00856F07" w:rsidRDefault="00856F07" w:rsidP="00856F07">
            <w:pPr>
              <w:autoSpaceDE w:val="0"/>
              <w:autoSpaceDN w:val="0"/>
              <w:adjustRightInd w:val="0"/>
              <w:spacing w:after="0" w:line="240" w:lineRule="auto"/>
              <w:rPr>
                <w:rFonts w:ascii="Consolas" w:hAnsi="Consolas" w:cs="Consolas"/>
                <w:color w:val="000000"/>
                <w:sz w:val="19"/>
                <w:szCs w:val="19"/>
                <w:highlight w:val="white"/>
                <w:lang w:eastAsia="ru-RU"/>
              </w:rPr>
            </w:pPr>
            <w:r w:rsidRPr="00856F07">
              <w:rPr>
                <w:rFonts w:ascii="Consolas" w:hAnsi="Consolas" w:cs="Consolas"/>
                <w:color w:val="000000"/>
                <w:sz w:val="19"/>
                <w:szCs w:val="19"/>
                <w:highlight w:val="white"/>
                <w:lang w:val="en-US" w:eastAsia="ru-RU"/>
              </w:rPr>
              <w:tab/>
            </w:r>
            <w:r>
              <w:rPr>
                <w:rFonts w:ascii="Consolas" w:hAnsi="Consolas" w:cs="Consolas"/>
                <w:color w:val="0000FF"/>
                <w:sz w:val="19"/>
                <w:szCs w:val="19"/>
                <w:highlight w:val="white"/>
                <w:lang w:eastAsia="ru-RU"/>
              </w:rPr>
              <w:t>if</w:t>
            </w:r>
            <w:r>
              <w:rPr>
                <w:rFonts w:ascii="Consolas" w:hAnsi="Consolas" w:cs="Consolas"/>
                <w:color w:val="000000"/>
                <w:sz w:val="19"/>
                <w:szCs w:val="19"/>
                <w:highlight w:val="white"/>
                <w:lang w:eastAsia="ru-RU"/>
              </w:rPr>
              <w:t xml:space="preserve"> (</w:t>
            </w:r>
            <w:r>
              <w:rPr>
                <w:rFonts w:ascii="Consolas" w:hAnsi="Consolas" w:cs="Consolas"/>
                <w:color w:val="808080"/>
                <w:sz w:val="19"/>
                <w:szCs w:val="19"/>
                <w:highlight w:val="white"/>
                <w:lang w:eastAsia="ru-RU"/>
              </w:rPr>
              <w:t>k</w:t>
            </w:r>
            <w:r>
              <w:rPr>
                <w:rFonts w:ascii="Consolas" w:hAnsi="Consolas" w:cs="Consolas"/>
                <w:color w:val="000000"/>
                <w:sz w:val="19"/>
                <w:szCs w:val="19"/>
                <w:highlight w:val="white"/>
                <w:lang w:eastAsia="ru-RU"/>
              </w:rPr>
              <w:t xml:space="preserve"> == </w:t>
            </w:r>
            <w:r>
              <w:rPr>
                <w:rFonts w:ascii="Consolas" w:hAnsi="Consolas" w:cs="Consolas"/>
                <w:color w:val="808080"/>
                <w:sz w:val="19"/>
                <w:szCs w:val="19"/>
                <w:highlight w:val="white"/>
                <w:lang w:eastAsia="ru-RU"/>
              </w:rPr>
              <w:t>g</w:t>
            </w:r>
            <w:r>
              <w:rPr>
                <w:rFonts w:ascii="Consolas" w:hAnsi="Consolas" w:cs="Consolas"/>
                <w:color w:val="000000"/>
                <w:sz w:val="19"/>
                <w:szCs w:val="19"/>
                <w:highlight w:val="white"/>
                <w:lang w:eastAsia="ru-RU"/>
              </w:rPr>
              <w:t>.size() ){</w:t>
            </w:r>
            <w:r>
              <w:rPr>
                <w:rFonts w:ascii="Consolas" w:hAnsi="Consolas" w:cs="Consolas"/>
                <w:color w:val="008000"/>
                <w:sz w:val="19"/>
                <w:szCs w:val="19"/>
                <w:highlight w:val="white"/>
                <w:lang w:eastAsia="ru-RU"/>
              </w:rPr>
              <w:t>//получили новый вектор по Грею</w:t>
            </w:r>
          </w:p>
          <w:p w:rsidR="00856F07" w:rsidRPr="00856F07" w:rsidRDefault="00856F07" w:rsidP="00856F07">
            <w:pPr>
              <w:autoSpaceDE w:val="0"/>
              <w:autoSpaceDN w:val="0"/>
              <w:adjustRightInd w:val="0"/>
              <w:spacing w:after="0" w:line="240" w:lineRule="auto"/>
              <w:rPr>
                <w:rFonts w:ascii="Consolas" w:hAnsi="Consolas" w:cs="Consolas"/>
                <w:color w:val="000000"/>
                <w:sz w:val="19"/>
                <w:szCs w:val="19"/>
                <w:highlight w:val="white"/>
                <w:lang w:val="en-US" w:eastAsia="ru-RU"/>
              </w:rPr>
            </w:pPr>
            <w:r>
              <w:rPr>
                <w:rFonts w:ascii="Consolas" w:hAnsi="Consolas" w:cs="Consolas"/>
                <w:color w:val="000000"/>
                <w:sz w:val="19"/>
                <w:szCs w:val="19"/>
                <w:highlight w:val="white"/>
                <w:lang w:eastAsia="ru-RU"/>
              </w:rPr>
              <w:t xml:space="preserve">        </w:t>
            </w:r>
            <w:r w:rsidRPr="00856F07">
              <w:rPr>
                <w:rFonts w:ascii="Consolas" w:hAnsi="Consolas" w:cs="Consolas"/>
                <w:color w:val="000000"/>
                <w:sz w:val="19"/>
                <w:szCs w:val="19"/>
                <w:highlight w:val="white"/>
                <w:lang w:val="en-US" w:eastAsia="ru-RU"/>
              </w:rPr>
              <w:t>adaptation(</w:t>
            </w:r>
            <w:r w:rsidRPr="00856F07">
              <w:rPr>
                <w:rFonts w:ascii="Consolas" w:hAnsi="Consolas" w:cs="Consolas"/>
                <w:color w:val="808080"/>
                <w:sz w:val="19"/>
                <w:szCs w:val="19"/>
                <w:highlight w:val="white"/>
                <w:lang w:val="en-US" w:eastAsia="ru-RU"/>
              </w:rPr>
              <w:t>baseVec</w:t>
            </w:r>
            <w:r w:rsidRPr="00856F07">
              <w:rPr>
                <w:rFonts w:ascii="Consolas" w:hAnsi="Consolas" w:cs="Consolas"/>
                <w:color w:val="000000"/>
                <w:sz w:val="19"/>
                <w:szCs w:val="19"/>
                <w:highlight w:val="white"/>
                <w:lang w:val="en-US" w:eastAsia="ru-RU"/>
              </w:rPr>
              <w:t xml:space="preserve">, </w:t>
            </w:r>
            <w:r w:rsidRPr="00856F07">
              <w:rPr>
                <w:rFonts w:ascii="Consolas" w:hAnsi="Consolas" w:cs="Consolas"/>
                <w:color w:val="808080"/>
                <w:sz w:val="19"/>
                <w:szCs w:val="19"/>
                <w:highlight w:val="white"/>
                <w:lang w:val="en-US" w:eastAsia="ru-RU"/>
              </w:rPr>
              <w:t>g</w:t>
            </w:r>
            <w:r w:rsidRPr="00856F07">
              <w:rPr>
                <w:rFonts w:ascii="Consolas" w:hAnsi="Consolas" w:cs="Consolas"/>
                <w:color w:val="000000"/>
                <w:sz w:val="19"/>
                <w:szCs w:val="19"/>
                <w:highlight w:val="white"/>
                <w:lang w:val="en-US" w:eastAsia="ru-RU"/>
              </w:rPr>
              <w:t>);</w:t>
            </w:r>
          </w:p>
          <w:p w:rsidR="00856F07" w:rsidRPr="00856F07" w:rsidRDefault="00856F07" w:rsidP="00856F07">
            <w:pPr>
              <w:autoSpaceDE w:val="0"/>
              <w:autoSpaceDN w:val="0"/>
              <w:adjustRightInd w:val="0"/>
              <w:spacing w:after="0" w:line="240" w:lineRule="auto"/>
              <w:rPr>
                <w:rFonts w:ascii="Consolas" w:hAnsi="Consolas" w:cs="Consolas"/>
                <w:color w:val="000000"/>
                <w:sz w:val="19"/>
                <w:szCs w:val="19"/>
                <w:highlight w:val="white"/>
                <w:lang w:val="en-US" w:eastAsia="ru-RU"/>
              </w:rPr>
            </w:pPr>
            <w:r w:rsidRPr="00856F07">
              <w:rPr>
                <w:rFonts w:ascii="Consolas" w:hAnsi="Consolas" w:cs="Consolas"/>
                <w:color w:val="000000"/>
                <w:sz w:val="19"/>
                <w:szCs w:val="19"/>
                <w:highlight w:val="white"/>
                <w:lang w:val="en-US" w:eastAsia="ru-RU"/>
              </w:rPr>
              <w:t xml:space="preserve">    }</w:t>
            </w:r>
          </w:p>
          <w:p w:rsidR="00856F07" w:rsidRPr="00856F07" w:rsidRDefault="00856F07" w:rsidP="00856F07">
            <w:pPr>
              <w:autoSpaceDE w:val="0"/>
              <w:autoSpaceDN w:val="0"/>
              <w:adjustRightInd w:val="0"/>
              <w:spacing w:after="0" w:line="240" w:lineRule="auto"/>
              <w:rPr>
                <w:rFonts w:ascii="Consolas" w:hAnsi="Consolas" w:cs="Consolas"/>
                <w:color w:val="000000"/>
                <w:sz w:val="19"/>
                <w:szCs w:val="19"/>
                <w:highlight w:val="white"/>
                <w:lang w:val="en-US" w:eastAsia="ru-RU"/>
              </w:rPr>
            </w:pPr>
            <w:r w:rsidRPr="00856F07">
              <w:rPr>
                <w:rFonts w:ascii="Consolas" w:hAnsi="Consolas" w:cs="Consolas"/>
                <w:color w:val="000000"/>
                <w:sz w:val="19"/>
                <w:szCs w:val="19"/>
                <w:highlight w:val="white"/>
                <w:lang w:val="en-US" w:eastAsia="ru-RU"/>
              </w:rPr>
              <w:t xml:space="preserve">    </w:t>
            </w:r>
            <w:r w:rsidRPr="00856F07">
              <w:rPr>
                <w:rFonts w:ascii="Consolas" w:hAnsi="Consolas" w:cs="Consolas"/>
                <w:color w:val="0000FF"/>
                <w:sz w:val="19"/>
                <w:szCs w:val="19"/>
                <w:highlight w:val="white"/>
                <w:lang w:val="en-US" w:eastAsia="ru-RU"/>
              </w:rPr>
              <w:t>else</w:t>
            </w:r>
            <w:r w:rsidRPr="00856F07">
              <w:rPr>
                <w:rFonts w:ascii="Consolas" w:hAnsi="Consolas" w:cs="Consolas"/>
                <w:color w:val="000000"/>
                <w:sz w:val="19"/>
                <w:szCs w:val="19"/>
                <w:highlight w:val="white"/>
                <w:lang w:val="en-US" w:eastAsia="ru-RU"/>
              </w:rPr>
              <w:t>{</w:t>
            </w:r>
          </w:p>
          <w:p w:rsidR="00856F07" w:rsidRPr="00856F07" w:rsidRDefault="00856F07" w:rsidP="00856F07">
            <w:pPr>
              <w:autoSpaceDE w:val="0"/>
              <w:autoSpaceDN w:val="0"/>
              <w:adjustRightInd w:val="0"/>
              <w:spacing w:after="0" w:line="240" w:lineRule="auto"/>
              <w:rPr>
                <w:rFonts w:ascii="Consolas" w:hAnsi="Consolas" w:cs="Consolas"/>
                <w:color w:val="000000"/>
                <w:sz w:val="19"/>
                <w:szCs w:val="19"/>
                <w:highlight w:val="white"/>
                <w:lang w:val="en-US" w:eastAsia="ru-RU"/>
              </w:rPr>
            </w:pPr>
            <w:r w:rsidRPr="00856F07">
              <w:rPr>
                <w:rFonts w:ascii="Consolas" w:hAnsi="Consolas" w:cs="Consolas"/>
                <w:color w:val="000000"/>
                <w:sz w:val="19"/>
                <w:szCs w:val="19"/>
                <w:highlight w:val="white"/>
                <w:lang w:val="en-US" w:eastAsia="ru-RU"/>
              </w:rPr>
              <w:t xml:space="preserve">        </w:t>
            </w:r>
            <w:r w:rsidRPr="00856F07">
              <w:rPr>
                <w:rFonts w:ascii="Consolas" w:hAnsi="Consolas" w:cs="Consolas"/>
                <w:color w:val="808080"/>
                <w:sz w:val="19"/>
                <w:szCs w:val="19"/>
                <w:highlight w:val="white"/>
                <w:lang w:val="en-US" w:eastAsia="ru-RU"/>
              </w:rPr>
              <w:t>g</w:t>
            </w:r>
            <w:r w:rsidRPr="00856F07">
              <w:rPr>
                <w:rFonts w:ascii="Consolas" w:hAnsi="Consolas" w:cs="Consolas"/>
                <w:color w:val="000000"/>
                <w:sz w:val="19"/>
                <w:szCs w:val="19"/>
                <w:highlight w:val="white"/>
                <w:lang w:val="en-US" w:eastAsia="ru-RU"/>
              </w:rPr>
              <w:t>[</w:t>
            </w:r>
            <w:r w:rsidRPr="00856F07">
              <w:rPr>
                <w:rFonts w:ascii="Consolas" w:hAnsi="Consolas" w:cs="Consolas"/>
                <w:color w:val="808080"/>
                <w:sz w:val="19"/>
                <w:szCs w:val="19"/>
                <w:highlight w:val="white"/>
                <w:lang w:val="en-US" w:eastAsia="ru-RU"/>
              </w:rPr>
              <w:t>k</w:t>
            </w:r>
            <w:r w:rsidRPr="00856F07">
              <w:rPr>
                <w:rFonts w:ascii="Consolas" w:hAnsi="Consolas" w:cs="Consolas"/>
                <w:color w:val="000000"/>
                <w:sz w:val="19"/>
                <w:szCs w:val="19"/>
                <w:highlight w:val="white"/>
                <w:lang w:val="en-US" w:eastAsia="ru-RU"/>
              </w:rPr>
              <w:t>] = -1;</w:t>
            </w:r>
          </w:p>
          <w:p w:rsidR="00856F07" w:rsidRPr="00856F07" w:rsidRDefault="00856F07" w:rsidP="00856F07">
            <w:pPr>
              <w:autoSpaceDE w:val="0"/>
              <w:autoSpaceDN w:val="0"/>
              <w:adjustRightInd w:val="0"/>
              <w:spacing w:after="0" w:line="240" w:lineRule="auto"/>
              <w:rPr>
                <w:rFonts w:ascii="Consolas" w:hAnsi="Consolas" w:cs="Consolas"/>
                <w:color w:val="000000"/>
                <w:sz w:val="19"/>
                <w:szCs w:val="19"/>
                <w:highlight w:val="white"/>
                <w:lang w:val="en-US" w:eastAsia="ru-RU"/>
              </w:rPr>
            </w:pPr>
            <w:r w:rsidRPr="00856F07">
              <w:rPr>
                <w:rFonts w:ascii="Consolas" w:hAnsi="Consolas" w:cs="Consolas"/>
                <w:color w:val="000000"/>
                <w:sz w:val="19"/>
                <w:szCs w:val="19"/>
                <w:highlight w:val="white"/>
                <w:lang w:val="en-US" w:eastAsia="ru-RU"/>
              </w:rPr>
              <w:t xml:space="preserve">        gray(</w:t>
            </w:r>
            <w:r w:rsidRPr="00856F07">
              <w:rPr>
                <w:rFonts w:ascii="Consolas" w:hAnsi="Consolas" w:cs="Consolas"/>
                <w:color w:val="808080"/>
                <w:sz w:val="19"/>
                <w:szCs w:val="19"/>
                <w:highlight w:val="white"/>
                <w:lang w:val="en-US" w:eastAsia="ru-RU"/>
              </w:rPr>
              <w:t>time</w:t>
            </w:r>
            <w:r w:rsidRPr="00856F07">
              <w:rPr>
                <w:rFonts w:ascii="Consolas" w:hAnsi="Consolas" w:cs="Consolas"/>
                <w:color w:val="000000"/>
                <w:sz w:val="19"/>
                <w:szCs w:val="19"/>
                <w:highlight w:val="white"/>
                <w:lang w:val="en-US" w:eastAsia="ru-RU"/>
              </w:rPr>
              <w:t xml:space="preserve">, </w:t>
            </w:r>
            <w:r w:rsidRPr="00856F07">
              <w:rPr>
                <w:rFonts w:ascii="Consolas" w:hAnsi="Consolas" w:cs="Consolas"/>
                <w:color w:val="808080"/>
                <w:sz w:val="19"/>
                <w:szCs w:val="19"/>
                <w:highlight w:val="white"/>
                <w:lang w:val="en-US" w:eastAsia="ru-RU"/>
              </w:rPr>
              <w:t>g</w:t>
            </w:r>
            <w:r w:rsidRPr="00856F07">
              <w:rPr>
                <w:rFonts w:ascii="Consolas" w:hAnsi="Consolas" w:cs="Consolas"/>
                <w:color w:val="000000"/>
                <w:sz w:val="19"/>
                <w:szCs w:val="19"/>
                <w:highlight w:val="white"/>
                <w:lang w:val="en-US" w:eastAsia="ru-RU"/>
              </w:rPr>
              <w:t xml:space="preserve">, </w:t>
            </w:r>
            <w:r w:rsidRPr="00856F07">
              <w:rPr>
                <w:rFonts w:ascii="Consolas" w:hAnsi="Consolas" w:cs="Consolas"/>
                <w:color w:val="808080"/>
                <w:sz w:val="19"/>
                <w:szCs w:val="19"/>
                <w:highlight w:val="white"/>
                <w:lang w:val="en-US" w:eastAsia="ru-RU"/>
              </w:rPr>
              <w:t>baseVec</w:t>
            </w:r>
            <w:r w:rsidRPr="00856F07">
              <w:rPr>
                <w:rFonts w:ascii="Consolas" w:hAnsi="Consolas" w:cs="Consolas"/>
                <w:color w:val="000000"/>
                <w:sz w:val="19"/>
                <w:szCs w:val="19"/>
                <w:highlight w:val="white"/>
                <w:lang w:val="en-US" w:eastAsia="ru-RU"/>
              </w:rPr>
              <w:t xml:space="preserve">, </w:t>
            </w:r>
            <w:r w:rsidRPr="00856F07">
              <w:rPr>
                <w:rFonts w:ascii="Consolas" w:hAnsi="Consolas" w:cs="Consolas"/>
                <w:color w:val="808080"/>
                <w:sz w:val="19"/>
                <w:szCs w:val="19"/>
                <w:highlight w:val="white"/>
                <w:lang w:val="en-US" w:eastAsia="ru-RU"/>
              </w:rPr>
              <w:t>k</w:t>
            </w:r>
            <w:r w:rsidRPr="00856F07">
              <w:rPr>
                <w:rFonts w:ascii="Consolas" w:hAnsi="Consolas" w:cs="Consolas"/>
                <w:color w:val="000000"/>
                <w:sz w:val="19"/>
                <w:szCs w:val="19"/>
                <w:highlight w:val="white"/>
                <w:lang w:val="en-US" w:eastAsia="ru-RU"/>
              </w:rPr>
              <w:t xml:space="preserve"> + 1);</w:t>
            </w:r>
          </w:p>
          <w:p w:rsidR="00856F07" w:rsidRPr="00856F07" w:rsidRDefault="00856F07" w:rsidP="00856F07">
            <w:pPr>
              <w:autoSpaceDE w:val="0"/>
              <w:autoSpaceDN w:val="0"/>
              <w:adjustRightInd w:val="0"/>
              <w:spacing w:after="0" w:line="240" w:lineRule="auto"/>
              <w:rPr>
                <w:rFonts w:ascii="Consolas" w:hAnsi="Consolas" w:cs="Consolas"/>
                <w:color w:val="000000"/>
                <w:sz w:val="19"/>
                <w:szCs w:val="19"/>
                <w:highlight w:val="white"/>
                <w:lang w:val="en-US" w:eastAsia="ru-RU"/>
              </w:rPr>
            </w:pPr>
            <w:r w:rsidRPr="00856F07">
              <w:rPr>
                <w:rFonts w:ascii="Consolas" w:hAnsi="Consolas" w:cs="Consolas"/>
                <w:color w:val="000000"/>
                <w:sz w:val="19"/>
                <w:szCs w:val="19"/>
                <w:highlight w:val="white"/>
                <w:lang w:val="en-US" w:eastAsia="ru-RU"/>
              </w:rPr>
              <w:t xml:space="preserve">        </w:t>
            </w:r>
            <w:r w:rsidRPr="00856F07">
              <w:rPr>
                <w:rFonts w:ascii="Consolas" w:hAnsi="Consolas" w:cs="Consolas"/>
                <w:color w:val="808080"/>
                <w:sz w:val="19"/>
                <w:szCs w:val="19"/>
                <w:highlight w:val="white"/>
                <w:lang w:val="en-US" w:eastAsia="ru-RU"/>
              </w:rPr>
              <w:t>g</w:t>
            </w:r>
            <w:r w:rsidRPr="00856F07">
              <w:rPr>
                <w:rFonts w:ascii="Consolas" w:hAnsi="Consolas" w:cs="Consolas"/>
                <w:color w:val="000000"/>
                <w:sz w:val="19"/>
                <w:szCs w:val="19"/>
                <w:highlight w:val="white"/>
                <w:lang w:val="en-US" w:eastAsia="ru-RU"/>
              </w:rPr>
              <w:t>[</w:t>
            </w:r>
            <w:r w:rsidRPr="00856F07">
              <w:rPr>
                <w:rFonts w:ascii="Consolas" w:hAnsi="Consolas" w:cs="Consolas"/>
                <w:color w:val="808080"/>
                <w:sz w:val="19"/>
                <w:szCs w:val="19"/>
                <w:highlight w:val="white"/>
                <w:lang w:val="en-US" w:eastAsia="ru-RU"/>
              </w:rPr>
              <w:t>k</w:t>
            </w:r>
            <w:r w:rsidRPr="00856F07">
              <w:rPr>
                <w:rFonts w:ascii="Consolas" w:hAnsi="Consolas" w:cs="Consolas"/>
                <w:color w:val="000000"/>
                <w:sz w:val="19"/>
                <w:szCs w:val="19"/>
                <w:highlight w:val="white"/>
                <w:lang w:val="en-US" w:eastAsia="ru-RU"/>
              </w:rPr>
              <w:t xml:space="preserve">] = </w:t>
            </w:r>
            <w:r w:rsidRPr="00856F07">
              <w:rPr>
                <w:rFonts w:ascii="Consolas" w:hAnsi="Consolas" w:cs="Consolas"/>
                <w:color w:val="808080"/>
                <w:sz w:val="19"/>
                <w:szCs w:val="19"/>
                <w:highlight w:val="white"/>
                <w:lang w:val="en-US" w:eastAsia="ru-RU"/>
              </w:rPr>
              <w:t>time</w:t>
            </w:r>
            <w:r w:rsidRPr="00856F07">
              <w:rPr>
                <w:rFonts w:ascii="Consolas" w:hAnsi="Consolas" w:cs="Consolas"/>
                <w:color w:val="000000"/>
                <w:sz w:val="19"/>
                <w:szCs w:val="19"/>
                <w:highlight w:val="white"/>
                <w:lang w:val="en-US" w:eastAsia="ru-RU"/>
              </w:rPr>
              <w:t>;</w:t>
            </w:r>
          </w:p>
          <w:p w:rsidR="00856F07" w:rsidRPr="00856F07" w:rsidRDefault="00856F07" w:rsidP="00856F07">
            <w:pPr>
              <w:autoSpaceDE w:val="0"/>
              <w:autoSpaceDN w:val="0"/>
              <w:adjustRightInd w:val="0"/>
              <w:spacing w:after="0" w:line="240" w:lineRule="auto"/>
              <w:rPr>
                <w:rFonts w:ascii="Consolas" w:hAnsi="Consolas" w:cs="Consolas"/>
                <w:color w:val="000000"/>
                <w:sz w:val="19"/>
                <w:szCs w:val="19"/>
                <w:highlight w:val="white"/>
                <w:lang w:val="en-US" w:eastAsia="ru-RU"/>
              </w:rPr>
            </w:pPr>
            <w:r w:rsidRPr="00856F07">
              <w:rPr>
                <w:rFonts w:ascii="Consolas" w:hAnsi="Consolas" w:cs="Consolas"/>
                <w:color w:val="000000"/>
                <w:sz w:val="19"/>
                <w:szCs w:val="19"/>
                <w:highlight w:val="white"/>
                <w:lang w:val="en-US" w:eastAsia="ru-RU"/>
              </w:rPr>
              <w:t xml:space="preserve">        rGray(</w:t>
            </w:r>
            <w:r w:rsidRPr="00856F07">
              <w:rPr>
                <w:rFonts w:ascii="Consolas" w:hAnsi="Consolas" w:cs="Consolas"/>
                <w:color w:val="808080"/>
                <w:sz w:val="19"/>
                <w:szCs w:val="19"/>
                <w:highlight w:val="white"/>
                <w:lang w:val="en-US" w:eastAsia="ru-RU"/>
              </w:rPr>
              <w:t>time</w:t>
            </w:r>
            <w:r w:rsidRPr="00856F07">
              <w:rPr>
                <w:rFonts w:ascii="Consolas" w:hAnsi="Consolas" w:cs="Consolas"/>
                <w:color w:val="000000"/>
                <w:sz w:val="19"/>
                <w:szCs w:val="19"/>
                <w:highlight w:val="white"/>
                <w:lang w:val="en-US" w:eastAsia="ru-RU"/>
              </w:rPr>
              <w:t xml:space="preserve">, </w:t>
            </w:r>
            <w:r w:rsidRPr="00856F07">
              <w:rPr>
                <w:rFonts w:ascii="Consolas" w:hAnsi="Consolas" w:cs="Consolas"/>
                <w:color w:val="808080"/>
                <w:sz w:val="19"/>
                <w:szCs w:val="19"/>
                <w:highlight w:val="white"/>
                <w:lang w:val="en-US" w:eastAsia="ru-RU"/>
              </w:rPr>
              <w:t>g</w:t>
            </w:r>
            <w:r w:rsidRPr="00856F07">
              <w:rPr>
                <w:rFonts w:ascii="Consolas" w:hAnsi="Consolas" w:cs="Consolas"/>
                <w:color w:val="000000"/>
                <w:sz w:val="19"/>
                <w:szCs w:val="19"/>
                <w:highlight w:val="white"/>
                <w:lang w:val="en-US" w:eastAsia="ru-RU"/>
              </w:rPr>
              <w:t xml:space="preserve">, </w:t>
            </w:r>
            <w:r w:rsidRPr="00856F07">
              <w:rPr>
                <w:rFonts w:ascii="Consolas" w:hAnsi="Consolas" w:cs="Consolas"/>
                <w:color w:val="808080"/>
                <w:sz w:val="19"/>
                <w:szCs w:val="19"/>
                <w:highlight w:val="white"/>
                <w:lang w:val="en-US" w:eastAsia="ru-RU"/>
              </w:rPr>
              <w:t>baseVec</w:t>
            </w:r>
            <w:r w:rsidRPr="00856F07">
              <w:rPr>
                <w:rFonts w:ascii="Consolas" w:hAnsi="Consolas" w:cs="Consolas"/>
                <w:color w:val="000000"/>
                <w:sz w:val="19"/>
                <w:szCs w:val="19"/>
                <w:highlight w:val="white"/>
                <w:lang w:val="en-US" w:eastAsia="ru-RU"/>
              </w:rPr>
              <w:t xml:space="preserve">, </w:t>
            </w:r>
            <w:r w:rsidRPr="00856F07">
              <w:rPr>
                <w:rFonts w:ascii="Consolas" w:hAnsi="Consolas" w:cs="Consolas"/>
                <w:color w:val="808080"/>
                <w:sz w:val="19"/>
                <w:szCs w:val="19"/>
                <w:highlight w:val="white"/>
                <w:lang w:val="en-US" w:eastAsia="ru-RU"/>
              </w:rPr>
              <w:t>k</w:t>
            </w:r>
            <w:r w:rsidRPr="00856F07">
              <w:rPr>
                <w:rFonts w:ascii="Consolas" w:hAnsi="Consolas" w:cs="Consolas"/>
                <w:color w:val="000000"/>
                <w:sz w:val="19"/>
                <w:szCs w:val="19"/>
                <w:highlight w:val="white"/>
                <w:lang w:val="en-US" w:eastAsia="ru-RU"/>
              </w:rPr>
              <w:t xml:space="preserve"> + 1);</w:t>
            </w:r>
          </w:p>
          <w:p w:rsidR="00856F07" w:rsidRPr="00856F07" w:rsidRDefault="00856F07" w:rsidP="00856F07">
            <w:pPr>
              <w:autoSpaceDE w:val="0"/>
              <w:autoSpaceDN w:val="0"/>
              <w:adjustRightInd w:val="0"/>
              <w:spacing w:after="0" w:line="240" w:lineRule="auto"/>
              <w:rPr>
                <w:rFonts w:ascii="Consolas" w:hAnsi="Consolas" w:cs="Consolas"/>
                <w:color w:val="000000"/>
                <w:sz w:val="19"/>
                <w:szCs w:val="19"/>
                <w:highlight w:val="white"/>
                <w:lang w:val="en-US" w:eastAsia="ru-RU"/>
              </w:rPr>
            </w:pPr>
            <w:r w:rsidRPr="00856F07">
              <w:rPr>
                <w:rFonts w:ascii="Consolas" w:hAnsi="Consolas" w:cs="Consolas"/>
                <w:color w:val="000000"/>
                <w:sz w:val="19"/>
                <w:szCs w:val="19"/>
                <w:highlight w:val="white"/>
                <w:lang w:val="en-US" w:eastAsia="ru-RU"/>
              </w:rPr>
              <w:t xml:space="preserve">    }</w:t>
            </w:r>
          </w:p>
          <w:p w:rsidR="00646775" w:rsidRPr="005D48C1" w:rsidRDefault="00856F07" w:rsidP="00856F07">
            <w:pPr>
              <w:autoSpaceDE w:val="0"/>
              <w:autoSpaceDN w:val="0"/>
              <w:adjustRightInd w:val="0"/>
              <w:spacing w:after="0" w:line="240" w:lineRule="auto"/>
              <w:rPr>
                <w:rFonts w:ascii="Consolas" w:hAnsi="Consolas" w:cs="Consolas"/>
                <w:color w:val="000000"/>
                <w:sz w:val="19"/>
                <w:szCs w:val="19"/>
                <w:highlight w:val="white"/>
                <w:lang w:val="en-US" w:eastAsia="ru-RU"/>
              </w:rPr>
            </w:pPr>
            <w:r>
              <w:rPr>
                <w:rFonts w:ascii="Consolas" w:hAnsi="Consolas" w:cs="Consolas"/>
                <w:color w:val="000000"/>
                <w:sz w:val="19"/>
                <w:szCs w:val="19"/>
                <w:highlight w:val="white"/>
                <w:lang w:val="en-US" w:eastAsia="ru-RU"/>
              </w:rPr>
              <w:t>}</w:t>
            </w:r>
          </w:p>
        </w:tc>
      </w:tr>
      <w:tr w:rsidR="009F2155" w:rsidRPr="00E33789" w:rsidTr="00212009">
        <w:tc>
          <w:tcPr>
            <w:tcW w:w="9345" w:type="dxa"/>
            <w:shd w:val="clear" w:color="auto" w:fill="auto"/>
          </w:tcPr>
          <w:p w:rsidR="00856F07" w:rsidRPr="00856F07" w:rsidRDefault="00856F07" w:rsidP="00856F07">
            <w:pPr>
              <w:autoSpaceDE w:val="0"/>
              <w:autoSpaceDN w:val="0"/>
              <w:adjustRightInd w:val="0"/>
              <w:spacing w:after="0" w:line="240" w:lineRule="auto"/>
              <w:rPr>
                <w:rFonts w:ascii="Consolas" w:hAnsi="Consolas" w:cs="Consolas"/>
                <w:color w:val="000000"/>
                <w:sz w:val="19"/>
                <w:szCs w:val="19"/>
                <w:highlight w:val="white"/>
                <w:lang w:val="en-US" w:eastAsia="ru-RU"/>
              </w:rPr>
            </w:pPr>
            <w:r w:rsidRPr="00856F07">
              <w:rPr>
                <w:rFonts w:ascii="Consolas" w:hAnsi="Consolas" w:cs="Consolas"/>
                <w:color w:val="0000FF"/>
                <w:sz w:val="19"/>
                <w:szCs w:val="19"/>
                <w:highlight w:val="white"/>
                <w:lang w:val="en-US" w:eastAsia="ru-RU"/>
              </w:rPr>
              <w:t>void</w:t>
            </w:r>
            <w:r w:rsidRPr="00856F07">
              <w:rPr>
                <w:rFonts w:ascii="Consolas" w:hAnsi="Consolas" w:cs="Consolas"/>
                <w:color w:val="000000"/>
                <w:sz w:val="19"/>
                <w:szCs w:val="19"/>
                <w:highlight w:val="white"/>
                <w:lang w:val="en-US" w:eastAsia="ru-RU"/>
              </w:rPr>
              <w:t xml:space="preserve"> </w:t>
            </w:r>
            <w:r w:rsidRPr="00856F07">
              <w:rPr>
                <w:rFonts w:ascii="Consolas" w:hAnsi="Consolas" w:cs="Consolas"/>
                <w:color w:val="2B91AF"/>
                <w:sz w:val="19"/>
                <w:szCs w:val="19"/>
                <w:highlight w:val="white"/>
                <w:lang w:val="en-US" w:eastAsia="ru-RU"/>
              </w:rPr>
              <w:t>InvestGraph</w:t>
            </w:r>
            <w:r w:rsidRPr="00856F07">
              <w:rPr>
                <w:rFonts w:ascii="Consolas" w:hAnsi="Consolas" w:cs="Consolas"/>
                <w:color w:val="000000"/>
                <w:sz w:val="19"/>
                <w:szCs w:val="19"/>
                <w:highlight w:val="white"/>
                <w:lang w:val="en-US" w:eastAsia="ru-RU"/>
              </w:rPr>
              <w:t>::rGray(</w:t>
            </w:r>
            <w:r w:rsidRPr="00856F07">
              <w:rPr>
                <w:rFonts w:ascii="Consolas" w:hAnsi="Consolas" w:cs="Consolas"/>
                <w:color w:val="0000FF"/>
                <w:sz w:val="19"/>
                <w:szCs w:val="19"/>
                <w:highlight w:val="white"/>
                <w:lang w:val="en-US" w:eastAsia="ru-RU"/>
              </w:rPr>
              <w:t>int</w:t>
            </w:r>
            <w:r w:rsidRPr="00856F07">
              <w:rPr>
                <w:rFonts w:ascii="Consolas" w:hAnsi="Consolas" w:cs="Consolas"/>
                <w:color w:val="000000"/>
                <w:sz w:val="19"/>
                <w:szCs w:val="19"/>
                <w:highlight w:val="white"/>
                <w:lang w:val="en-US" w:eastAsia="ru-RU"/>
              </w:rPr>
              <w:t xml:space="preserve"> </w:t>
            </w:r>
            <w:r w:rsidRPr="00856F07">
              <w:rPr>
                <w:rFonts w:ascii="Consolas" w:hAnsi="Consolas" w:cs="Consolas"/>
                <w:color w:val="808080"/>
                <w:sz w:val="19"/>
                <w:szCs w:val="19"/>
                <w:highlight w:val="white"/>
                <w:lang w:val="en-US" w:eastAsia="ru-RU"/>
              </w:rPr>
              <w:t>time</w:t>
            </w:r>
            <w:r w:rsidRPr="00856F07">
              <w:rPr>
                <w:rFonts w:ascii="Consolas" w:hAnsi="Consolas" w:cs="Consolas"/>
                <w:color w:val="000000"/>
                <w:sz w:val="19"/>
                <w:szCs w:val="19"/>
                <w:highlight w:val="white"/>
                <w:lang w:val="en-US" w:eastAsia="ru-RU"/>
              </w:rPr>
              <w:t xml:space="preserve">, </w:t>
            </w:r>
            <w:r w:rsidRPr="00856F07">
              <w:rPr>
                <w:rFonts w:ascii="Consolas" w:hAnsi="Consolas" w:cs="Consolas"/>
                <w:color w:val="2B91AF"/>
                <w:sz w:val="19"/>
                <w:szCs w:val="19"/>
                <w:highlight w:val="white"/>
                <w:lang w:val="en-US" w:eastAsia="ru-RU"/>
              </w:rPr>
              <w:t>vector</w:t>
            </w:r>
            <w:r w:rsidRPr="00856F07">
              <w:rPr>
                <w:rFonts w:ascii="Consolas" w:hAnsi="Consolas" w:cs="Consolas"/>
                <w:color w:val="000000"/>
                <w:sz w:val="19"/>
                <w:szCs w:val="19"/>
                <w:highlight w:val="white"/>
                <w:lang w:val="en-US" w:eastAsia="ru-RU"/>
              </w:rPr>
              <w:t xml:space="preserve"> &lt;</w:t>
            </w:r>
            <w:r w:rsidRPr="00856F07">
              <w:rPr>
                <w:rFonts w:ascii="Consolas" w:hAnsi="Consolas" w:cs="Consolas"/>
                <w:color w:val="0000FF"/>
                <w:sz w:val="19"/>
                <w:szCs w:val="19"/>
                <w:highlight w:val="white"/>
                <w:lang w:val="en-US" w:eastAsia="ru-RU"/>
              </w:rPr>
              <w:t>int</w:t>
            </w:r>
            <w:r w:rsidRPr="00856F07">
              <w:rPr>
                <w:rFonts w:ascii="Consolas" w:hAnsi="Consolas" w:cs="Consolas"/>
                <w:color w:val="000000"/>
                <w:sz w:val="19"/>
                <w:szCs w:val="19"/>
                <w:highlight w:val="white"/>
                <w:lang w:val="en-US" w:eastAsia="ru-RU"/>
              </w:rPr>
              <w:t xml:space="preserve">&gt;&amp; </w:t>
            </w:r>
            <w:r w:rsidRPr="00856F07">
              <w:rPr>
                <w:rFonts w:ascii="Consolas" w:hAnsi="Consolas" w:cs="Consolas"/>
                <w:color w:val="808080"/>
                <w:sz w:val="19"/>
                <w:szCs w:val="19"/>
                <w:highlight w:val="white"/>
                <w:lang w:val="en-US" w:eastAsia="ru-RU"/>
              </w:rPr>
              <w:t>g</w:t>
            </w:r>
            <w:r w:rsidRPr="00856F07">
              <w:rPr>
                <w:rFonts w:ascii="Consolas" w:hAnsi="Consolas" w:cs="Consolas"/>
                <w:color w:val="000000"/>
                <w:sz w:val="19"/>
                <w:szCs w:val="19"/>
                <w:highlight w:val="white"/>
                <w:lang w:val="en-US" w:eastAsia="ru-RU"/>
              </w:rPr>
              <w:t xml:space="preserve">, </w:t>
            </w:r>
            <w:r w:rsidRPr="00856F07">
              <w:rPr>
                <w:rFonts w:ascii="Consolas" w:hAnsi="Consolas" w:cs="Consolas"/>
                <w:color w:val="0000FF"/>
                <w:sz w:val="19"/>
                <w:szCs w:val="19"/>
                <w:highlight w:val="white"/>
                <w:lang w:val="en-US" w:eastAsia="ru-RU"/>
              </w:rPr>
              <w:t>const</w:t>
            </w:r>
            <w:r w:rsidRPr="00856F07">
              <w:rPr>
                <w:rFonts w:ascii="Consolas" w:hAnsi="Consolas" w:cs="Consolas"/>
                <w:color w:val="000000"/>
                <w:sz w:val="19"/>
                <w:szCs w:val="19"/>
                <w:highlight w:val="white"/>
                <w:lang w:val="en-US" w:eastAsia="ru-RU"/>
              </w:rPr>
              <w:t xml:space="preserve"> </w:t>
            </w:r>
            <w:r w:rsidRPr="00856F07">
              <w:rPr>
                <w:rFonts w:ascii="Consolas" w:hAnsi="Consolas" w:cs="Consolas"/>
                <w:color w:val="2B91AF"/>
                <w:sz w:val="19"/>
                <w:szCs w:val="19"/>
                <w:highlight w:val="white"/>
                <w:lang w:val="en-US" w:eastAsia="ru-RU"/>
              </w:rPr>
              <w:t>vector</w:t>
            </w:r>
            <w:r w:rsidRPr="00856F07">
              <w:rPr>
                <w:rFonts w:ascii="Consolas" w:hAnsi="Consolas" w:cs="Consolas"/>
                <w:color w:val="000000"/>
                <w:sz w:val="19"/>
                <w:szCs w:val="19"/>
                <w:highlight w:val="white"/>
                <w:lang w:val="en-US" w:eastAsia="ru-RU"/>
              </w:rPr>
              <w:t xml:space="preserve"> &lt;</w:t>
            </w:r>
            <w:r w:rsidRPr="00856F07">
              <w:rPr>
                <w:rFonts w:ascii="Consolas" w:hAnsi="Consolas" w:cs="Consolas"/>
                <w:color w:val="0000FF"/>
                <w:sz w:val="19"/>
                <w:szCs w:val="19"/>
                <w:highlight w:val="white"/>
                <w:lang w:val="en-US" w:eastAsia="ru-RU"/>
              </w:rPr>
              <w:t>int</w:t>
            </w:r>
            <w:r w:rsidRPr="00856F07">
              <w:rPr>
                <w:rFonts w:ascii="Consolas" w:hAnsi="Consolas" w:cs="Consolas"/>
                <w:color w:val="000000"/>
                <w:sz w:val="19"/>
                <w:szCs w:val="19"/>
                <w:highlight w:val="white"/>
                <w:lang w:val="en-US" w:eastAsia="ru-RU"/>
              </w:rPr>
              <w:t xml:space="preserve">&gt;&amp; </w:t>
            </w:r>
            <w:r w:rsidRPr="00856F07">
              <w:rPr>
                <w:rFonts w:ascii="Consolas" w:hAnsi="Consolas" w:cs="Consolas"/>
                <w:color w:val="808080"/>
                <w:sz w:val="19"/>
                <w:szCs w:val="19"/>
                <w:highlight w:val="white"/>
                <w:lang w:val="en-US" w:eastAsia="ru-RU"/>
              </w:rPr>
              <w:t>baseVec</w:t>
            </w:r>
            <w:r w:rsidRPr="00856F07">
              <w:rPr>
                <w:rFonts w:ascii="Consolas" w:hAnsi="Consolas" w:cs="Consolas"/>
                <w:color w:val="000000"/>
                <w:sz w:val="19"/>
                <w:szCs w:val="19"/>
                <w:highlight w:val="white"/>
                <w:lang w:val="en-US" w:eastAsia="ru-RU"/>
              </w:rPr>
              <w:t xml:space="preserve">, </w:t>
            </w:r>
            <w:r w:rsidRPr="00856F07">
              <w:rPr>
                <w:rFonts w:ascii="Consolas" w:hAnsi="Consolas" w:cs="Consolas"/>
                <w:color w:val="0000FF"/>
                <w:sz w:val="19"/>
                <w:szCs w:val="19"/>
                <w:highlight w:val="white"/>
                <w:lang w:val="en-US" w:eastAsia="ru-RU"/>
              </w:rPr>
              <w:t>int</w:t>
            </w:r>
            <w:r w:rsidRPr="00856F07">
              <w:rPr>
                <w:rFonts w:ascii="Consolas" w:hAnsi="Consolas" w:cs="Consolas"/>
                <w:color w:val="000000"/>
                <w:sz w:val="19"/>
                <w:szCs w:val="19"/>
                <w:highlight w:val="white"/>
                <w:lang w:val="en-US" w:eastAsia="ru-RU"/>
              </w:rPr>
              <w:t xml:space="preserve"> </w:t>
            </w:r>
            <w:r w:rsidRPr="00856F07">
              <w:rPr>
                <w:rFonts w:ascii="Consolas" w:hAnsi="Consolas" w:cs="Consolas"/>
                <w:color w:val="808080"/>
                <w:sz w:val="19"/>
                <w:szCs w:val="19"/>
                <w:highlight w:val="white"/>
                <w:lang w:val="en-US" w:eastAsia="ru-RU"/>
              </w:rPr>
              <w:t>k</w:t>
            </w:r>
            <w:r w:rsidRPr="00856F07">
              <w:rPr>
                <w:rFonts w:ascii="Consolas" w:hAnsi="Consolas" w:cs="Consolas"/>
                <w:color w:val="000000"/>
                <w:sz w:val="19"/>
                <w:szCs w:val="19"/>
                <w:highlight w:val="white"/>
                <w:lang w:val="en-US" w:eastAsia="ru-RU"/>
              </w:rPr>
              <w:t>){</w:t>
            </w:r>
          </w:p>
          <w:p w:rsidR="00856F07" w:rsidRDefault="00856F07" w:rsidP="00856F07">
            <w:pPr>
              <w:autoSpaceDE w:val="0"/>
              <w:autoSpaceDN w:val="0"/>
              <w:adjustRightInd w:val="0"/>
              <w:spacing w:after="0" w:line="240" w:lineRule="auto"/>
              <w:rPr>
                <w:rFonts w:ascii="Consolas" w:hAnsi="Consolas" w:cs="Consolas"/>
                <w:color w:val="000000"/>
                <w:sz w:val="19"/>
                <w:szCs w:val="19"/>
                <w:highlight w:val="white"/>
                <w:lang w:eastAsia="ru-RU"/>
              </w:rPr>
            </w:pPr>
            <w:r w:rsidRPr="00856F07">
              <w:rPr>
                <w:rFonts w:ascii="Consolas" w:hAnsi="Consolas" w:cs="Consolas"/>
                <w:color w:val="000000"/>
                <w:sz w:val="19"/>
                <w:szCs w:val="19"/>
                <w:highlight w:val="white"/>
                <w:lang w:val="en-US" w:eastAsia="ru-RU"/>
              </w:rPr>
              <w:t xml:space="preserve">    </w:t>
            </w:r>
            <w:r>
              <w:rPr>
                <w:rFonts w:ascii="Consolas" w:hAnsi="Consolas" w:cs="Consolas"/>
                <w:color w:val="0000FF"/>
                <w:sz w:val="19"/>
                <w:szCs w:val="19"/>
                <w:highlight w:val="white"/>
                <w:lang w:eastAsia="ru-RU"/>
              </w:rPr>
              <w:t>if</w:t>
            </w:r>
            <w:r>
              <w:rPr>
                <w:rFonts w:ascii="Consolas" w:hAnsi="Consolas" w:cs="Consolas"/>
                <w:color w:val="000000"/>
                <w:sz w:val="19"/>
                <w:szCs w:val="19"/>
                <w:highlight w:val="white"/>
                <w:lang w:eastAsia="ru-RU"/>
              </w:rPr>
              <w:t xml:space="preserve"> (</w:t>
            </w:r>
            <w:r>
              <w:rPr>
                <w:rFonts w:ascii="Consolas" w:hAnsi="Consolas" w:cs="Consolas"/>
                <w:color w:val="808080"/>
                <w:sz w:val="19"/>
                <w:szCs w:val="19"/>
                <w:highlight w:val="white"/>
                <w:lang w:eastAsia="ru-RU"/>
              </w:rPr>
              <w:t>k</w:t>
            </w:r>
            <w:r>
              <w:rPr>
                <w:rFonts w:ascii="Consolas" w:hAnsi="Consolas" w:cs="Consolas"/>
                <w:color w:val="000000"/>
                <w:sz w:val="19"/>
                <w:szCs w:val="19"/>
                <w:highlight w:val="white"/>
                <w:lang w:eastAsia="ru-RU"/>
              </w:rPr>
              <w:t xml:space="preserve"> == </w:t>
            </w:r>
            <w:r>
              <w:rPr>
                <w:rFonts w:ascii="Consolas" w:hAnsi="Consolas" w:cs="Consolas"/>
                <w:color w:val="808080"/>
                <w:sz w:val="19"/>
                <w:szCs w:val="19"/>
                <w:highlight w:val="white"/>
                <w:lang w:eastAsia="ru-RU"/>
              </w:rPr>
              <w:t>g</w:t>
            </w:r>
            <w:r>
              <w:rPr>
                <w:rFonts w:ascii="Consolas" w:hAnsi="Consolas" w:cs="Consolas"/>
                <w:color w:val="000000"/>
                <w:sz w:val="19"/>
                <w:szCs w:val="19"/>
                <w:highlight w:val="white"/>
                <w:lang w:eastAsia="ru-RU"/>
              </w:rPr>
              <w:t>.size() ){</w:t>
            </w:r>
            <w:r>
              <w:rPr>
                <w:rFonts w:ascii="Consolas" w:hAnsi="Consolas" w:cs="Consolas"/>
                <w:color w:val="008000"/>
                <w:sz w:val="19"/>
                <w:szCs w:val="19"/>
                <w:highlight w:val="white"/>
                <w:lang w:eastAsia="ru-RU"/>
              </w:rPr>
              <w:t>//получили новый вектор по Грею</w:t>
            </w:r>
          </w:p>
          <w:p w:rsidR="00856F07" w:rsidRPr="00856F07" w:rsidRDefault="00856F07" w:rsidP="00856F07">
            <w:pPr>
              <w:autoSpaceDE w:val="0"/>
              <w:autoSpaceDN w:val="0"/>
              <w:adjustRightInd w:val="0"/>
              <w:spacing w:after="0" w:line="240" w:lineRule="auto"/>
              <w:rPr>
                <w:rFonts w:ascii="Consolas" w:hAnsi="Consolas" w:cs="Consolas"/>
                <w:color w:val="000000"/>
                <w:sz w:val="19"/>
                <w:szCs w:val="19"/>
                <w:highlight w:val="white"/>
                <w:lang w:val="en-US" w:eastAsia="ru-RU"/>
              </w:rPr>
            </w:pPr>
            <w:r>
              <w:rPr>
                <w:rFonts w:ascii="Consolas" w:hAnsi="Consolas" w:cs="Consolas"/>
                <w:color w:val="000000"/>
                <w:sz w:val="19"/>
                <w:szCs w:val="19"/>
                <w:highlight w:val="white"/>
                <w:lang w:eastAsia="ru-RU"/>
              </w:rPr>
              <w:t xml:space="preserve">        </w:t>
            </w:r>
            <w:r w:rsidRPr="00856F07">
              <w:rPr>
                <w:rFonts w:ascii="Consolas" w:hAnsi="Consolas" w:cs="Consolas"/>
                <w:color w:val="000000"/>
                <w:sz w:val="19"/>
                <w:szCs w:val="19"/>
                <w:highlight w:val="white"/>
                <w:lang w:val="en-US" w:eastAsia="ru-RU"/>
              </w:rPr>
              <w:t>adaptation(</w:t>
            </w:r>
            <w:r w:rsidRPr="00856F07">
              <w:rPr>
                <w:rFonts w:ascii="Consolas" w:hAnsi="Consolas" w:cs="Consolas"/>
                <w:color w:val="808080"/>
                <w:sz w:val="19"/>
                <w:szCs w:val="19"/>
                <w:highlight w:val="white"/>
                <w:lang w:val="en-US" w:eastAsia="ru-RU"/>
              </w:rPr>
              <w:t>baseVec</w:t>
            </w:r>
            <w:r w:rsidRPr="00856F07">
              <w:rPr>
                <w:rFonts w:ascii="Consolas" w:hAnsi="Consolas" w:cs="Consolas"/>
                <w:color w:val="000000"/>
                <w:sz w:val="19"/>
                <w:szCs w:val="19"/>
                <w:highlight w:val="white"/>
                <w:lang w:val="en-US" w:eastAsia="ru-RU"/>
              </w:rPr>
              <w:t xml:space="preserve">, </w:t>
            </w:r>
            <w:r w:rsidRPr="00856F07">
              <w:rPr>
                <w:rFonts w:ascii="Consolas" w:hAnsi="Consolas" w:cs="Consolas"/>
                <w:color w:val="808080"/>
                <w:sz w:val="19"/>
                <w:szCs w:val="19"/>
                <w:highlight w:val="white"/>
                <w:lang w:val="en-US" w:eastAsia="ru-RU"/>
              </w:rPr>
              <w:t>g</w:t>
            </w:r>
            <w:r w:rsidRPr="00856F07">
              <w:rPr>
                <w:rFonts w:ascii="Consolas" w:hAnsi="Consolas" w:cs="Consolas"/>
                <w:color w:val="000000"/>
                <w:sz w:val="19"/>
                <w:szCs w:val="19"/>
                <w:highlight w:val="white"/>
                <w:lang w:val="en-US" w:eastAsia="ru-RU"/>
              </w:rPr>
              <w:t>);</w:t>
            </w:r>
          </w:p>
          <w:p w:rsidR="00856F07" w:rsidRPr="00856F07" w:rsidRDefault="00856F07" w:rsidP="00856F07">
            <w:pPr>
              <w:autoSpaceDE w:val="0"/>
              <w:autoSpaceDN w:val="0"/>
              <w:adjustRightInd w:val="0"/>
              <w:spacing w:after="0" w:line="240" w:lineRule="auto"/>
              <w:rPr>
                <w:rFonts w:ascii="Consolas" w:hAnsi="Consolas" w:cs="Consolas"/>
                <w:color w:val="000000"/>
                <w:sz w:val="19"/>
                <w:szCs w:val="19"/>
                <w:highlight w:val="white"/>
                <w:lang w:val="en-US" w:eastAsia="ru-RU"/>
              </w:rPr>
            </w:pPr>
            <w:r w:rsidRPr="00856F07">
              <w:rPr>
                <w:rFonts w:ascii="Consolas" w:hAnsi="Consolas" w:cs="Consolas"/>
                <w:color w:val="000000"/>
                <w:sz w:val="19"/>
                <w:szCs w:val="19"/>
                <w:highlight w:val="white"/>
                <w:lang w:val="en-US" w:eastAsia="ru-RU"/>
              </w:rPr>
              <w:t xml:space="preserve">    }</w:t>
            </w:r>
          </w:p>
          <w:p w:rsidR="00856F07" w:rsidRPr="00856F07" w:rsidRDefault="00856F07" w:rsidP="00856F07">
            <w:pPr>
              <w:autoSpaceDE w:val="0"/>
              <w:autoSpaceDN w:val="0"/>
              <w:adjustRightInd w:val="0"/>
              <w:spacing w:after="0" w:line="240" w:lineRule="auto"/>
              <w:rPr>
                <w:rFonts w:ascii="Consolas" w:hAnsi="Consolas" w:cs="Consolas"/>
                <w:color w:val="000000"/>
                <w:sz w:val="19"/>
                <w:szCs w:val="19"/>
                <w:highlight w:val="white"/>
                <w:lang w:val="en-US" w:eastAsia="ru-RU"/>
              </w:rPr>
            </w:pPr>
            <w:r w:rsidRPr="00856F07">
              <w:rPr>
                <w:rFonts w:ascii="Consolas" w:hAnsi="Consolas" w:cs="Consolas"/>
                <w:color w:val="000000"/>
                <w:sz w:val="19"/>
                <w:szCs w:val="19"/>
                <w:highlight w:val="white"/>
                <w:lang w:val="en-US" w:eastAsia="ru-RU"/>
              </w:rPr>
              <w:t xml:space="preserve">    </w:t>
            </w:r>
            <w:r w:rsidRPr="00856F07">
              <w:rPr>
                <w:rFonts w:ascii="Consolas" w:hAnsi="Consolas" w:cs="Consolas"/>
                <w:color w:val="0000FF"/>
                <w:sz w:val="19"/>
                <w:szCs w:val="19"/>
                <w:highlight w:val="white"/>
                <w:lang w:val="en-US" w:eastAsia="ru-RU"/>
              </w:rPr>
              <w:t>else</w:t>
            </w:r>
            <w:r w:rsidRPr="00856F07">
              <w:rPr>
                <w:rFonts w:ascii="Consolas" w:hAnsi="Consolas" w:cs="Consolas"/>
                <w:color w:val="000000"/>
                <w:sz w:val="19"/>
                <w:szCs w:val="19"/>
                <w:highlight w:val="white"/>
                <w:lang w:val="en-US" w:eastAsia="ru-RU"/>
              </w:rPr>
              <w:t>{</w:t>
            </w:r>
          </w:p>
          <w:p w:rsidR="00856F07" w:rsidRPr="00856F07" w:rsidRDefault="00856F07" w:rsidP="00856F07">
            <w:pPr>
              <w:autoSpaceDE w:val="0"/>
              <w:autoSpaceDN w:val="0"/>
              <w:adjustRightInd w:val="0"/>
              <w:spacing w:after="0" w:line="240" w:lineRule="auto"/>
              <w:rPr>
                <w:rFonts w:ascii="Consolas" w:hAnsi="Consolas" w:cs="Consolas"/>
                <w:color w:val="000000"/>
                <w:sz w:val="19"/>
                <w:szCs w:val="19"/>
                <w:highlight w:val="white"/>
                <w:lang w:val="en-US" w:eastAsia="ru-RU"/>
              </w:rPr>
            </w:pPr>
            <w:r w:rsidRPr="00856F07">
              <w:rPr>
                <w:rFonts w:ascii="Consolas" w:hAnsi="Consolas" w:cs="Consolas"/>
                <w:color w:val="000000"/>
                <w:sz w:val="19"/>
                <w:szCs w:val="19"/>
                <w:highlight w:val="white"/>
                <w:lang w:val="en-US" w:eastAsia="ru-RU"/>
              </w:rPr>
              <w:t xml:space="preserve">        </w:t>
            </w:r>
            <w:r w:rsidRPr="00856F07">
              <w:rPr>
                <w:rFonts w:ascii="Consolas" w:hAnsi="Consolas" w:cs="Consolas"/>
                <w:color w:val="808080"/>
                <w:sz w:val="19"/>
                <w:szCs w:val="19"/>
                <w:highlight w:val="white"/>
                <w:lang w:val="en-US" w:eastAsia="ru-RU"/>
              </w:rPr>
              <w:t>g</w:t>
            </w:r>
            <w:r w:rsidRPr="00856F07">
              <w:rPr>
                <w:rFonts w:ascii="Consolas" w:hAnsi="Consolas" w:cs="Consolas"/>
                <w:color w:val="000000"/>
                <w:sz w:val="19"/>
                <w:szCs w:val="19"/>
                <w:highlight w:val="white"/>
                <w:lang w:val="en-US" w:eastAsia="ru-RU"/>
              </w:rPr>
              <w:t>[</w:t>
            </w:r>
            <w:r w:rsidRPr="00856F07">
              <w:rPr>
                <w:rFonts w:ascii="Consolas" w:hAnsi="Consolas" w:cs="Consolas"/>
                <w:color w:val="808080"/>
                <w:sz w:val="19"/>
                <w:szCs w:val="19"/>
                <w:highlight w:val="white"/>
                <w:lang w:val="en-US" w:eastAsia="ru-RU"/>
              </w:rPr>
              <w:t>k</w:t>
            </w:r>
            <w:r w:rsidRPr="00856F07">
              <w:rPr>
                <w:rFonts w:ascii="Consolas" w:hAnsi="Consolas" w:cs="Consolas"/>
                <w:color w:val="000000"/>
                <w:sz w:val="19"/>
                <w:szCs w:val="19"/>
                <w:highlight w:val="white"/>
                <w:lang w:val="en-US" w:eastAsia="ru-RU"/>
              </w:rPr>
              <w:t xml:space="preserve">] = </w:t>
            </w:r>
            <w:r w:rsidRPr="00856F07">
              <w:rPr>
                <w:rFonts w:ascii="Consolas" w:hAnsi="Consolas" w:cs="Consolas"/>
                <w:color w:val="808080"/>
                <w:sz w:val="19"/>
                <w:szCs w:val="19"/>
                <w:highlight w:val="white"/>
                <w:lang w:val="en-US" w:eastAsia="ru-RU"/>
              </w:rPr>
              <w:t>time</w:t>
            </w:r>
            <w:r w:rsidRPr="00856F07">
              <w:rPr>
                <w:rFonts w:ascii="Consolas" w:hAnsi="Consolas" w:cs="Consolas"/>
                <w:color w:val="000000"/>
                <w:sz w:val="19"/>
                <w:szCs w:val="19"/>
                <w:highlight w:val="white"/>
                <w:lang w:val="en-US" w:eastAsia="ru-RU"/>
              </w:rPr>
              <w:t>;</w:t>
            </w:r>
          </w:p>
          <w:p w:rsidR="00856F07" w:rsidRPr="00856F07" w:rsidRDefault="00856F07" w:rsidP="00856F07">
            <w:pPr>
              <w:autoSpaceDE w:val="0"/>
              <w:autoSpaceDN w:val="0"/>
              <w:adjustRightInd w:val="0"/>
              <w:spacing w:after="0" w:line="240" w:lineRule="auto"/>
              <w:rPr>
                <w:rFonts w:ascii="Consolas" w:hAnsi="Consolas" w:cs="Consolas"/>
                <w:color w:val="000000"/>
                <w:sz w:val="19"/>
                <w:szCs w:val="19"/>
                <w:highlight w:val="white"/>
                <w:lang w:val="en-US" w:eastAsia="ru-RU"/>
              </w:rPr>
            </w:pPr>
            <w:r w:rsidRPr="00856F07">
              <w:rPr>
                <w:rFonts w:ascii="Consolas" w:hAnsi="Consolas" w:cs="Consolas"/>
                <w:color w:val="000000"/>
                <w:sz w:val="19"/>
                <w:szCs w:val="19"/>
                <w:highlight w:val="white"/>
                <w:lang w:val="en-US" w:eastAsia="ru-RU"/>
              </w:rPr>
              <w:t xml:space="preserve">        gray(</w:t>
            </w:r>
            <w:r w:rsidRPr="00856F07">
              <w:rPr>
                <w:rFonts w:ascii="Consolas" w:hAnsi="Consolas" w:cs="Consolas"/>
                <w:color w:val="808080"/>
                <w:sz w:val="19"/>
                <w:szCs w:val="19"/>
                <w:highlight w:val="white"/>
                <w:lang w:val="en-US" w:eastAsia="ru-RU"/>
              </w:rPr>
              <w:t>time</w:t>
            </w:r>
            <w:r w:rsidRPr="00856F07">
              <w:rPr>
                <w:rFonts w:ascii="Consolas" w:hAnsi="Consolas" w:cs="Consolas"/>
                <w:color w:val="000000"/>
                <w:sz w:val="19"/>
                <w:szCs w:val="19"/>
                <w:highlight w:val="white"/>
                <w:lang w:val="en-US" w:eastAsia="ru-RU"/>
              </w:rPr>
              <w:t xml:space="preserve">, </w:t>
            </w:r>
            <w:r w:rsidRPr="00856F07">
              <w:rPr>
                <w:rFonts w:ascii="Consolas" w:hAnsi="Consolas" w:cs="Consolas"/>
                <w:color w:val="808080"/>
                <w:sz w:val="19"/>
                <w:szCs w:val="19"/>
                <w:highlight w:val="white"/>
                <w:lang w:val="en-US" w:eastAsia="ru-RU"/>
              </w:rPr>
              <w:t>g</w:t>
            </w:r>
            <w:r w:rsidRPr="00856F07">
              <w:rPr>
                <w:rFonts w:ascii="Consolas" w:hAnsi="Consolas" w:cs="Consolas"/>
                <w:color w:val="000000"/>
                <w:sz w:val="19"/>
                <w:szCs w:val="19"/>
                <w:highlight w:val="white"/>
                <w:lang w:val="en-US" w:eastAsia="ru-RU"/>
              </w:rPr>
              <w:t xml:space="preserve">, </w:t>
            </w:r>
            <w:r w:rsidRPr="00856F07">
              <w:rPr>
                <w:rFonts w:ascii="Consolas" w:hAnsi="Consolas" w:cs="Consolas"/>
                <w:color w:val="808080"/>
                <w:sz w:val="19"/>
                <w:szCs w:val="19"/>
                <w:highlight w:val="white"/>
                <w:lang w:val="en-US" w:eastAsia="ru-RU"/>
              </w:rPr>
              <w:t>baseVec</w:t>
            </w:r>
            <w:r w:rsidRPr="00856F07">
              <w:rPr>
                <w:rFonts w:ascii="Consolas" w:hAnsi="Consolas" w:cs="Consolas"/>
                <w:color w:val="000000"/>
                <w:sz w:val="19"/>
                <w:szCs w:val="19"/>
                <w:highlight w:val="white"/>
                <w:lang w:val="en-US" w:eastAsia="ru-RU"/>
              </w:rPr>
              <w:t xml:space="preserve">, </w:t>
            </w:r>
            <w:r w:rsidRPr="00856F07">
              <w:rPr>
                <w:rFonts w:ascii="Consolas" w:hAnsi="Consolas" w:cs="Consolas"/>
                <w:color w:val="808080"/>
                <w:sz w:val="19"/>
                <w:szCs w:val="19"/>
                <w:highlight w:val="white"/>
                <w:lang w:val="en-US" w:eastAsia="ru-RU"/>
              </w:rPr>
              <w:t>k</w:t>
            </w:r>
            <w:r w:rsidRPr="00856F07">
              <w:rPr>
                <w:rFonts w:ascii="Consolas" w:hAnsi="Consolas" w:cs="Consolas"/>
                <w:color w:val="000000"/>
                <w:sz w:val="19"/>
                <w:szCs w:val="19"/>
                <w:highlight w:val="white"/>
                <w:lang w:val="en-US" w:eastAsia="ru-RU"/>
              </w:rPr>
              <w:t xml:space="preserve"> + 1);</w:t>
            </w:r>
          </w:p>
          <w:p w:rsidR="00856F07" w:rsidRPr="00856F07" w:rsidRDefault="00856F07" w:rsidP="00856F07">
            <w:pPr>
              <w:autoSpaceDE w:val="0"/>
              <w:autoSpaceDN w:val="0"/>
              <w:adjustRightInd w:val="0"/>
              <w:spacing w:after="0" w:line="240" w:lineRule="auto"/>
              <w:rPr>
                <w:rFonts w:ascii="Consolas" w:hAnsi="Consolas" w:cs="Consolas"/>
                <w:color w:val="000000"/>
                <w:sz w:val="19"/>
                <w:szCs w:val="19"/>
                <w:highlight w:val="white"/>
                <w:lang w:val="en-US" w:eastAsia="ru-RU"/>
              </w:rPr>
            </w:pPr>
            <w:r w:rsidRPr="00856F07">
              <w:rPr>
                <w:rFonts w:ascii="Consolas" w:hAnsi="Consolas" w:cs="Consolas"/>
                <w:color w:val="000000"/>
                <w:sz w:val="19"/>
                <w:szCs w:val="19"/>
                <w:highlight w:val="white"/>
                <w:lang w:val="en-US" w:eastAsia="ru-RU"/>
              </w:rPr>
              <w:t xml:space="preserve">        </w:t>
            </w:r>
            <w:r w:rsidRPr="00856F07">
              <w:rPr>
                <w:rFonts w:ascii="Consolas" w:hAnsi="Consolas" w:cs="Consolas"/>
                <w:color w:val="808080"/>
                <w:sz w:val="19"/>
                <w:szCs w:val="19"/>
                <w:highlight w:val="white"/>
                <w:lang w:val="en-US" w:eastAsia="ru-RU"/>
              </w:rPr>
              <w:t>g</w:t>
            </w:r>
            <w:r w:rsidRPr="00856F07">
              <w:rPr>
                <w:rFonts w:ascii="Consolas" w:hAnsi="Consolas" w:cs="Consolas"/>
                <w:color w:val="000000"/>
                <w:sz w:val="19"/>
                <w:szCs w:val="19"/>
                <w:highlight w:val="white"/>
                <w:lang w:val="en-US" w:eastAsia="ru-RU"/>
              </w:rPr>
              <w:t>[</w:t>
            </w:r>
            <w:r w:rsidRPr="00856F07">
              <w:rPr>
                <w:rFonts w:ascii="Consolas" w:hAnsi="Consolas" w:cs="Consolas"/>
                <w:color w:val="808080"/>
                <w:sz w:val="19"/>
                <w:szCs w:val="19"/>
                <w:highlight w:val="white"/>
                <w:lang w:val="en-US" w:eastAsia="ru-RU"/>
              </w:rPr>
              <w:t>k</w:t>
            </w:r>
            <w:r w:rsidRPr="00856F07">
              <w:rPr>
                <w:rFonts w:ascii="Consolas" w:hAnsi="Consolas" w:cs="Consolas"/>
                <w:color w:val="000000"/>
                <w:sz w:val="19"/>
                <w:szCs w:val="19"/>
                <w:highlight w:val="white"/>
                <w:lang w:val="en-US" w:eastAsia="ru-RU"/>
              </w:rPr>
              <w:t>] = -1;</w:t>
            </w:r>
          </w:p>
          <w:p w:rsidR="00856F07" w:rsidRPr="00856F07" w:rsidRDefault="00856F07" w:rsidP="00856F07">
            <w:pPr>
              <w:autoSpaceDE w:val="0"/>
              <w:autoSpaceDN w:val="0"/>
              <w:adjustRightInd w:val="0"/>
              <w:spacing w:after="0" w:line="240" w:lineRule="auto"/>
              <w:rPr>
                <w:rFonts w:ascii="Consolas" w:hAnsi="Consolas" w:cs="Consolas"/>
                <w:color w:val="000000"/>
                <w:sz w:val="19"/>
                <w:szCs w:val="19"/>
                <w:highlight w:val="white"/>
                <w:lang w:val="en-US" w:eastAsia="ru-RU"/>
              </w:rPr>
            </w:pPr>
            <w:r w:rsidRPr="00856F07">
              <w:rPr>
                <w:rFonts w:ascii="Consolas" w:hAnsi="Consolas" w:cs="Consolas"/>
                <w:color w:val="000000"/>
                <w:sz w:val="19"/>
                <w:szCs w:val="19"/>
                <w:highlight w:val="white"/>
                <w:lang w:val="en-US" w:eastAsia="ru-RU"/>
              </w:rPr>
              <w:t xml:space="preserve">        rGray(</w:t>
            </w:r>
            <w:r w:rsidRPr="00856F07">
              <w:rPr>
                <w:rFonts w:ascii="Consolas" w:hAnsi="Consolas" w:cs="Consolas"/>
                <w:color w:val="808080"/>
                <w:sz w:val="19"/>
                <w:szCs w:val="19"/>
                <w:highlight w:val="white"/>
                <w:lang w:val="en-US" w:eastAsia="ru-RU"/>
              </w:rPr>
              <w:t>time</w:t>
            </w:r>
            <w:r w:rsidRPr="00856F07">
              <w:rPr>
                <w:rFonts w:ascii="Consolas" w:hAnsi="Consolas" w:cs="Consolas"/>
                <w:color w:val="000000"/>
                <w:sz w:val="19"/>
                <w:szCs w:val="19"/>
                <w:highlight w:val="white"/>
                <w:lang w:val="en-US" w:eastAsia="ru-RU"/>
              </w:rPr>
              <w:t xml:space="preserve">, </w:t>
            </w:r>
            <w:r w:rsidRPr="00856F07">
              <w:rPr>
                <w:rFonts w:ascii="Consolas" w:hAnsi="Consolas" w:cs="Consolas"/>
                <w:color w:val="808080"/>
                <w:sz w:val="19"/>
                <w:szCs w:val="19"/>
                <w:highlight w:val="white"/>
                <w:lang w:val="en-US" w:eastAsia="ru-RU"/>
              </w:rPr>
              <w:t>g</w:t>
            </w:r>
            <w:r w:rsidRPr="00856F07">
              <w:rPr>
                <w:rFonts w:ascii="Consolas" w:hAnsi="Consolas" w:cs="Consolas"/>
                <w:color w:val="000000"/>
                <w:sz w:val="19"/>
                <w:szCs w:val="19"/>
                <w:highlight w:val="white"/>
                <w:lang w:val="en-US" w:eastAsia="ru-RU"/>
              </w:rPr>
              <w:t xml:space="preserve">, </w:t>
            </w:r>
            <w:r w:rsidRPr="00856F07">
              <w:rPr>
                <w:rFonts w:ascii="Consolas" w:hAnsi="Consolas" w:cs="Consolas"/>
                <w:color w:val="808080"/>
                <w:sz w:val="19"/>
                <w:szCs w:val="19"/>
                <w:highlight w:val="white"/>
                <w:lang w:val="en-US" w:eastAsia="ru-RU"/>
              </w:rPr>
              <w:t>baseVec</w:t>
            </w:r>
            <w:r w:rsidRPr="00856F07">
              <w:rPr>
                <w:rFonts w:ascii="Consolas" w:hAnsi="Consolas" w:cs="Consolas"/>
                <w:color w:val="000000"/>
                <w:sz w:val="19"/>
                <w:szCs w:val="19"/>
                <w:highlight w:val="white"/>
                <w:lang w:val="en-US" w:eastAsia="ru-RU"/>
              </w:rPr>
              <w:t xml:space="preserve">, </w:t>
            </w:r>
            <w:r w:rsidRPr="00856F07">
              <w:rPr>
                <w:rFonts w:ascii="Consolas" w:hAnsi="Consolas" w:cs="Consolas"/>
                <w:color w:val="808080"/>
                <w:sz w:val="19"/>
                <w:szCs w:val="19"/>
                <w:highlight w:val="white"/>
                <w:lang w:val="en-US" w:eastAsia="ru-RU"/>
              </w:rPr>
              <w:t>k</w:t>
            </w:r>
            <w:r w:rsidRPr="00856F07">
              <w:rPr>
                <w:rFonts w:ascii="Consolas" w:hAnsi="Consolas" w:cs="Consolas"/>
                <w:color w:val="000000"/>
                <w:sz w:val="19"/>
                <w:szCs w:val="19"/>
                <w:highlight w:val="white"/>
                <w:lang w:val="en-US" w:eastAsia="ru-RU"/>
              </w:rPr>
              <w:t xml:space="preserve"> + 1);</w:t>
            </w:r>
          </w:p>
          <w:p w:rsidR="00856F07" w:rsidRDefault="00856F07" w:rsidP="00856F07">
            <w:pPr>
              <w:autoSpaceDE w:val="0"/>
              <w:autoSpaceDN w:val="0"/>
              <w:adjustRightInd w:val="0"/>
              <w:spacing w:after="0" w:line="240" w:lineRule="auto"/>
              <w:rPr>
                <w:rFonts w:ascii="Consolas" w:hAnsi="Consolas" w:cs="Consolas"/>
                <w:color w:val="000000"/>
                <w:sz w:val="19"/>
                <w:szCs w:val="19"/>
                <w:highlight w:val="white"/>
                <w:lang w:eastAsia="ru-RU"/>
              </w:rPr>
            </w:pPr>
            <w:r w:rsidRPr="00856F07">
              <w:rPr>
                <w:rFonts w:ascii="Consolas" w:hAnsi="Consolas" w:cs="Consolas"/>
                <w:color w:val="000000"/>
                <w:sz w:val="19"/>
                <w:szCs w:val="19"/>
                <w:highlight w:val="white"/>
                <w:lang w:val="en-US" w:eastAsia="ru-RU"/>
              </w:rPr>
              <w:t xml:space="preserve">    </w:t>
            </w:r>
            <w:r>
              <w:rPr>
                <w:rFonts w:ascii="Consolas" w:hAnsi="Consolas" w:cs="Consolas"/>
                <w:color w:val="000000"/>
                <w:sz w:val="19"/>
                <w:szCs w:val="19"/>
                <w:highlight w:val="white"/>
                <w:lang w:eastAsia="ru-RU"/>
              </w:rPr>
              <w:t>}</w:t>
            </w:r>
          </w:p>
          <w:p w:rsidR="009F2155" w:rsidRPr="00212009" w:rsidRDefault="00856F07" w:rsidP="00856F07">
            <w:pPr>
              <w:spacing w:after="0" w:line="240" w:lineRule="auto"/>
              <w:rPr>
                <w:rFonts w:ascii="Courier New" w:eastAsia="Times New Roman" w:hAnsi="Courier New" w:cs="Courier New"/>
                <w:lang w:val="en-US"/>
              </w:rPr>
            </w:pPr>
            <w:r>
              <w:rPr>
                <w:rFonts w:ascii="Consolas" w:hAnsi="Consolas" w:cs="Consolas"/>
                <w:color w:val="000000"/>
                <w:sz w:val="19"/>
                <w:szCs w:val="19"/>
                <w:highlight w:val="white"/>
                <w:lang w:eastAsia="ru-RU"/>
              </w:rPr>
              <w:t>}</w:t>
            </w:r>
          </w:p>
        </w:tc>
      </w:tr>
    </w:tbl>
    <w:p w:rsidR="00D971A7" w:rsidRPr="009F2155" w:rsidRDefault="009F2155" w:rsidP="005D48C1">
      <w:pPr>
        <w:pStyle w:val="Default"/>
        <w:spacing w:after="120"/>
        <w:jc w:val="center"/>
        <w:rPr>
          <w:i/>
          <w:color w:val="211D1E"/>
          <w:sz w:val="28"/>
          <w:szCs w:val="28"/>
        </w:rPr>
      </w:pPr>
      <w:r w:rsidRPr="009F2155">
        <w:rPr>
          <w:rFonts w:ascii="Calibri" w:hAnsi="Calibri" w:cs="Calibri"/>
          <w:i/>
          <w:color w:val="211D1E"/>
          <w:sz w:val="28"/>
          <w:szCs w:val="28"/>
        </w:rPr>
        <w:t>Рис</w:t>
      </w:r>
      <w:r>
        <w:rPr>
          <w:rFonts w:ascii="Calibri" w:hAnsi="Calibri" w:cs="Calibri"/>
          <w:i/>
          <w:color w:val="211D1E"/>
          <w:sz w:val="28"/>
          <w:szCs w:val="28"/>
        </w:rPr>
        <w:t>.</w:t>
      </w:r>
      <w:r w:rsidR="00646775">
        <w:rPr>
          <w:rFonts w:ascii="Calibri" w:hAnsi="Calibri" w:cs="Calibri"/>
          <w:i/>
          <w:color w:val="211D1E"/>
          <w:sz w:val="28"/>
          <w:szCs w:val="28"/>
        </w:rPr>
        <w:t xml:space="preserve"> </w:t>
      </w:r>
      <w:r w:rsidR="00221E8E">
        <w:rPr>
          <w:rFonts w:ascii="Calibri" w:hAnsi="Calibri" w:cs="Calibri"/>
          <w:i/>
          <w:color w:val="211D1E"/>
          <w:sz w:val="28"/>
          <w:szCs w:val="28"/>
        </w:rPr>
        <w:t>9</w:t>
      </w:r>
      <w:r w:rsidR="00646775">
        <w:rPr>
          <w:rFonts w:ascii="Calibri" w:hAnsi="Calibri" w:cs="Calibri"/>
          <w:i/>
          <w:color w:val="211D1E"/>
          <w:sz w:val="28"/>
          <w:szCs w:val="28"/>
        </w:rPr>
        <w:t xml:space="preserve"> – Метод</w:t>
      </w:r>
      <w:r w:rsidR="00ED1517">
        <w:rPr>
          <w:rFonts w:ascii="Calibri" w:hAnsi="Calibri" w:cs="Calibri"/>
          <w:i/>
          <w:color w:val="211D1E"/>
          <w:sz w:val="28"/>
          <w:szCs w:val="28"/>
        </w:rPr>
        <w:t xml:space="preserve">ы </w:t>
      </w:r>
      <w:r w:rsidR="00ED1517" w:rsidRPr="00E26DB7">
        <w:rPr>
          <w:rFonts w:ascii="Courier New" w:hAnsi="Courier New" w:cs="Courier New"/>
          <w:color w:val="211D1E"/>
          <w:sz w:val="28"/>
          <w:szCs w:val="28"/>
        </w:rPr>
        <w:t xml:space="preserve">gray() </w:t>
      </w:r>
      <w:r w:rsidR="00ED1517" w:rsidRPr="00E26DB7">
        <w:rPr>
          <w:color w:val="211D1E"/>
          <w:sz w:val="28"/>
          <w:szCs w:val="28"/>
        </w:rPr>
        <w:t>и</w:t>
      </w:r>
      <w:r w:rsidR="00ED1517">
        <w:rPr>
          <w:color w:val="211D1E"/>
          <w:sz w:val="28"/>
          <w:szCs w:val="28"/>
        </w:rPr>
        <w:t xml:space="preserve"> </w:t>
      </w:r>
      <w:r w:rsidRPr="009F2155">
        <w:rPr>
          <w:rFonts w:ascii="Calibri" w:hAnsi="Calibri" w:cs="Calibri"/>
          <w:i/>
          <w:color w:val="211D1E"/>
          <w:sz w:val="28"/>
          <w:szCs w:val="28"/>
        </w:rPr>
        <w:t xml:space="preserve"> </w:t>
      </w:r>
      <w:r w:rsidRPr="009F2155">
        <w:rPr>
          <w:rFonts w:ascii="Courier New" w:hAnsi="Courier New" w:cs="Courier New"/>
          <w:color w:val="211D1E"/>
          <w:sz w:val="28"/>
          <w:szCs w:val="28"/>
        </w:rPr>
        <w:t>rGray()</w:t>
      </w:r>
      <w:r w:rsidRPr="009F2155">
        <w:rPr>
          <w:rFonts w:ascii="Calibri" w:hAnsi="Calibri" w:cs="Calibri"/>
          <w:i/>
          <w:color w:val="211D1E"/>
          <w:sz w:val="28"/>
          <w:szCs w:val="28"/>
        </w:rPr>
        <w:t xml:space="preserve"> класса </w:t>
      </w:r>
      <w:r w:rsidRPr="009F2155">
        <w:rPr>
          <w:rFonts w:ascii="Courier New" w:hAnsi="Courier New" w:cs="Courier New"/>
          <w:color w:val="211D1E"/>
          <w:sz w:val="28"/>
          <w:szCs w:val="28"/>
        </w:rPr>
        <w:t>InvestGraph</w:t>
      </w:r>
    </w:p>
    <w:p w:rsidR="00646775" w:rsidRDefault="00646775" w:rsidP="00B13764">
      <w:pPr>
        <w:pStyle w:val="Default"/>
        <w:ind w:firstLine="709"/>
        <w:jc w:val="both"/>
        <w:rPr>
          <w:color w:val="211D1E"/>
          <w:sz w:val="28"/>
          <w:szCs w:val="28"/>
        </w:rPr>
      </w:pPr>
      <w:r w:rsidRPr="00E26DB7">
        <w:rPr>
          <w:color w:val="211D1E"/>
          <w:sz w:val="28"/>
          <w:szCs w:val="28"/>
        </w:rPr>
        <w:t xml:space="preserve">В методах </w:t>
      </w:r>
      <w:r w:rsidRPr="00E26DB7">
        <w:rPr>
          <w:rFonts w:ascii="Courier New" w:hAnsi="Courier New" w:cs="Courier New"/>
          <w:color w:val="211D1E"/>
          <w:sz w:val="28"/>
          <w:szCs w:val="28"/>
          <w:lang w:val="en-US"/>
        </w:rPr>
        <w:t>gray</w:t>
      </w:r>
      <w:r w:rsidRPr="00E26DB7">
        <w:rPr>
          <w:rFonts w:ascii="Courier New" w:hAnsi="Courier New" w:cs="Courier New"/>
          <w:color w:val="211D1E"/>
          <w:sz w:val="28"/>
          <w:szCs w:val="28"/>
        </w:rPr>
        <w:t>()</w:t>
      </w:r>
      <w:r w:rsidRPr="00E26DB7">
        <w:rPr>
          <w:color w:val="211D1E"/>
          <w:sz w:val="28"/>
          <w:szCs w:val="28"/>
        </w:rPr>
        <w:t xml:space="preserve"> и </w:t>
      </w:r>
      <w:r w:rsidRPr="00E26DB7">
        <w:rPr>
          <w:rFonts w:ascii="Courier New" w:hAnsi="Courier New" w:cs="Courier New"/>
          <w:color w:val="211D1E"/>
          <w:sz w:val="28"/>
          <w:szCs w:val="28"/>
          <w:lang w:val="en-US"/>
        </w:rPr>
        <w:t>rGray</w:t>
      </w:r>
      <w:r w:rsidRPr="00E26DB7">
        <w:rPr>
          <w:rFonts w:ascii="Courier New" w:hAnsi="Courier New" w:cs="Courier New"/>
          <w:color w:val="211D1E"/>
          <w:sz w:val="28"/>
          <w:szCs w:val="28"/>
        </w:rPr>
        <w:t>()</w:t>
      </w:r>
      <w:r w:rsidRPr="00E26DB7">
        <w:rPr>
          <w:color w:val="211D1E"/>
          <w:sz w:val="28"/>
          <w:szCs w:val="28"/>
        </w:rPr>
        <w:t xml:space="preserve"> при получении новой комбинации вызывается метод </w:t>
      </w:r>
      <w:r w:rsidRPr="00E26DB7">
        <w:rPr>
          <w:rFonts w:ascii="Courier New" w:hAnsi="Courier New" w:cs="Courier New"/>
          <w:color w:val="211D1E"/>
          <w:sz w:val="28"/>
          <w:szCs w:val="28"/>
        </w:rPr>
        <w:t>adaptation()</w:t>
      </w:r>
      <w:r w:rsidR="00221E8E">
        <w:rPr>
          <w:color w:val="211D1E"/>
          <w:sz w:val="28"/>
          <w:szCs w:val="28"/>
        </w:rPr>
        <w:t>(рис. 10)</w:t>
      </w:r>
      <w:r w:rsidRPr="00E26DB7">
        <w:rPr>
          <w:color w:val="211D1E"/>
          <w:sz w:val="28"/>
          <w:szCs w:val="28"/>
        </w:rPr>
        <w:t>,</w:t>
      </w:r>
      <w:r w:rsidR="00221E8E">
        <w:rPr>
          <w:color w:val="211D1E"/>
          <w:sz w:val="28"/>
          <w:szCs w:val="28"/>
        </w:rPr>
        <w:t xml:space="preserve"> </w:t>
      </w:r>
      <w:r w:rsidRPr="00E26DB7">
        <w:rPr>
          <w:color w:val="211D1E"/>
          <w:sz w:val="28"/>
          <w:szCs w:val="28"/>
        </w:rPr>
        <w:t xml:space="preserve">который проводит окончательную обработку вектора проектов, формирует новое состояние, проверяет его на потребность в инвестициях (метод </w:t>
      </w:r>
      <w:r w:rsidRPr="00E26DB7">
        <w:rPr>
          <w:rFonts w:ascii="Courier New" w:hAnsi="Courier New" w:cs="Courier New"/>
          <w:color w:val="211D1E"/>
          <w:sz w:val="28"/>
          <w:szCs w:val="28"/>
          <w:lang w:val="en-US"/>
        </w:rPr>
        <w:t>checkStatus</w:t>
      </w:r>
      <w:r w:rsidR="0045734E">
        <w:rPr>
          <w:rFonts w:ascii="Courier New" w:hAnsi="Courier New" w:cs="Courier New"/>
          <w:color w:val="211D1E"/>
          <w:sz w:val="28"/>
          <w:szCs w:val="28"/>
        </w:rPr>
        <w:t>()</w:t>
      </w:r>
      <w:r w:rsidR="0045734E" w:rsidRPr="0045734E">
        <w:rPr>
          <w:color w:val="211D1E"/>
          <w:sz w:val="28"/>
          <w:szCs w:val="28"/>
        </w:rPr>
        <w:t>(</w:t>
      </w:r>
      <w:r w:rsidR="0045734E">
        <w:rPr>
          <w:color w:val="211D1E"/>
          <w:sz w:val="28"/>
          <w:szCs w:val="28"/>
        </w:rPr>
        <w:t>рис. 10</w:t>
      </w:r>
      <w:r w:rsidR="0045734E" w:rsidRPr="0045734E">
        <w:rPr>
          <w:color w:val="211D1E"/>
          <w:sz w:val="28"/>
          <w:szCs w:val="28"/>
        </w:rPr>
        <w:t>)</w:t>
      </w:r>
      <w:r w:rsidRPr="00E26DB7">
        <w:rPr>
          <w:color w:val="211D1E"/>
          <w:sz w:val="28"/>
          <w:szCs w:val="28"/>
        </w:rPr>
        <w:t>) и добавляет в список новых состояний при удовлетворении состояния всем условиям.</w:t>
      </w:r>
      <w:r w:rsidR="0045734E">
        <w:rPr>
          <w:color w:val="211D1E"/>
          <w:sz w:val="28"/>
          <w:szCs w:val="28"/>
        </w:rPr>
        <w:t xml:space="preserve"> Параметрами метода </w:t>
      </w:r>
      <w:r w:rsidR="0045734E" w:rsidRPr="00E26DB7">
        <w:rPr>
          <w:rFonts w:ascii="Courier New" w:hAnsi="Courier New" w:cs="Courier New"/>
          <w:color w:val="211D1E"/>
          <w:sz w:val="28"/>
          <w:szCs w:val="28"/>
        </w:rPr>
        <w:t>adaptation()</w:t>
      </w:r>
      <w:r w:rsidR="0045734E">
        <w:rPr>
          <w:color w:val="211D1E"/>
          <w:sz w:val="28"/>
          <w:szCs w:val="28"/>
        </w:rPr>
        <w:t xml:space="preserve"> являются вектор проектов, сгенерированный по алгоритму Грея, и базовый вектор. </w:t>
      </w:r>
      <w:r w:rsidR="00E54B9F">
        <w:rPr>
          <w:color w:val="211D1E"/>
          <w:sz w:val="28"/>
          <w:szCs w:val="28"/>
        </w:rPr>
        <w:t xml:space="preserve">Создается вектор идентичный базовому и значения, соответствующие не активным проектам, заменяются значениями сгенерированного вектора, тем самым создавая новую комбинацию проектов состояния системы. </w:t>
      </w:r>
      <w:r w:rsidR="00B13764">
        <w:rPr>
          <w:color w:val="211D1E"/>
          <w:sz w:val="28"/>
          <w:szCs w:val="28"/>
        </w:rPr>
        <w:t>При этом проводится проверка на возможность активации каждого проекта, т.е. возможна ситуация с выходом окончания проекта за пределы горизонта планирования, что является недопустимым. В таком случае новое состояние не генерируется и метод завершается.</w:t>
      </w:r>
    </w:p>
    <w:p w:rsidR="00B13764" w:rsidRDefault="00FF2439" w:rsidP="00B13764">
      <w:pPr>
        <w:pStyle w:val="Default"/>
        <w:ind w:firstLine="709"/>
        <w:jc w:val="both"/>
        <w:rPr>
          <w:color w:val="211D1E"/>
          <w:sz w:val="28"/>
          <w:szCs w:val="28"/>
        </w:rPr>
      </w:pPr>
      <w:r>
        <w:rPr>
          <w:color w:val="211D1E"/>
          <w:sz w:val="28"/>
          <w:szCs w:val="28"/>
        </w:rPr>
        <w:t xml:space="preserve">После генерации всех новых состояний системы метод </w:t>
      </w:r>
      <w:r w:rsidRPr="00E26DB7">
        <w:rPr>
          <w:rFonts w:ascii="Courier New" w:hAnsi="Courier New" w:cs="Courier New"/>
          <w:color w:val="211D1E"/>
          <w:sz w:val="28"/>
          <w:szCs w:val="28"/>
        </w:rPr>
        <w:t>NextStep()</w:t>
      </w:r>
      <w:r w:rsidRPr="00E26DB7">
        <w:rPr>
          <w:color w:val="211D1E"/>
          <w:sz w:val="28"/>
          <w:szCs w:val="28"/>
        </w:rPr>
        <w:t xml:space="preserve"> </w:t>
      </w:r>
      <w:r>
        <w:rPr>
          <w:color w:val="211D1E"/>
          <w:sz w:val="28"/>
          <w:szCs w:val="28"/>
        </w:rPr>
        <w:t xml:space="preserve">записывает их в список текущих состояний </w:t>
      </w:r>
      <w:r w:rsidRPr="00831047">
        <w:rPr>
          <w:rFonts w:ascii="Courier New" w:hAnsi="Courier New" w:cs="Courier New"/>
          <w:color w:val="211D1E"/>
          <w:sz w:val="28"/>
          <w:szCs w:val="28"/>
        </w:rPr>
        <w:t>statusList</w:t>
      </w:r>
      <w:r>
        <w:rPr>
          <w:color w:val="211D1E"/>
          <w:sz w:val="28"/>
          <w:szCs w:val="28"/>
        </w:rPr>
        <w:t xml:space="preserve"> и очищает список новых состояний </w:t>
      </w:r>
      <w:r w:rsidRPr="00831047">
        <w:rPr>
          <w:rFonts w:ascii="Courier New" w:hAnsi="Courier New" w:cs="Courier New"/>
          <w:color w:val="211D1E"/>
          <w:sz w:val="28"/>
          <w:szCs w:val="28"/>
        </w:rPr>
        <w:t>statusListNextStep</w:t>
      </w:r>
      <w:r>
        <w:rPr>
          <w:color w:val="211D1E"/>
          <w:sz w:val="28"/>
          <w:szCs w:val="28"/>
        </w:rPr>
        <w:t>.</w:t>
      </w:r>
    </w:p>
    <w:p w:rsidR="00B83A1E" w:rsidRDefault="00B83A1E" w:rsidP="00B13764">
      <w:pPr>
        <w:pStyle w:val="Default"/>
        <w:ind w:firstLine="709"/>
        <w:jc w:val="both"/>
        <w:rPr>
          <w:color w:val="211D1E"/>
          <w:sz w:val="28"/>
          <w:szCs w:val="28"/>
        </w:rPr>
      </w:pPr>
      <w:r>
        <w:rPr>
          <w:color w:val="211D1E"/>
          <w:sz w:val="28"/>
          <w:szCs w:val="28"/>
        </w:rPr>
        <w:lastRenderedPageBreak/>
        <w:t xml:space="preserve">Таким образом, в методе </w:t>
      </w:r>
      <w:r w:rsidRPr="00B83A1E">
        <w:rPr>
          <w:rFonts w:ascii="Courier New" w:hAnsi="Courier New" w:cs="Courier New"/>
          <w:color w:val="211D1E"/>
          <w:sz w:val="28"/>
          <w:szCs w:val="28"/>
          <w:lang w:val="en-US"/>
        </w:rPr>
        <w:t>Solve</w:t>
      </w:r>
      <w:r w:rsidRPr="00B83A1E">
        <w:rPr>
          <w:rFonts w:ascii="Courier New" w:hAnsi="Courier New" w:cs="Courier New"/>
          <w:color w:val="211D1E"/>
          <w:sz w:val="28"/>
          <w:szCs w:val="28"/>
        </w:rPr>
        <w:t>()</w:t>
      </w:r>
      <w:r>
        <w:rPr>
          <w:color w:val="211D1E"/>
          <w:sz w:val="28"/>
          <w:szCs w:val="28"/>
        </w:rPr>
        <w:t xml:space="preserve"> просчитываются все возможные состояния системы. Далее среди них находится состояние с максимальным чистым дисконтированным доходом по комбинации проектов и записывается в </w:t>
      </w:r>
      <w:r w:rsidRPr="00B83A1E">
        <w:rPr>
          <w:rFonts w:ascii="Courier New" w:hAnsi="Courier New" w:cs="Courier New"/>
          <w:color w:val="211D1E"/>
          <w:sz w:val="28"/>
          <w:szCs w:val="28"/>
          <w:lang w:val="en-US"/>
        </w:rPr>
        <w:t>answer</w:t>
      </w:r>
      <w:r w:rsidRPr="00B83A1E">
        <w:rPr>
          <w:color w:val="211D1E"/>
          <w:sz w:val="28"/>
          <w:szCs w:val="28"/>
        </w:rPr>
        <w:t>.</w:t>
      </w:r>
      <w:r w:rsidR="000E4B6E">
        <w:rPr>
          <w:color w:val="211D1E"/>
          <w:sz w:val="28"/>
          <w:szCs w:val="28"/>
        </w:rPr>
        <w:t xml:space="preserve"> Осталось вывести ответ в файл командой:</w:t>
      </w:r>
    </w:p>
    <w:p w:rsidR="000E4B6E" w:rsidRPr="000E4B6E" w:rsidRDefault="000E4B6E" w:rsidP="000E4B6E">
      <w:pPr>
        <w:pStyle w:val="Default"/>
        <w:spacing w:before="120" w:after="120"/>
        <w:ind w:firstLine="709"/>
        <w:jc w:val="both"/>
        <w:rPr>
          <w:rFonts w:ascii="Courier New" w:hAnsi="Courier New" w:cs="Courier New"/>
          <w:color w:val="211D1E"/>
          <w:sz w:val="28"/>
          <w:szCs w:val="28"/>
          <w:lang w:val="en-US"/>
        </w:rPr>
      </w:pPr>
      <w:r>
        <w:rPr>
          <w:rFonts w:ascii="Courier New" w:hAnsi="Courier New" w:cs="Courier New"/>
          <w:color w:val="211D1E"/>
          <w:sz w:val="28"/>
          <w:szCs w:val="28"/>
          <w:lang w:val="en-US"/>
        </w:rPr>
        <w:t>system</w:t>
      </w:r>
      <w:r w:rsidRPr="000E4B6E">
        <w:rPr>
          <w:rFonts w:ascii="Courier New" w:hAnsi="Courier New" w:cs="Courier New"/>
          <w:color w:val="211D1E"/>
          <w:sz w:val="28"/>
          <w:szCs w:val="28"/>
          <w:lang w:val="en-US"/>
        </w:rPr>
        <w:t>.get_answer().writeCSV("output.csv");</w:t>
      </w:r>
    </w:p>
    <w:tbl>
      <w:tblPr>
        <w:tblStyle w:val="af3"/>
        <w:tblW w:w="0" w:type="auto"/>
        <w:tblLook w:val="04A0" w:firstRow="1" w:lastRow="0" w:firstColumn="1" w:lastColumn="0" w:noHBand="0" w:noVBand="1"/>
      </w:tblPr>
      <w:tblGrid>
        <w:gridCol w:w="9344"/>
      </w:tblGrid>
      <w:tr w:rsidR="0078072B" w:rsidRPr="00ED1517" w:rsidTr="00221E8E">
        <w:tc>
          <w:tcPr>
            <w:tcW w:w="9344" w:type="dxa"/>
          </w:tcPr>
          <w:p w:rsidR="00221E8E" w:rsidRPr="00221E8E" w:rsidRDefault="00221E8E" w:rsidP="00221E8E">
            <w:pPr>
              <w:autoSpaceDE w:val="0"/>
              <w:autoSpaceDN w:val="0"/>
              <w:adjustRightInd w:val="0"/>
              <w:spacing w:after="0" w:line="240" w:lineRule="auto"/>
              <w:rPr>
                <w:rFonts w:ascii="Consolas" w:hAnsi="Consolas" w:cs="Consolas"/>
                <w:color w:val="000000"/>
                <w:sz w:val="19"/>
                <w:szCs w:val="19"/>
                <w:highlight w:val="white"/>
                <w:lang w:val="en-US" w:eastAsia="ru-RU"/>
              </w:rPr>
            </w:pPr>
            <w:r w:rsidRPr="00221E8E">
              <w:rPr>
                <w:rFonts w:ascii="Consolas" w:hAnsi="Consolas" w:cs="Consolas"/>
                <w:color w:val="0000FF"/>
                <w:sz w:val="19"/>
                <w:szCs w:val="19"/>
                <w:highlight w:val="white"/>
                <w:lang w:val="en-US" w:eastAsia="ru-RU"/>
              </w:rPr>
              <w:t>bool</w:t>
            </w:r>
            <w:r w:rsidRPr="00221E8E">
              <w:rPr>
                <w:rFonts w:ascii="Consolas" w:hAnsi="Consolas" w:cs="Consolas"/>
                <w:color w:val="000000"/>
                <w:sz w:val="19"/>
                <w:szCs w:val="19"/>
                <w:highlight w:val="white"/>
                <w:lang w:val="en-US" w:eastAsia="ru-RU"/>
              </w:rPr>
              <w:t xml:space="preserve"> </w:t>
            </w:r>
            <w:r w:rsidRPr="00221E8E">
              <w:rPr>
                <w:rFonts w:ascii="Consolas" w:hAnsi="Consolas" w:cs="Consolas"/>
                <w:color w:val="2B91AF"/>
                <w:sz w:val="19"/>
                <w:szCs w:val="19"/>
                <w:highlight w:val="white"/>
                <w:lang w:val="en-US" w:eastAsia="ru-RU"/>
              </w:rPr>
              <w:t>InvestGraph</w:t>
            </w:r>
            <w:r w:rsidRPr="00221E8E">
              <w:rPr>
                <w:rFonts w:ascii="Consolas" w:hAnsi="Consolas" w:cs="Consolas"/>
                <w:color w:val="000000"/>
                <w:sz w:val="19"/>
                <w:szCs w:val="19"/>
                <w:highlight w:val="white"/>
                <w:lang w:val="en-US" w:eastAsia="ru-RU"/>
              </w:rPr>
              <w:t>::checkStatus (</w:t>
            </w:r>
            <w:r w:rsidRPr="00221E8E">
              <w:rPr>
                <w:rFonts w:ascii="Consolas" w:hAnsi="Consolas" w:cs="Consolas"/>
                <w:color w:val="2B91AF"/>
                <w:sz w:val="19"/>
                <w:szCs w:val="19"/>
                <w:highlight w:val="white"/>
                <w:lang w:val="en-US" w:eastAsia="ru-RU"/>
              </w:rPr>
              <w:t>Status</w:t>
            </w:r>
            <w:r w:rsidRPr="00221E8E">
              <w:rPr>
                <w:rFonts w:ascii="Consolas" w:hAnsi="Consolas" w:cs="Consolas"/>
                <w:color w:val="000000"/>
                <w:sz w:val="19"/>
                <w:szCs w:val="19"/>
                <w:highlight w:val="white"/>
                <w:lang w:val="en-US" w:eastAsia="ru-RU"/>
              </w:rPr>
              <w:t xml:space="preserve">&amp; </w:t>
            </w:r>
            <w:r w:rsidRPr="00221E8E">
              <w:rPr>
                <w:rFonts w:ascii="Consolas" w:hAnsi="Consolas" w:cs="Consolas"/>
                <w:color w:val="808080"/>
                <w:sz w:val="19"/>
                <w:szCs w:val="19"/>
                <w:highlight w:val="white"/>
                <w:lang w:val="en-US" w:eastAsia="ru-RU"/>
              </w:rPr>
              <w:t>status</w:t>
            </w:r>
            <w:r w:rsidRPr="00221E8E">
              <w:rPr>
                <w:rFonts w:ascii="Consolas" w:hAnsi="Consolas" w:cs="Consolas"/>
                <w:color w:val="000000"/>
                <w:sz w:val="19"/>
                <w:szCs w:val="19"/>
                <w:highlight w:val="white"/>
                <w:lang w:val="en-US" w:eastAsia="ru-RU"/>
              </w:rPr>
              <w:t>){</w:t>
            </w:r>
          </w:p>
          <w:p w:rsidR="00221E8E" w:rsidRPr="00221E8E" w:rsidRDefault="00221E8E" w:rsidP="00221E8E">
            <w:pPr>
              <w:autoSpaceDE w:val="0"/>
              <w:autoSpaceDN w:val="0"/>
              <w:adjustRightInd w:val="0"/>
              <w:spacing w:after="0" w:line="240" w:lineRule="auto"/>
              <w:rPr>
                <w:rFonts w:ascii="Consolas" w:hAnsi="Consolas" w:cs="Consolas"/>
                <w:color w:val="000000"/>
                <w:sz w:val="19"/>
                <w:szCs w:val="19"/>
                <w:highlight w:val="white"/>
                <w:lang w:val="en-US" w:eastAsia="ru-RU"/>
              </w:rPr>
            </w:pPr>
            <w:r w:rsidRPr="00221E8E">
              <w:rPr>
                <w:rFonts w:ascii="Consolas" w:hAnsi="Consolas" w:cs="Consolas"/>
                <w:color w:val="000000"/>
                <w:sz w:val="19"/>
                <w:szCs w:val="19"/>
                <w:highlight w:val="white"/>
                <w:lang w:val="en-US" w:eastAsia="ru-RU"/>
              </w:rPr>
              <w:t xml:space="preserve">    </w:t>
            </w:r>
            <w:r w:rsidRPr="00221E8E">
              <w:rPr>
                <w:rFonts w:ascii="Consolas" w:hAnsi="Consolas" w:cs="Consolas"/>
                <w:color w:val="0000FF"/>
                <w:sz w:val="19"/>
                <w:szCs w:val="19"/>
                <w:highlight w:val="white"/>
                <w:lang w:val="en-US" w:eastAsia="ru-RU"/>
              </w:rPr>
              <w:t>bool</w:t>
            </w:r>
            <w:r w:rsidRPr="00221E8E">
              <w:rPr>
                <w:rFonts w:ascii="Consolas" w:hAnsi="Consolas" w:cs="Consolas"/>
                <w:color w:val="000000"/>
                <w:sz w:val="19"/>
                <w:szCs w:val="19"/>
                <w:highlight w:val="white"/>
                <w:lang w:val="en-US" w:eastAsia="ru-RU"/>
              </w:rPr>
              <w:t xml:space="preserve"> result = </w:t>
            </w:r>
            <w:r w:rsidRPr="00221E8E">
              <w:rPr>
                <w:rFonts w:ascii="Consolas" w:hAnsi="Consolas" w:cs="Consolas"/>
                <w:color w:val="0000FF"/>
                <w:sz w:val="19"/>
                <w:szCs w:val="19"/>
                <w:highlight w:val="white"/>
                <w:lang w:val="en-US" w:eastAsia="ru-RU"/>
              </w:rPr>
              <w:t>true</w:t>
            </w:r>
            <w:r w:rsidRPr="00221E8E">
              <w:rPr>
                <w:rFonts w:ascii="Consolas" w:hAnsi="Consolas" w:cs="Consolas"/>
                <w:color w:val="000000"/>
                <w:sz w:val="19"/>
                <w:szCs w:val="19"/>
                <w:highlight w:val="white"/>
                <w:lang w:val="en-US" w:eastAsia="ru-RU"/>
              </w:rPr>
              <w:t>;</w:t>
            </w:r>
          </w:p>
          <w:p w:rsidR="00221E8E" w:rsidRPr="00221E8E" w:rsidRDefault="00221E8E" w:rsidP="00221E8E">
            <w:pPr>
              <w:autoSpaceDE w:val="0"/>
              <w:autoSpaceDN w:val="0"/>
              <w:adjustRightInd w:val="0"/>
              <w:spacing w:after="0" w:line="240" w:lineRule="auto"/>
              <w:rPr>
                <w:rFonts w:ascii="Consolas" w:hAnsi="Consolas" w:cs="Consolas"/>
                <w:color w:val="000000"/>
                <w:sz w:val="19"/>
                <w:szCs w:val="19"/>
                <w:highlight w:val="white"/>
                <w:lang w:val="en-US" w:eastAsia="ru-RU"/>
              </w:rPr>
            </w:pPr>
            <w:r w:rsidRPr="00221E8E">
              <w:rPr>
                <w:rFonts w:ascii="Consolas" w:hAnsi="Consolas" w:cs="Consolas"/>
                <w:color w:val="000000"/>
                <w:sz w:val="19"/>
                <w:szCs w:val="19"/>
                <w:highlight w:val="white"/>
                <w:lang w:val="en-US" w:eastAsia="ru-RU"/>
              </w:rPr>
              <w:t xml:space="preserve">    </w:t>
            </w:r>
            <w:r w:rsidRPr="00221E8E">
              <w:rPr>
                <w:rFonts w:ascii="Consolas" w:hAnsi="Consolas" w:cs="Consolas"/>
                <w:color w:val="2B91AF"/>
                <w:sz w:val="19"/>
                <w:szCs w:val="19"/>
                <w:highlight w:val="white"/>
                <w:lang w:val="en-US" w:eastAsia="ru-RU"/>
              </w:rPr>
              <w:t>vector</w:t>
            </w:r>
            <w:r w:rsidRPr="00221E8E">
              <w:rPr>
                <w:rFonts w:ascii="Consolas" w:hAnsi="Consolas" w:cs="Consolas"/>
                <w:color w:val="000000"/>
                <w:sz w:val="19"/>
                <w:szCs w:val="19"/>
                <w:highlight w:val="white"/>
                <w:lang w:val="en-US" w:eastAsia="ru-RU"/>
              </w:rPr>
              <w:t xml:space="preserve"> &lt;</w:t>
            </w:r>
            <w:r w:rsidRPr="00221E8E">
              <w:rPr>
                <w:rFonts w:ascii="Consolas" w:hAnsi="Consolas" w:cs="Consolas"/>
                <w:color w:val="0000FF"/>
                <w:sz w:val="19"/>
                <w:szCs w:val="19"/>
                <w:highlight w:val="white"/>
                <w:lang w:val="en-US" w:eastAsia="ru-RU"/>
              </w:rPr>
              <w:t>double</w:t>
            </w:r>
            <w:r w:rsidRPr="00221E8E">
              <w:rPr>
                <w:rFonts w:ascii="Consolas" w:hAnsi="Consolas" w:cs="Consolas"/>
                <w:color w:val="000000"/>
                <w:sz w:val="19"/>
                <w:szCs w:val="19"/>
                <w:highlight w:val="white"/>
                <w:lang w:val="en-US" w:eastAsia="ru-RU"/>
              </w:rPr>
              <w:t xml:space="preserve">&gt; Res = </w:t>
            </w:r>
            <w:r w:rsidRPr="00221E8E">
              <w:rPr>
                <w:rFonts w:ascii="Consolas" w:hAnsi="Consolas" w:cs="Consolas"/>
                <w:color w:val="808080"/>
                <w:sz w:val="19"/>
                <w:szCs w:val="19"/>
                <w:highlight w:val="white"/>
                <w:lang w:val="en-US" w:eastAsia="ru-RU"/>
              </w:rPr>
              <w:t>status</w:t>
            </w:r>
            <w:r w:rsidRPr="00221E8E">
              <w:rPr>
                <w:rFonts w:ascii="Consolas" w:hAnsi="Consolas" w:cs="Consolas"/>
                <w:color w:val="000000"/>
                <w:sz w:val="19"/>
                <w:szCs w:val="19"/>
                <w:highlight w:val="white"/>
                <w:lang w:val="en-US" w:eastAsia="ru-RU"/>
              </w:rPr>
              <w:t>.get_inv();</w:t>
            </w:r>
          </w:p>
          <w:p w:rsidR="00221E8E" w:rsidRPr="00221E8E" w:rsidRDefault="00221E8E" w:rsidP="00221E8E">
            <w:pPr>
              <w:autoSpaceDE w:val="0"/>
              <w:autoSpaceDN w:val="0"/>
              <w:adjustRightInd w:val="0"/>
              <w:spacing w:after="0" w:line="240" w:lineRule="auto"/>
              <w:rPr>
                <w:rFonts w:ascii="Consolas" w:hAnsi="Consolas" w:cs="Consolas"/>
                <w:color w:val="000000"/>
                <w:sz w:val="19"/>
                <w:szCs w:val="19"/>
                <w:highlight w:val="white"/>
                <w:lang w:val="en-US" w:eastAsia="ru-RU"/>
              </w:rPr>
            </w:pPr>
          </w:p>
          <w:p w:rsidR="00221E8E" w:rsidRPr="00221E8E" w:rsidRDefault="00221E8E" w:rsidP="00221E8E">
            <w:pPr>
              <w:autoSpaceDE w:val="0"/>
              <w:autoSpaceDN w:val="0"/>
              <w:adjustRightInd w:val="0"/>
              <w:spacing w:after="0" w:line="240" w:lineRule="auto"/>
              <w:rPr>
                <w:rFonts w:ascii="Consolas" w:hAnsi="Consolas" w:cs="Consolas"/>
                <w:color w:val="000000"/>
                <w:sz w:val="19"/>
                <w:szCs w:val="19"/>
                <w:highlight w:val="white"/>
                <w:lang w:val="en-US" w:eastAsia="ru-RU"/>
              </w:rPr>
            </w:pPr>
            <w:r w:rsidRPr="00221E8E">
              <w:rPr>
                <w:rFonts w:ascii="Consolas" w:hAnsi="Consolas" w:cs="Consolas"/>
                <w:color w:val="000000"/>
                <w:sz w:val="19"/>
                <w:szCs w:val="19"/>
                <w:highlight w:val="white"/>
                <w:lang w:val="en-US" w:eastAsia="ru-RU"/>
              </w:rPr>
              <w:t xml:space="preserve">    </w:t>
            </w:r>
            <w:r w:rsidRPr="00221E8E">
              <w:rPr>
                <w:rFonts w:ascii="Consolas" w:hAnsi="Consolas" w:cs="Consolas"/>
                <w:color w:val="0000FF"/>
                <w:sz w:val="19"/>
                <w:szCs w:val="19"/>
                <w:highlight w:val="white"/>
                <w:lang w:val="en-US" w:eastAsia="ru-RU"/>
              </w:rPr>
              <w:t>for</w:t>
            </w:r>
            <w:r w:rsidRPr="00221E8E">
              <w:rPr>
                <w:rFonts w:ascii="Consolas" w:hAnsi="Consolas" w:cs="Consolas"/>
                <w:color w:val="000000"/>
                <w:sz w:val="19"/>
                <w:szCs w:val="19"/>
                <w:highlight w:val="white"/>
                <w:lang w:val="en-US" w:eastAsia="ru-RU"/>
              </w:rPr>
              <w:t xml:space="preserve"> (</w:t>
            </w:r>
            <w:r w:rsidRPr="00221E8E">
              <w:rPr>
                <w:rFonts w:ascii="Consolas" w:hAnsi="Consolas" w:cs="Consolas"/>
                <w:color w:val="0000FF"/>
                <w:sz w:val="19"/>
                <w:szCs w:val="19"/>
                <w:highlight w:val="white"/>
                <w:lang w:val="en-US" w:eastAsia="ru-RU"/>
              </w:rPr>
              <w:t>int</w:t>
            </w:r>
            <w:r w:rsidRPr="00221E8E">
              <w:rPr>
                <w:rFonts w:ascii="Consolas" w:hAnsi="Consolas" w:cs="Consolas"/>
                <w:color w:val="000000"/>
                <w:sz w:val="19"/>
                <w:szCs w:val="19"/>
                <w:highlight w:val="white"/>
                <w:lang w:val="en-US" w:eastAsia="ru-RU"/>
              </w:rPr>
              <w:t xml:space="preserve"> i = 0; i &lt; Res.size(); i++){</w:t>
            </w:r>
          </w:p>
          <w:p w:rsidR="00221E8E" w:rsidRPr="00221E8E" w:rsidRDefault="00221E8E" w:rsidP="00221E8E">
            <w:pPr>
              <w:autoSpaceDE w:val="0"/>
              <w:autoSpaceDN w:val="0"/>
              <w:adjustRightInd w:val="0"/>
              <w:spacing w:after="0" w:line="240" w:lineRule="auto"/>
              <w:rPr>
                <w:rFonts w:ascii="Consolas" w:hAnsi="Consolas" w:cs="Consolas"/>
                <w:color w:val="000000"/>
                <w:sz w:val="19"/>
                <w:szCs w:val="19"/>
                <w:highlight w:val="white"/>
                <w:lang w:val="en-US" w:eastAsia="ru-RU"/>
              </w:rPr>
            </w:pPr>
            <w:r w:rsidRPr="00221E8E">
              <w:rPr>
                <w:rFonts w:ascii="Consolas" w:hAnsi="Consolas" w:cs="Consolas"/>
                <w:color w:val="000000"/>
                <w:sz w:val="19"/>
                <w:szCs w:val="19"/>
                <w:highlight w:val="white"/>
                <w:lang w:val="en-US" w:eastAsia="ru-RU"/>
              </w:rPr>
              <w:t xml:space="preserve">        </w:t>
            </w:r>
            <w:r w:rsidRPr="00221E8E">
              <w:rPr>
                <w:rFonts w:ascii="Consolas" w:hAnsi="Consolas" w:cs="Consolas"/>
                <w:color w:val="0000FF"/>
                <w:sz w:val="19"/>
                <w:szCs w:val="19"/>
                <w:highlight w:val="white"/>
                <w:lang w:val="en-US" w:eastAsia="ru-RU"/>
              </w:rPr>
              <w:t>if</w:t>
            </w:r>
            <w:r w:rsidRPr="00221E8E">
              <w:rPr>
                <w:rFonts w:ascii="Consolas" w:hAnsi="Consolas" w:cs="Consolas"/>
                <w:color w:val="000000"/>
                <w:sz w:val="19"/>
                <w:szCs w:val="19"/>
                <w:highlight w:val="white"/>
                <w:lang w:val="en-US" w:eastAsia="ru-RU"/>
              </w:rPr>
              <w:t xml:space="preserve"> ( Res[i] &gt; data.resource[i]) {</w:t>
            </w:r>
          </w:p>
          <w:p w:rsidR="00221E8E" w:rsidRPr="00221E8E" w:rsidRDefault="00221E8E" w:rsidP="00221E8E">
            <w:pPr>
              <w:autoSpaceDE w:val="0"/>
              <w:autoSpaceDN w:val="0"/>
              <w:adjustRightInd w:val="0"/>
              <w:spacing w:after="0" w:line="240" w:lineRule="auto"/>
              <w:rPr>
                <w:rFonts w:ascii="Consolas" w:hAnsi="Consolas" w:cs="Consolas"/>
                <w:color w:val="000000"/>
                <w:sz w:val="19"/>
                <w:szCs w:val="19"/>
                <w:highlight w:val="white"/>
                <w:lang w:val="en-US" w:eastAsia="ru-RU"/>
              </w:rPr>
            </w:pPr>
            <w:r w:rsidRPr="00221E8E">
              <w:rPr>
                <w:rFonts w:ascii="Consolas" w:hAnsi="Consolas" w:cs="Consolas"/>
                <w:color w:val="000000"/>
                <w:sz w:val="19"/>
                <w:szCs w:val="19"/>
                <w:highlight w:val="white"/>
                <w:lang w:val="en-US" w:eastAsia="ru-RU"/>
              </w:rPr>
              <w:t xml:space="preserve">            result = </w:t>
            </w:r>
            <w:r w:rsidRPr="00221E8E">
              <w:rPr>
                <w:rFonts w:ascii="Consolas" w:hAnsi="Consolas" w:cs="Consolas"/>
                <w:color w:val="0000FF"/>
                <w:sz w:val="19"/>
                <w:szCs w:val="19"/>
                <w:highlight w:val="white"/>
                <w:lang w:val="en-US" w:eastAsia="ru-RU"/>
              </w:rPr>
              <w:t>false</w:t>
            </w:r>
            <w:r w:rsidRPr="00221E8E">
              <w:rPr>
                <w:rFonts w:ascii="Consolas" w:hAnsi="Consolas" w:cs="Consolas"/>
                <w:color w:val="000000"/>
                <w:sz w:val="19"/>
                <w:szCs w:val="19"/>
                <w:highlight w:val="white"/>
                <w:lang w:val="en-US" w:eastAsia="ru-RU"/>
              </w:rPr>
              <w:t>;</w:t>
            </w:r>
          </w:p>
          <w:p w:rsidR="00221E8E" w:rsidRPr="00221E8E" w:rsidRDefault="00221E8E" w:rsidP="00221E8E">
            <w:pPr>
              <w:autoSpaceDE w:val="0"/>
              <w:autoSpaceDN w:val="0"/>
              <w:adjustRightInd w:val="0"/>
              <w:spacing w:after="0" w:line="240" w:lineRule="auto"/>
              <w:rPr>
                <w:rFonts w:ascii="Consolas" w:hAnsi="Consolas" w:cs="Consolas"/>
                <w:color w:val="000000"/>
                <w:sz w:val="19"/>
                <w:szCs w:val="19"/>
                <w:highlight w:val="white"/>
                <w:lang w:val="en-US" w:eastAsia="ru-RU"/>
              </w:rPr>
            </w:pPr>
            <w:r w:rsidRPr="00221E8E">
              <w:rPr>
                <w:rFonts w:ascii="Consolas" w:hAnsi="Consolas" w:cs="Consolas"/>
                <w:color w:val="000000"/>
                <w:sz w:val="19"/>
                <w:szCs w:val="19"/>
                <w:highlight w:val="white"/>
                <w:lang w:val="en-US" w:eastAsia="ru-RU"/>
              </w:rPr>
              <w:t xml:space="preserve">            </w:t>
            </w:r>
            <w:r w:rsidRPr="00221E8E">
              <w:rPr>
                <w:rFonts w:ascii="Consolas" w:hAnsi="Consolas" w:cs="Consolas"/>
                <w:color w:val="0000FF"/>
                <w:sz w:val="19"/>
                <w:szCs w:val="19"/>
                <w:highlight w:val="white"/>
                <w:lang w:val="en-US" w:eastAsia="ru-RU"/>
              </w:rPr>
              <w:t>break</w:t>
            </w:r>
            <w:r w:rsidRPr="00221E8E">
              <w:rPr>
                <w:rFonts w:ascii="Consolas" w:hAnsi="Consolas" w:cs="Consolas"/>
                <w:color w:val="000000"/>
                <w:sz w:val="19"/>
                <w:szCs w:val="19"/>
                <w:highlight w:val="white"/>
                <w:lang w:val="en-US" w:eastAsia="ru-RU"/>
              </w:rPr>
              <w:t>;</w:t>
            </w:r>
          </w:p>
          <w:p w:rsidR="00221E8E" w:rsidRPr="00221E8E" w:rsidRDefault="00221E8E" w:rsidP="00221E8E">
            <w:pPr>
              <w:autoSpaceDE w:val="0"/>
              <w:autoSpaceDN w:val="0"/>
              <w:adjustRightInd w:val="0"/>
              <w:spacing w:after="0" w:line="240" w:lineRule="auto"/>
              <w:rPr>
                <w:rFonts w:ascii="Consolas" w:hAnsi="Consolas" w:cs="Consolas"/>
                <w:color w:val="000000"/>
                <w:sz w:val="19"/>
                <w:szCs w:val="19"/>
                <w:highlight w:val="white"/>
                <w:lang w:val="en-US" w:eastAsia="ru-RU"/>
              </w:rPr>
            </w:pPr>
            <w:r w:rsidRPr="00221E8E">
              <w:rPr>
                <w:rFonts w:ascii="Consolas" w:hAnsi="Consolas" w:cs="Consolas"/>
                <w:color w:val="000000"/>
                <w:sz w:val="19"/>
                <w:szCs w:val="19"/>
                <w:highlight w:val="white"/>
                <w:lang w:val="en-US" w:eastAsia="ru-RU"/>
              </w:rPr>
              <w:t xml:space="preserve">        }</w:t>
            </w:r>
          </w:p>
          <w:p w:rsidR="00221E8E" w:rsidRPr="00221E8E" w:rsidRDefault="00221E8E" w:rsidP="00221E8E">
            <w:pPr>
              <w:autoSpaceDE w:val="0"/>
              <w:autoSpaceDN w:val="0"/>
              <w:adjustRightInd w:val="0"/>
              <w:spacing w:after="0" w:line="240" w:lineRule="auto"/>
              <w:rPr>
                <w:rFonts w:ascii="Consolas" w:hAnsi="Consolas" w:cs="Consolas"/>
                <w:color w:val="000000"/>
                <w:sz w:val="19"/>
                <w:szCs w:val="19"/>
                <w:highlight w:val="white"/>
                <w:lang w:val="en-US" w:eastAsia="ru-RU"/>
              </w:rPr>
            </w:pPr>
            <w:r w:rsidRPr="00221E8E">
              <w:rPr>
                <w:rFonts w:ascii="Consolas" w:hAnsi="Consolas" w:cs="Consolas"/>
                <w:color w:val="000000"/>
                <w:sz w:val="19"/>
                <w:szCs w:val="19"/>
                <w:highlight w:val="white"/>
                <w:lang w:val="en-US" w:eastAsia="ru-RU"/>
              </w:rPr>
              <w:t xml:space="preserve">    }</w:t>
            </w:r>
          </w:p>
          <w:p w:rsidR="00221E8E" w:rsidRPr="00221E8E" w:rsidRDefault="00221E8E" w:rsidP="00221E8E">
            <w:pPr>
              <w:autoSpaceDE w:val="0"/>
              <w:autoSpaceDN w:val="0"/>
              <w:adjustRightInd w:val="0"/>
              <w:spacing w:after="0" w:line="240" w:lineRule="auto"/>
              <w:rPr>
                <w:rFonts w:ascii="Consolas" w:hAnsi="Consolas" w:cs="Consolas"/>
                <w:color w:val="000000"/>
                <w:sz w:val="19"/>
                <w:szCs w:val="19"/>
                <w:highlight w:val="white"/>
                <w:lang w:val="en-US" w:eastAsia="ru-RU"/>
              </w:rPr>
            </w:pPr>
            <w:r w:rsidRPr="00221E8E">
              <w:rPr>
                <w:rFonts w:ascii="Consolas" w:hAnsi="Consolas" w:cs="Consolas"/>
                <w:color w:val="000000"/>
                <w:sz w:val="19"/>
                <w:szCs w:val="19"/>
                <w:highlight w:val="white"/>
                <w:lang w:val="en-US" w:eastAsia="ru-RU"/>
              </w:rPr>
              <w:t xml:space="preserve">    </w:t>
            </w:r>
            <w:r w:rsidRPr="00221E8E">
              <w:rPr>
                <w:rFonts w:ascii="Consolas" w:hAnsi="Consolas" w:cs="Consolas"/>
                <w:color w:val="0000FF"/>
                <w:sz w:val="19"/>
                <w:szCs w:val="19"/>
                <w:highlight w:val="white"/>
                <w:lang w:val="en-US" w:eastAsia="ru-RU"/>
              </w:rPr>
              <w:t>return</w:t>
            </w:r>
            <w:r w:rsidRPr="00221E8E">
              <w:rPr>
                <w:rFonts w:ascii="Consolas" w:hAnsi="Consolas" w:cs="Consolas"/>
                <w:color w:val="000000"/>
                <w:sz w:val="19"/>
                <w:szCs w:val="19"/>
                <w:highlight w:val="white"/>
                <w:lang w:val="en-US" w:eastAsia="ru-RU"/>
              </w:rPr>
              <w:t xml:space="preserve"> result;</w:t>
            </w:r>
          </w:p>
          <w:p w:rsidR="0078072B" w:rsidRPr="00221E8E" w:rsidRDefault="00221E8E" w:rsidP="00221E8E">
            <w:pPr>
              <w:autoSpaceDE w:val="0"/>
              <w:autoSpaceDN w:val="0"/>
              <w:adjustRightInd w:val="0"/>
              <w:spacing w:after="0" w:line="240" w:lineRule="auto"/>
              <w:rPr>
                <w:rFonts w:ascii="Consolas" w:hAnsi="Consolas" w:cs="Consolas"/>
                <w:color w:val="000000"/>
                <w:sz w:val="19"/>
                <w:szCs w:val="19"/>
                <w:highlight w:val="white"/>
                <w:lang w:val="en-US" w:eastAsia="ru-RU"/>
              </w:rPr>
            </w:pPr>
            <w:r>
              <w:rPr>
                <w:rFonts w:ascii="Consolas" w:hAnsi="Consolas" w:cs="Consolas"/>
                <w:color w:val="000000"/>
                <w:sz w:val="19"/>
                <w:szCs w:val="19"/>
                <w:highlight w:val="white"/>
                <w:lang w:val="en-US" w:eastAsia="ru-RU"/>
              </w:rPr>
              <w:t>}</w:t>
            </w:r>
          </w:p>
        </w:tc>
      </w:tr>
      <w:tr w:rsidR="0078072B" w:rsidRPr="00ED1517" w:rsidTr="00221E8E">
        <w:tc>
          <w:tcPr>
            <w:tcW w:w="9344" w:type="dxa"/>
          </w:tcPr>
          <w:p w:rsidR="00221E8E" w:rsidRPr="00221E8E" w:rsidRDefault="00221E8E" w:rsidP="00221E8E">
            <w:pPr>
              <w:autoSpaceDE w:val="0"/>
              <w:autoSpaceDN w:val="0"/>
              <w:adjustRightInd w:val="0"/>
              <w:spacing w:after="0" w:line="240" w:lineRule="auto"/>
              <w:rPr>
                <w:rFonts w:ascii="Consolas" w:hAnsi="Consolas" w:cs="Consolas"/>
                <w:color w:val="000000"/>
                <w:sz w:val="19"/>
                <w:szCs w:val="19"/>
                <w:highlight w:val="white"/>
                <w:lang w:val="en-US" w:eastAsia="ru-RU"/>
              </w:rPr>
            </w:pPr>
            <w:r w:rsidRPr="00221E8E">
              <w:rPr>
                <w:rFonts w:ascii="Consolas" w:hAnsi="Consolas" w:cs="Consolas"/>
                <w:color w:val="0000FF"/>
                <w:sz w:val="19"/>
                <w:szCs w:val="19"/>
                <w:highlight w:val="white"/>
                <w:lang w:val="en-US" w:eastAsia="ru-RU"/>
              </w:rPr>
              <w:t>void</w:t>
            </w:r>
            <w:r w:rsidRPr="00221E8E">
              <w:rPr>
                <w:rFonts w:ascii="Consolas" w:hAnsi="Consolas" w:cs="Consolas"/>
                <w:color w:val="000000"/>
                <w:sz w:val="19"/>
                <w:szCs w:val="19"/>
                <w:highlight w:val="white"/>
                <w:lang w:val="en-US" w:eastAsia="ru-RU"/>
              </w:rPr>
              <w:t xml:space="preserve"> </w:t>
            </w:r>
            <w:r w:rsidRPr="00221E8E">
              <w:rPr>
                <w:rFonts w:ascii="Consolas" w:hAnsi="Consolas" w:cs="Consolas"/>
                <w:color w:val="2B91AF"/>
                <w:sz w:val="19"/>
                <w:szCs w:val="19"/>
                <w:highlight w:val="white"/>
                <w:lang w:val="en-US" w:eastAsia="ru-RU"/>
              </w:rPr>
              <w:t>InvestGraph</w:t>
            </w:r>
            <w:r w:rsidRPr="00221E8E">
              <w:rPr>
                <w:rFonts w:ascii="Consolas" w:hAnsi="Consolas" w:cs="Consolas"/>
                <w:color w:val="000000"/>
                <w:sz w:val="19"/>
                <w:szCs w:val="19"/>
                <w:highlight w:val="white"/>
                <w:lang w:val="en-US" w:eastAsia="ru-RU"/>
              </w:rPr>
              <w:t>::adaptation (</w:t>
            </w:r>
            <w:r w:rsidRPr="00221E8E">
              <w:rPr>
                <w:rFonts w:ascii="Consolas" w:hAnsi="Consolas" w:cs="Consolas"/>
                <w:color w:val="0000FF"/>
                <w:sz w:val="19"/>
                <w:szCs w:val="19"/>
                <w:highlight w:val="white"/>
                <w:lang w:val="en-US" w:eastAsia="ru-RU"/>
              </w:rPr>
              <w:t>const</w:t>
            </w:r>
            <w:r w:rsidRPr="00221E8E">
              <w:rPr>
                <w:rFonts w:ascii="Consolas" w:hAnsi="Consolas" w:cs="Consolas"/>
                <w:color w:val="000000"/>
                <w:sz w:val="19"/>
                <w:szCs w:val="19"/>
                <w:highlight w:val="white"/>
                <w:lang w:val="en-US" w:eastAsia="ru-RU"/>
              </w:rPr>
              <w:t xml:space="preserve"> </w:t>
            </w:r>
            <w:r w:rsidRPr="00221E8E">
              <w:rPr>
                <w:rFonts w:ascii="Consolas" w:hAnsi="Consolas" w:cs="Consolas"/>
                <w:color w:val="2B91AF"/>
                <w:sz w:val="19"/>
                <w:szCs w:val="19"/>
                <w:highlight w:val="white"/>
                <w:lang w:val="en-US" w:eastAsia="ru-RU"/>
              </w:rPr>
              <w:t>vector</w:t>
            </w:r>
            <w:r w:rsidRPr="00221E8E">
              <w:rPr>
                <w:rFonts w:ascii="Consolas" w:hAnsi="Consolas" w:cs="Consolas"/>
                <w:color w:val="000000"/>
                <w:sz w:val="19"/>
                <w:szCs w:val="19"/>
                <w:highlight w:val="white"/>
                <w:lang w:val="en-US" w:eastAsia="ru-RU"/>
              </w:rPr>
              <w:t xml:space="preserve"> &lt;</w:t>
            </w:r>
            <w:r w:rsidRPr="00221E8E">
              <w:rPr>
                <w:rFonts w:ascii="Consolas" w:hAnsi="Consolas" w:cs="Consolas"/>
                <w:color w:val="0000FF"/>
                <w:sz w:val="19"/>
                <w:szCs w:val="19"/>
                <w:highlight w:val="white"/>
                <w:lang w:val="en-US" w:eastAsia="ru-RU"/>
              </w:rPr>
              <w:t>int</w:t>
            </w:r>
            <w:r w:rsidRPr="00221E8E">
              <w:rPr>
                <w:rFonts w:ascii="Consolas" w:hAnsi="Consolas" w:cs="Consolas"/>
                <w:color w:val="000000"/>
                <w:sz w:val="19"/>
                <w:szCs w:val="19"/>
                <w:highlight w:val="white"/>
                <w:lang w:val="en-US" w:eastAsia="ru-RU"/>
              </w:rPr>
              <w:t xml:space="preserve">&gt;&amp; </w:t>
            </w:r>
            <w:r w:rsidRPr="00221E8E">
              <w:rPr>
                <w:rFonts w:ascii="Consolas" w:hAnsi="Consolas" w:cs="Consolas"/>
                <w:color w:val="808080"/>
                <w:sz w:val="19"/>
                <w:szCs w:val="19"/>
                <w:highlight w:val="white"/>
                <w:lang w:val="en-US" w:eastAsia="ru-RU"/>
              </w:rPr>
              <w:t>baseVec</w:t>
            </w:r>
            <w:r w:rsidRPr="00221E8E">
              <w:rPr>
                <w:rFonts w:ascii="Consolas" w:hAnsi="Consolas" w:cs="Consolas"/>
                <w:color w:val="000000"/>
                <w:sz w:val="19"/>
                <w:szCs w:val="19"/>
                <w:highlight w:val="white"/>
                <w:lang w:val="en-US" w:eastAsia="ru-RU"/>
              </w:rPr>
              <w:t xml:space="preserve">, </w:t>
            </w:r>
            <w:r w:rsidRPr="00221E8E">
              <w:rPr>
                <w:rFonts w:ascii="Consolas" w:hAnsi="Consolas" w:cs="Consolas"/>
                <w:color w:val="0000FF"/>
                <w:sz w:val="19"/>
                <w:szCs w:val="19"/>
                <w:highlight w:val="white"/>
                <w:lang w:val="en-US" w:eastAsia="ru-RU"/>
              </w:rPr>
              <w:t>const</w:t>
            </w:r>
            <w:r w:rsidRPr="00221E8E">
              <w:rPr>
                <w:rFonts w:ascii="Consolas" w:hAnsi="Consolas" w:cs="Consolas"/>
                <w:color w:val="000000"/>
                <w:sz w:val="19"/>
                <w:szCs w:val="19"/>
                <w:highlight w:val="white"/>
                <w:lang w:val="en-US" w:eastAsia="ru-RU"/>
              </w:rPr>
              <w:t xml:space="preserve"> </w:t>
            </w:r>
            <w:r w:rsidRPr="00221E8E">
              <w:rPr>
                <w:rFonts w:ascii="Consolas" w:hAnsi="Consolas" w:cs="Consolas"/>
                <w:color w:val="2B91AF"/>
                <w:sz w:val="19"/>
                <w:szCs w:val="19"/>
                <w:highlight w:val="white"/>
                <w:lang w:val="en-US" w:eastAsia="ru-RU"/>
              </w:rPr>
              <w:t>vector</w:t>
            </w:r>
            <w:r w:rsidRPr="00221E8E">
              <w:rPr>
                <w:rFonts w:ascii="Consolas" w:hAnsi="Consolas" w:cs="Consolas"/>
                <w:color w:val="000000"/>
                <w:sz w:val="19"/>
                <w:szCs w:val="19"/>
                <w:highlight w:val="white"/>
                <w:lang w:val="en-US" w:eastAsia="ru-RU"/>
              </w:rPr>
              <w:t xml:space="preserve"> &lt;</w:t>
            </w:r>
            <w:r w:rsidRPr="00221E8E">
              <w:rPr>
                <w:rFonts w:ascii="Consolas" w:hAnsi="Consolas" w:cs="Consolas"/>
                <w:color w:val="0000FF"/>
                <w:sz w:val="19"/>
                <w:szCs w:val="19"/>
                <w:highlight w:val="white"/>
                <w:lang w:val="en-US" w:eastAsia="ru-RU"/>
              </w:rPr>
              <w:t>int</w:t>
            </w:r>
            <w:r w:rsidRPr="00221E8E">
              <w:rPr>
                <w:rFonts w:ascii="Consolas" w:hAnsi="Consolas" w:cs="Consolas"/>
                <w:color w:val="000000"/>
                <w:sz w:val="19"/>
                <w:szCs w:val="19"/>
                <w:highlight w:val="white"/>
                <w:lang w:val="en-US" w:eastAsia="ru-RU"/>
              </w:rPr>
              <w:t xml:space="preserve">&gt;&amp; </w:t>
            </w:r>
            <w:r w:rsidRPr="00221E8E">
              <w:rPr>
                <w:rFonts w:ascii="Consolas" w:hAnsi="Consolas" w:cs="Consolas"/>
                <w:color w:val="808080"/>
                <w:sz w:val="19"/>
                <w:szCs w:val="19"/>
                <w:highlight w:val="white"/>
                <w:lang w:val="en-US" w:eastAsia="ru-RU"/>
              </w:rPr>
              <w:t>g</w:t>
            </w:r>
            <w:r w:rsidRPr="00221E8E">
              <w:rPr>
                <w:rFonts w:ascii="Consolas" w:hAnsi="Consolas" w:cs="Consolas"/>
                <w:color w:val="000000"/>
                <w:sz w:val="19"/>
                <w:szCs w:val="19"/>
                <w:highlight w:val="white"/>
                <w:lang w:val="en-US" w:eastAsia="ru-RU"/>
              </w:rPr>
              <w:t>){</w:t>
            </w:r>
          </w:p>
          <w:p w:rsidR="00221E8E" w:rsidRPr="00221E8E" w:rsidRDefault="00221E8E" w:rsidP="00221E8E">
            <w:pPr>
              <w:autoSpaceDE w:val="0"/>
              <w:autoSpaceDN w:val="0"/>
              <w:adjustRightInd w:val="0"/>
              <w:spacing w:after="0" w:line="240" w:lineRule="auto"/>
              <w:rPr>
                <w:rFonts w:ascii="Consolas" w:hAnsi="Consolas" w:cs="Consolas"/>
                <w:color w:val="000000"/>
                <w:sz w:val="19"/>
                <w:szCs w:val="19"/>
                <w:highlight w:val="white"/>
                <w:lang w:val="en-US" w:eastAsia="ru-RU"/>
              </w:rPr>
            </w:pPr>
            <w:r w:rsidRPr="00221E8E">
              <w:rPr>
                <w:rFonts w:ascii="Consolas" w:hAnsi="Consolas" w:cs="Consolas"/>
                <w:color w:val="000000"/>
                <w:sz w:val="19"/>
                <w:szCs w:val="19"/>
                <w:highlight w:val="white"/>
                <w:lang w:val="en-US" w:eastAsia="ru-RU"/>
              </w:rPr>
              <w:t xml:space="preserve">    </w:t>
            </w:r>
            <w:r w:rsidRPr="00221E8E">
              <w:rPr>
                <w:rFonts w:ascii="Consolas" w:hAnsi="Consolas" w:cs="Consolas"/>
                <w:color w:val="2B91AF"/>
                <w:sz w:val="19"/>
                <w:szCs w:val="19"/>
                <w:highlight w:val="white"/>
                <w:lang w:val="en-US" w:eastAsia="ru-RU"/>
              </w:rPr>
              <w:t>vector</w:t>
            </w:r>
            <w:r w:rsidRPr="00221E8E">
              <w:rPr>
                <w:rFonts w:ascii="Consolas" w:hAnsi="Consolas" w:cs="Consolas"/>
                <w:color w:val="000000"/>
                <w:sz w:val="19"/>
                <w:szCs w:val="19"/>
                <w:highlight w:val="white"/>
                <w:lang w:val="en-US" w:eastAsia="ru-RU"/>
              </w:rPr>
              <w:t xml:space="preserve"> &lt;</w:t>
            </w:r>
            <w:r w:rsidRPr="00221E8E">
              <w:rPr>
                <w:rFonts w:ascii="Consolas" w:hAnsi="Consolas" w:cs="Consolas"/>
                <w:color w:val="0000FF"/>
                <w:sz w:val="19"/>
                <w:szCs w:val="19"/>
                <w:highlight w:val="white"/>
                <w:lang w:val="en-US" w:eastAsia="ru-RU"/>
              </w:rPr>
              <w:t>int</w:t>
            </w:r>
            <w:r w:rsidRPr="00221E8E">
              <w:rPr>
                <w:rFonts w:ascii="Consolas" w:hAnsi="Consolas" w:cs="Consolas"/>
                <w:color w:val="000000"/>
                <w:sz w:val="19"/>
                <w:szCs w:val="19"/>
                <w:highlight w:val="white"/>
                <w:lang w:val="en-US" w:eastAsia="ru-RU"/>
              </w:rPr>
              <w:t>&gt; vec;</w:t>
            </w:r>
          </w:p>
          <w:p w:rsidR="00221E8E" w:rsidRPr="00221E8E" w:rsidRDefault="00221E8E" w:rsidP="00221E8E">
            <w:pPr>
              <w:autoSpaceDE w:val="0"/>
              <w:autoSpaceDN w:val="0"/>
              <w:adjustRightInd w:val="0"/>
              <w:spacing w:after="0" w:line="240" w:lineRule="auto"/>
              <w:rPr>
                <w:rFonts w:ascii="Consolas" w:hAnsi="Consolas" w:cs="Consolas"/>
                <w:color w:val="000000"/>
                <w:sz w:val="19"/>
                <w:szCs w:val="19"/>
                <w:highlight w:val="white"/>
                <w:lang w:val="en-US" w:eastAsia="ru-RU"/>
              </w:rPr>
            </w:pPr>
            <w:r w:rsidRPr="00221E8E">
              <w:rPr>
                <w:rFonts w:ascii="Consolas" w:hAnsi="Consolas" w:cs="Consolas"/>
                <w:color w:val="000000"/>
                <w:sz w:val="19"/>
                <w:szCs w:val="19"/>
                <w:highlight w:val="white"/>
                <w:lang w:val="en-US" w:eastAsia="ru-RU"/>
              </w:rPr>
              <w:t xml:space="preserve">    </w:t>
            </w:r>
            <w:r w:rsidRPr="00221E8E">
              <w:rPr>
                <w:rFonts w:ascii="Consolas" w:hAnsi="Consolas" w:cs="Consolas"/>
                <w:color w:val="0000FF"/>
                <w:sz w:val="19"/>
                <w:szCs w:val="19"/>
                <w:highlight w:val="white"/>
                <w:lang w:val="en-US" w:eastAsia="ru-RU"/>
              </w:rPr>
              <w:t>bool</w:t>
            </w:r>
            <w:r w:rsidRPr="00221E8E">
              <w:rPr>
                <w:rFonts w:ascii="Consolas" w:hAnsi="Consolas" w:cs="Consolas"/>
                <w:color w:val="000000"/>
                <w:sz w:val="19"/>
                <w:szCs w:val="19"/>
                <w:highlight w:val="white"/>
                <w:lang w:val="en-US" w:eastAsia="ru-RU"/>
              </w:rPr>
              <w:t xml:space="preserve"> endPrj = </w:t>
            </w:r>
            <w:r w:rsidRPr="00221E8E">
              <w:rPr>
                <w:rFonts w:ascii="Consolas" w:hAnsi="Consolas" w:cs="Consolas"/>
                <w:color w:val="0000FF"/>
                <w:sz w:val="19"/>
                <w:szCs w:val="19"/>
                <w:highlight w:val="white"/>
                <w:lang w:val="en-US" w:eastAsia="ru-RU"/>
              </w:rPr>
              <w:t>true</w:t>
            </w:r>
            <w:r w:rsidRPr="00221E8E">
              <w:rPr>
                <w:rFonts w:ascii="Consolas" w:hAnsi="Consolas" w:cs="Consolas"/>
                <w:color w:val="000000"/>
                <w:sz w:val="19"/>
                <w:szCs w:val="19"/>
                <w:highlight w:val="white"/>
                <w:lang w:val="en-US" w:eastAsia="ru-RU"/>
              </w:rPr>
              <w:t>;</w:t>
            </w:r>
          </w:p>
          <w:p w:rsidR="00221E8E" w:rsidRDefault="00221E8E" w:rsidP="00221E8E">
            <w:pPr>
              <w:autoSpaceDE w:val="0"/>
              <w:autoSpaceDN w:val="0"/>
              <w:adjustRightInd w:val="0"/>
              <w:spacing w:after="0" w:line="240" w:lineRule="auto"/>
              <w:rPr>
                <w:rFonts w:ascii="Consolas" w:hAnsi="Consolas" w:cs="Consolas"/>
                <w:color w:val="000000"/>
                <w:sz w:val="19"/>
                <w:szCs w:val="19"/>
                <w:highlight w:val="white"/>
                <w:lang w:eastAsia="ru-RU"/>
              </w:rPr>
            </w:pPr>
            <w:r w:rsidRPr="00221E8E">
              <w:rPr>
                <w:rFonts w:ascii="Consolas" w:hAnsi="Consolas" w:cs="Consolas"/>
                <w:color w:val="000000"/>
                <w:sz w:val="19"/>
                <w:szCs w:val="19"/>
                <w:highlight w:val="white"/>
                <w:lang w:val="en-US" w:eastAsia="ru-RU"/>
              </w:rPr>
              <w:t xml:space="preserve">    </w:t>
            </w:r>
            <w:r>
              <w:rPr>
                <w:rFonts w:ascii="Consolas" w:hAnsi="Consolas" w:cs="Consolas"/>
                <w:color w:val="008000"/>
                <w:sz w:val="19"/>
                <w:szCs w:val="19"/>
                <w:highlight w:val="white"/>
                <w:lang w:eastAsia="ru-RU"/>
              </w:rPr>
              <w:t>//составляем новый вектор состояния проектов</w:t>
            </w:r>
          </w:p>
          <w:p w:rsidR="00221E8E" w:rsidRPr="00E52D7E" w:rsidRDefault="00221E8E" w:rsidP="00221E8E">
            <w:pPr>
              <w:autoSpaceDE w:val="0"/>
              <w:autoSpaceDN w:val="0"/>
              <w:adjustRightInd w:val="0"/>
              <w:spacing w:after="0" w:line="240" w:lineRule="auto"/>
              <w:rPr>
                <w:rFonts w:ascii="Consolas" w:hAnsi="Consolas" w:cs="Consolas"/>
                <w:color w:val="000000"/>
                <w:sz w:val="19"/>
                <w:szCs w:val="19"/>
                <w:highlight w:val="white"/>
                <w:lang w:val="en-US" w:eastAsia="ru-RU"/>
              </w:rPr>
            </w:pPr>
            <w:r>
              <w:rPr>
                <w:rFonts w:ascii="Consolas" w:hAnsi="Consolas" w:cs="Consolas"/>
                <w:color w:val="000000"/>
                <w:sz w:val="19"/>
                <w:szCs w:val="19"/>
                <w:highlight w:val="white"/>
                <w:lang w:eastAsia="ru-RU"/>
              </w:rPr>
              <w:t xml:space="preserve">    </w:t>
            </w:r>
            <w:r w:rsidRPr="00E52D7E">
              <w:rPr>
                <w:rFonts w:ascii="Consolas" w:hAnsi="Consolas" w:cs="Consolas"/>
                <w:color w:val="0000FF"/>
                <w:sz w:val="19"/>
                <w:szCs w:val="19"/>
                <w:highlight w:val="white"/>
                <w:lang w:val="en-US" w:eastAsia="ru-RU"/>
              </w:rPr>
              <w:t>for</w:t>
            </w:r>
            <w:r w:rsidRPr="00E52D7E">
              <w:rPr>
                <w:rFonts w:ascii="Consolas" w:hAnsi="Consolas" w:cs="Consolas"/>
                <w:color w:val="000000"/>
                <w:sz w:val="19"/>
                <w:szCs w:val="19"/>
                <w:highlight w:val="white"/>
                <w:lang w:val="en-US" w:eastAsia="ru-RU"/>
              </w:rPr>
              <w:t xml:space="preserve"> (</w:t>
            </w:r>
            <w:r w:rsidRPr="00E52D7E">
              <w:rPr>
                <w:rFonts w:ascii="Consolas" w:hAnsi="Consolas" w:cs="Consolas"/>
                <w:color w:val="0000FF"/>
                <w:sz w:val="19"/>
                <w:szCs w:val="19"/>
                <w:highlight w:val="white"/>
                <w:lang w:val="en-US" w:eastAsia="ru-RU"/>
              </w:rPr>
              <w:t>int</w:t>
            </w:r>
            <w:r w:rsidRPr="00E52D7E">
              <w:rPr>
                <w:rFonts w:ascii="Consolas" w:hAnsi="Consolas" w:cs="Consolas"/>
                <w:color w:val="000000"/>
                <w:sz w:val="19"/>
                <w:szCs w:val="19"/>
                <w:highlight w:val="white"/>
                <w:lang w:val="en-US" w:eastAsia="ru-RU"/>
              </w:rPr>
              <w:t xml:space="preserve"> i = 0, j = 0; i &lt; </w:t>
            </w:r>
            <w:r w:rsidRPr="00E52D7E">
              <w:rPr>
                <w:rFonts w:ascii="Consolas" w:hAnsi="Consolas" w:cs="Consolas"/>
                <w:color w:val="808080"/>
                <w:sz w:val="19"/>
                <w:szCs w:val="19"/>
                <w:highlight w:val="white"/>
                <w:lang w:val="en-US" w:eastAsia="ru-RU"/>
              </w:rPr>
              <w:t>baseVec</w:t>
            </w:r>
            <w:r w:rsidRPr="00E52D7E">
              <w:rPr>
                <w:rFonts w:ascii="Consolas" w:hAnsi="Consolas" w:cs="Consolas"/>
                <w:color w:val="000000"/>
                <w:sz w:val="19"/>
                <w:szCs w:val="19"/>
                <w:highlight w:val="white"/>
                <w:lang w:val="en-US" w:eastAsia="ru-RU"/>
              </w:rPr>
              <w:t>.size(); i++){</w:t>
            </w:r>
          </w:p>
          <w:p w:rsidR="00221E8E" w:rsidRPr="00221E8E" w:rsidRDefault="00221E8E" w:rsidP="00221E8E">
            <w:pPr>
              <w:autoSpaceDE w:val="0"/>
              <w:autoSpaceDN w:val="0"/>
              <w:adjustRightInd w:val="0"/>
              <w:spacing w:after="0" w:line="240" w:lineRule="auto"/>
              <w:rPr>
                <w:rFonts w:ascii="Consolas" w:hAnsi="Consolas" w:cs="Consolas"/>
                <w:color w:val="000000"/>
                <w:sz w:val="19"/>
                <w:szCs w:val="19"/>
                <w:highlight w:val="white"/>
                <w:lang w:val="en-US" w:eastAsia="ru-RU"/>
              </w:rPr>
            </w:pPr>
            <w:r w:rsidRPr="00E52D7E">
              <w:rPr>
                <w:rFonts w:ascii="Consolas" w:hAnsi="Consolas" w:cs="Consolas"/>
                <w:color w:val="000000"/>
                <w:sz w:val="19"/>
                <w:szCs w:val="19"/>
                <w:highlight w:val="white"/>
                <w:lang w:val="en-US" w:eastAsia="ru-RU"/>
              </w:rPr>
              <w:t xml:space="preserve">        </w:t>
            </w:r>
            <w:r w:rsidRPr="00221E8E">
              <w:rPr>
                <w:rFonts w:ascii="Consolas" w:hAnsi="Consolas" w:cs="Consolas"/>
                <w:color w:val="000000"/>
                <w:sz w:val="19"/>
                <w:szCs w:val="19"/>
                <w:highlight w:val="white"/>
                <w:lang w:val="en-US" w:eastAsia="ru-RU"/>
              </w:rPr>
              <w:t>vec.push_back(</w:t>
            </w:r>
            <w:r w:rsidRPr="00221E8E">
              <w:rPr>
                <w:rFonts w:ascii="Consolas" w:hAnsi="Consolas" w:cs="Consolas"/>
                <w:color w:val="808080"/>
                <w:sz w:val="19"/>
                <w:szCs w:val="19"/>
                <w:highlight w:val="white"/>
                <w:lang w:val="en-US" w:eastAsia="ru-RU"/>
              </w:rPr>
              <w:t>baseVec</w:t>
            </w:r>
            <w:r w:rsidRPr="00221E8E">
              <w:rPr>
                <w:rFonts w:ascii="Consolas" w:hAnsi="Consolas" w:cs="Consolas"/>
                <w:color w:val="000000"/>
                <w:sz w:val="19"/>
                <w:szCs w:val="19"/>
                <w:highlight w:val="white"/>
                <w:lang w:val="en-US" w:eastAsia="ru-RU"/>
              </w:rPr>
              <w:t>[i]);</w:t>
            </w:r>
          </w:p>
          <w:p w:rsidR="00221E8E" w:rsidRDefault="00221E8E" w:rsidP="00221E8E">
            <w:pPr>
              <w:autoSpaceDE w:val="0"/>
              <w:autoSpaceDN w:val="0"/>
              <w:adjustRightInd w:val="0"/>
              <w:spacing w:after="0" w:line="240" w:lineRule="auto"/>
              <w:rPr>
                <w:rFonts w:ascii="Consolas" w:hAnsi="Consolas" w:cs="Consolas"/>
                <w:color w:val="000000"/>
                <w:sz w:val="19"/>
                <w:szCs w:val="19"/>
                <w:highlight w:val="white"/>
                <w:lang w:eastAsia="ru-RU"/>
              </w:rPr>
            </w:pPr>
            <w:r w:rsidRPr="00221E8E">
              <w:rPr>
                <w:rFonts w:ascii="Consolas" w:hAnsi="Consolas" w:cs="Consolas"/>
                <w:color w:val="000000"/>
                <w:sz w:val="19"/>
                <w:szCs w:val="19"/>
                <w:highlight w:val="white"/>
                <w:lang w:val="en-US" w:eastAsia="ru-RU"/>
              </w:rPr>
              <w:t xml:space="preserve">        </w:t>
            </w:r>
            <w:r>
              <w:rPr>
                <w:rFonts w:ascii="Consolas" w:hAnsi="Consolas" w:cs="Consolas"/>
                <w:color w:val="0000FF"/>
                <w:sz w:val="19"/>
                <w:szCs w:val="19"/>
                <w:highlight w:val="white"/>
                <w:lang w:eastAsia="ru-RU"/>
              </w:rPr>
              <w:t>if</w:t>
            </w:r>
            <w:r>
              <w:rPr>
                <w:rFonts w:ascii="Consolas" w:hAnsi="Consolas" w:cs="Consolas"/>
                <w:color w:val="000000"/>
                <w:sz w:val="19"/>
                <w:szCs w:val="19"/>
                <w:highlight w:val="white"/>
                <w:lang w:eastAsia="ru-RU"/>
              </w:rPr>
              <w:t xml:space="preserve"> (</w:t>
            </w:r>
            <w:r>
              <w:rPr>
                <w:rFonts w:ascii="Consolas" w:hAnsi="Consolas" w:cs="Consolas"/>
                <w:color w:val="808080"/>
                <w:sz w:val="19"/>
                <w:szCs w:val="19"/>
                <w:highlight w:val="white"/>
                <w:lang w:eastAsia="ru-RU"/>
              </w:rPr>
              <w:t>baseVec</w:t>
            </w:r>
            <w:r>
              <w:rPr>
                <w:rFonts w:ascii="Consolas" w:hAnsi="Consolas" w:cs="Consolas"/>
                <w:color w:val="000000"/>
                <w:sz w:val="19"/>
                <w:szCs w:val="19"/>
                <w:highlight w:val="white"/>
                <w:lang w:eastAsia="ru-RU"/>
              </w:rPr>
              <w:t>[i] == -1){</w:t>
            </w:r>
          </w:p>
          <w:p w:rsidR="00221E8E" w:rsidRDefault="00221E8E" w:rsidP="00221E8E">
            <w:pPr>
              <w:autoSpaceDE w:val="0"/>
              <w:autoSpaceDN w:val="0"/>
              <w:adjustRightInd w:val="0"/>
              <w:spacing w:after="0" w:line="240" w:lineRule="auto"/>
              <w:rPr>
                <w:rFonts w:ascii="Consolas" w:hAnsi="Consolas" w:cs="Consolas"/>
                <w:color w:val="000000"/>
                <w:sz w:val="19"/>
                <w:szCs w:val="19"/>
                <w:highlight w:val="white"/>
                <w:lang w:eastAsia="ru-RU"/>
              </w:rPr>
            </w:pPr>
            <w:r>
              <w:rPr>
                <w:rFonts w:ascii="Consolas" w:hAnsi="Consolas" w:cs="Consolas"/>
                <w:color w:val="000000"/>
                <w:sz w:val="19"/>
                <w:szCs w:val="19"/>
                <w:highlight w:val="white"/>
                <w:lang w:eastAsia="ru-RU"/>
              </w:rPr>
              <w:t xml:space="preserve">            </w:t>
            </w:r>
            <w:r>
              <w:rPr>
                <w:rFonts w:ascii="Consolas" w:hAnsi="Consolas" w:cs="Consolas"/>
                <w:color w:val="008000"/>
                <w:sz w:val="19"/>
                <w:szCs w:val="19"/>
                <w:highlight w:val="white"/>
                <w:lang w:eastAsia="ru-RU"/>
              </w:rPr>
              <w:t>//если проект умещается в сроки</w:t>
            </w:r>
          </w:p>
          <w:p w:rsidR="00221E8E" w:rsidRPr="00221E8E" w:rsidRDefault="00221E8E" w:rsidP="00221E8E">
            <w:pPr>
              <w:autoSpaceDE w:val="0"/>
              <w:autoSpaceDN w:val="0"/>
              <w:adjustRightInd w:val="0"/>
              <w:spacing w:after="0" w:line="240" w:lineRule="auto"/>
              <w:rPr>
                <w:rFonts w:ascii="Consolas" w:hAnsi="Consolas" w:cs="Consolas"/>
                <w:color w:val="000000"/>
                <w:sz w:val="19"/>
                <w:szCs w:val="19"/>
                <w:highlight w:val="white"/>
                <w:lang w:val="en-US" w:eastAsia="ru-RU"/>
              </w:rPr>
            </w:pPr>
            <w:r w:rsidRPr="00221E8E">
              <w:rPr>
                <w:rFonts w:ascii="Consolas" w:hAnsi="Consolas" w:cs="Consolas"/>
                <w:color w:val="000000"/>
                <w:sz w:val="19"/>
                <w:szCs w:val="19"/>
                <w:highlight w:val="white"/>
                <w:lang w:eastAsia="ru-RU"/>
              </w:rPr>
              <w:t xml:space="preserve">            </w:t>
            </w:r>
            <w:r w:rsidRPr="00221E8E">
              <w:rPr>
                <w:rFonts w:ascii="Consolas" w:hAnsi="Consolas" w:cs="Consolas"/>
                <w:color w:val="0000FF"/>
                <w:sz w:val="19"/>
                <w:szCs w:val="19"/>
                <w:highlight w:val="white"/>
                <w:lang w:val="en-US" w:eastAsia="ru-RU"/>
              </w:rPr>
              <w:t>if</w:t>
            </w:r>
            <w:r w:rsidRPr="00221E8E">
              <w:rPr>
                <w:rFonts w:ascii="Consolas" w:hAnsi="Consolas" w:cs="Consolas"/>
                <w:color w:val="000000"/>
                <w:sz w:val="19"/>
                <w:szCs w:val="19"/>
                <w:highlight w:val="white"/>
                <w:lang w:val="en-US" w:eastAsia="ru-RU"/>
              </w:rPr>
              <w:t xml:space="preserve"> (data.m - </w:t>
            </w:r>
            <w:r w:rsidRPr="00221E8E">
              <w:rPr>
                <w:rFonts w:ascii="Consolas" w:hAnsi="Consolas" w:cs="Consolas"/>
                <w:color w:val="808080"/>
                <w:sz w:val="19"/>
                <w:szCs w:val="19"/>
                <w:highlight w:val="white"/>
                <w:lang w:val="en-US" w:eastAsia="ru-RU"/>
              </w:rPr>
              <w:t>g</w:t>
            </w:r>
            <w:r w:rsidRPr="00221E8E">
              <w:rPr>
                <w:rFonts w:ascii="Consolas" w:hAnsi="Consolas" w:cs="Consolas"/>
                <w:color w:val="000000"/>
                <w:sz w:val="19"/>
                <w:szCs w:val="19"/>
                <w:highlight w:val="white"/>
                <w:lang w:val="en-US" w:eastAsia="ru-RU"/>
              </w:rPr>
              <w:t>[j] &gt; data.lenght[i]){</w:t>
            </w:r>
          </w:p>
          <w:p w:rsidR="00221E8E" w:rsidRPr="00221E8E" w:rsidRDefault="00221E8E" w:rsidP="00221E8E">
            <w:pPr>
              <w:autoSpaceDE w:val="0"/>
              <w:autoSpaceDN w:val="0"/>
              <w:adjustRightInd w:val="0"/>
              <w:spacing w:after="0" w:line="240" w:lineRule="auto"/>
              <w:rPr>
                <w:rFonts w:ascii="Consolas" w:hAnsi="Consolas" w:cs="Consolas"/>
                <w:color w:val="000000"/>
                <w:sz w:val="19"/>
                <w:szCs w:val="19"/>
                <w:highlight w:val="white"/>
                <w:lang w:val="en-US" w:eastAsia="ru-RU"/>
              </w:rPr>
            </w:pPr>
            <w:r w:rsidRPr="00221E8E">
              <w:rPr>
                <w:rFonts w:ascii="Consolas" w:hAnsi="Consolas" w:cs="Consolas"/>
                <w:color w:val="000000"/>
                <w:sz w:val="19"/>
                <w:szCs w:val="19"/>
                <w:highlight w:val="white"/>
                <w:lang w:val="en-US" w:eastAsia="ru-RU"/>
              </w:rPr>
              <w:t xml:space="preserve">                vec[i] = </w:t>
            </w:r>
            <w:r w:rsidRPr="00221E8E">
              <w:rPr>
                <w:rFonts w:ascii="Consolas" w:hAnsi="Consolas" w:cs="Consolas"/>
                <w:color w:val="808080"/>
                <w:sz w:val="19"/>
                <w:szCs w:val="19"/>
                <w:highlight w:val="white"/>
                <w:lang w:val="en-US" w:eastAsia="ru-RU"/>
              </w:rPr>
              <w:t>g</w:t>
            </w:r>
            <w:r w:rsidRPr="00221E8E">
              <w:rPr>
                <w:rFonts w:ascii="Consolas" w:hAnsi="Consolas" w:cs="Consolas"/>
                <w:color w:val="000000"/>
                <w:sz w:val="19"/>
                <w:szCs w:val="19"/>
                <w:highlight w:val="white"/>
                <w:lang w:val="en-US" w:eastAsia="ru-RU"/>
              </w:rPr>
              <w:t>[j];</w:t>
            </w:r>
          </w:p>
          <w:p w:rsidR="00221E8E" w:rsidRPr="00221E8E" w:rsidRDefault="00221E8E" w:rsidP="00221E8E">
            <w:pPr>
              <w:autoSpaceDE w:val="0"/>
              <w:autoSpaceDN w:val="0"/>
              <w:adjustRightInd w:val="0"/>
              <w:spacing w:after="0" w:line="240" w:lineRule="auto"/>
              <w:rPr>
                <w:rFonts w:ascii="Consolas" w:hAnsi="Consolas" w:cs="Consolas"/>
                <w:color w:val="000000"/>
                <w:sz w:val="19"/>
                <w:szCs w:val="19"/>
                <w:highlight w:val="white"/>
                <w:lang w:val="en-US" w:eastAsia="ru-RU"/>
              </w:rPr>
            </w:pPr>
            <w:r w:rsidRPr="00221E8E">
              <w:rPr>
                <w:rFonts w:ascii="Consolas" w:hAnsi="Consolas" w:cs="Consolas"/>
                <w:color w:val="000000"/>
                <w:sz w:val="19"/>
                <w:szCs w:val="19"/>
                <w:highlight w:val="white"/>
                <w:lang w:val="en-US" w:eastAsia="ru-RU"/>
              </w:rPr>
              <w:t xml:space="preserve">                j++;</w:t>
            </w:r>
          </w:p>
          <w:p w:rsidR="00221E8E" w:rsidRPr="00221E8E" w:rsidRDefault="00221E8E" w:rsidP="00221E8E">
            <w:pPr>
              <w:autoSpaceDE w:val="0"/>
              <w:autoSpaceDN w:val="0"/>
              <w:adjustRightInd w:val="0"/>
              <w:spacing w:after="0" w:line="240" w:lineRule="auto"/>
              <w:rPr>
                <w:rFonts w:ascii="Consolas" w:hAnsi="Consolas" w:cs="Consolas"/>
                <w:color w:val="000000"/>
                <w:sz w:val="19"/>
                <w:szCs w:val="19"/>
                <w:highlight w:val="white"/>
                <w:lang w:val="en-US" w:eastAsia="ru-RU"/>
              </w:rPr>
            </w:pPr>
            <w:r w:rsidRPr="00221E8E">
              <w:rPr>
                <w:rFonts w:ascii="Consolas" w:hAnsi="Consolas" w:cs="Consolas"/>
                <w:color w:val="000000"/>
                <w:sz w:val="19"/>
                <w:szCs w:val="19"/>
                <w:highlight w:val="white"/>
                <w:lang w:val="en-US" w:eastAsia="ru-RU"/>
              </w:rPr>
              <w:t xml:space="preserve">            }</w:t>
            </w:r>
          </w:p>
          <w:p w:rsidR="00221E8E" w:rsidRPr="00221E8E" w:rsidRDefault="00221E8E" w:rsidP="00221E8E">
            <w:pPr>
              <w:autoSpaceDE w:val="0"/>
              <w:autoSpaceDN w:val="0"/>
              <w:adjustRightInd w:val="0"/>
              <w:spacing w:after="0" w:line="240" w:lineRule="auto"/>
              <w:rPr>
                <w:rFonts w:ascii="Consolas" w:hAnsi="Consolas" w:cs="Consolas"/>
                <w:color w:val="000000"/>
                <w:sz w:val="19"/>
                <w:szCs w:val="19"/>
                <w:highlight w:val="white"/>
                <w:lang w:val="en-US" w:eastAsia="ru-RU"/>
              </w:rPr>
            </w:pPr>
            <w:r w:rsidRPr="00221E8E">
              <w:rPr>
                <w:rFonts w:ascii="Consolas" w:hAnsi="Consolas" w:cs="Consolas"/>
                <w:color w:val="000000"/>
                <w:sz w:val="19"/>
                <w:szCs w:val="19"/>
                <w:highlight w:val="white"/>
                <w:lang w:val="en-US" w:eastAsia="ru-RU"/>
              </w:rPr>
              <w:t xml:space="preserve">            </w:t>
            </w:r>
            <w:r w:rsidRPr="00221E8E">
              <w:rPr>
                <w:rFonts w:ascii="Consolas" w:hAnsi="Consolas" w:cs="Consolas"/>
                <w:color w:val="0000FF"/>
                <w:sz w:val="19"/>
                <w:szCs w:val="19"/>
                <w:highlight w:val="white"/>
                <w:lang w:val="en-US" w:eastAsia="ru-RU"/>
              </w:rPr>
              <w:t>else</w:t>
            </w:r>
            <w:r w:rsidRPr="00221E8E">
              <w:rPr>
                <w:rFonts w:ascii="Consolas" w:hAnsi="Consolas" w:cs="Consolas"/>
                <w:color w:val="000000"/>
                <w:sz w:val="19"/>
                <w:szCs w:val="19"/>
                <w:highlight w:val="white"/>
                <w:lang w:val="en-US" w:eastAsia="ru-RU"/>
              </w:rPr>
              <w:t>{</w:t>
            </w:r>
          </w:p>
          <w:p w:rsidR="00221E8E" w:rsidRDefault="00221E8E" w:rsidP="00221E8E">
            <w:pPr>
              <w:autoSpaceDE w:val="0"/>
              <w:autoSpaceDN w:val="0"/>
              <w:adjustRightInd w:val="0"/>
              <w:spacing w:after="0" w:line="240" w:lineRule="auto"/>
              <w:rPr>
                <w:rFonts w:ascii="Consolas" w:hAnsi="Consolas" w:cs="Consolas"/>
                <w:color w:val="000000"/>
                <w:sz w:val="19"/>
                <w:szCs w:val="19"/>
                <w:highlight w:val="white"/>
                <w:lang w:eastAsia="ru-RU"/>
              </w:rPr>
            </w:pPr>
            <w:r w:rsidRPr="00221E8E">
              <w:rPr>
                <w:rFonts w:ascii="Consolas" w:hAnsi="Consolas" w:cs="Consolas"/>
                <w:color w:val="000000"/>
                <w:sz w:val="19"/>
                <w:szCs w:val="19"/>
                <w:highlight w:val="white"/>
                <w:lang w:val="en-US" w:eastAsia="ru-RU"/>
              </w:rPr>
              <w:t xml:space="preserve">                </w:t>
            </w:r>
            <w:r>
              <w:rPr>
                <w:rFonts w:ascii="Consolas" w:hAnsi="Consolas" w:cs="Consolas"/>
                <w:color w:val="000000"/>
                <w:sz w:val="19"/>
                <w:szCs w:val="19"/>
                <w:highlight w:val="white"/>
                <w:lang w:eastAsia="ru-RU"/>
              </w:rPr>
              <w:t xml:space="preserve">endPrj = </w:t>
            </w:r>
            <w:r>
              <w:rPr>
                <w:rFonts w:ascii="Consolas" w:hAnsi="Consolas" w:cs="Consolas"/>
                <w:color w:val="0000FF"/>
                <w:sz w:val="19"/>
                <w:szCs w:val="19"/>
                <w:highlight w:val="white"/>
                <w:lang w:eastAsia="ru-RU"/>
              </w:rPr>
              <w:t>false</w:t>
            </w:r>
            <w:r>
              <w:rPr>
                <w:rFonts w:ascii="Consolas" w:hAnsi="Consolas" w:cs="Consolas"/>
                <w:color w:val="000000"/>
                <w:sz w:val="19"/>
                <w:szCs w:val="19"/>
                <w:highlight w:val="white"/>
                <w:lang w:eastAsia="ru-RU"/>
              </w:rPr>
              <w:t>;</w:t>
            </w:r>
            <w:r>
              <w:rPr>
                <w:rFonts w:ascii="Consolas" w:hAnsi="Consolas" w:cs="Consolas"/>
                <w:color w:val="008000"/>
                <w:sz w:val="19"/>
                <w:szCs w:val="19"/>
                <w:highlight w:val="white"/>
                <w:lang w:eastAsia="ru-RU"/>
              </w:rPr>
              <w:t>//проект вышел за горизонт планирования</w:t>
            </w:r>
          </w:p>
          <w:p w:rsidR="00221E8E" w:rsidRPr="00221E8E" w:rsidRDefault="00221E8E" w:rsidP="00221E8E">
            <w:pPr>
              <w:autoSpaceDE w:val="0"/>
              <w:autoSpaceDN w:val="0"/>
              <w:adjustRightInd w:val="0"/>
              <w:spacing w:after="0" w:line="240" w:lineRule="auto"/>
              <w:rPr>
                <w:rFonts w:ascii="Consolas" w:hAnsi="Consolas" w:cs="Consolas"/>
                <w:color w:val="000000"/>
                <w:sz w:val="19"/>
                <w:szCs w:val="19"/>
                <w:highlight w:val="white"/>
                <w:lang w:val="en-US" w:eastAsia="ru-RU"/>
              </w:rPr>
            </w:pPr>
            <w:r>
              <w:rPr>
                <w:rFonts w:ascii="Consolas" w:hAnsi="Consolas" w:cs="Consolas"/>
                <w:color w:val="000000"/>
                <w:sz w:val="19"/>
                <w:szCs w:val="19"/>
                <w:highlight w:val="white"/>
                <w:lang w:eastAsia="ru-RU"/>
              </w:rPr>
              <w:t xml:space="preserve">                </w:t>
            </w:r>
            <w:r w:rsidRPr="00221E8E">
              <w:rPr>
                <w:rFonts w:ascii="Consolas" w:hAnsi="Consolas" w:cs="Consolas"/>
                <w:color w:val="0000FF"/>
                <w:sz w:val="19"/>
                <w:szCs w:val="19"/>
                <w:highlight w:val="white"/>
                <w:lang w:val="en-US" w:eastAsia="ru-RU"/>
              </w:rPr>
              <w:t>break</w:t>
            </w:r>
            <w:r w:rsidRPr="00221E8E">
              <w:rPr>
                <w:rFonts w:ascii="Consolas" w:hAnsi="Consolas" w:cs="Consolas"/>
                <w:color w:val="000000"/>
                <w:sz w:val="19"/>
                <w:szCs w:val="19"/>
                <w:highlight w:val="white"/>
                <w:lang w:val="en-US" w:eastAsia="ru-RU"/>
              </w:rPr>
              <w:t>;</w:t>
            </w:r>
          </w:p>
          <w:p w:rsidR="00221E8E" w:rsidRPr="00221E8E" w:rsidRDefault="00221E8E" w:rsidP="00221E8E">
            <w:pPr>
              <w:autoSpaceDE w:val="0"/>
              <w:autoSpaceDN w:val="0"/>
              <w:adjustRightInd w:val="0"/>
              <w:spacing w:after="0" w:line="240" w:lineRule="auto"/>
              <w:rPr>
                <w:rFonts w:ascii="Consolas" w:hAnsi="Consolas" w:cs="Consolas"/>
                <w:color w:val="000000"/>
                <w:sz w:val="19"/>
                <w:szCs w:val="19"/>
                <w:highlight w:val="white"/>
                <w:lang w:val="en-US" w:eastAsia="ru-RU"/>
              </w:rPr>
            </w:pPr>
            <w:r w:rsidRPr="00221E8E">
              <w:rPr>
                <w:rFonts w:ascii="Consolas" w:hAnsi="Consolas" w:cs="Consolas"/>
                <w:color w:val="000000"/>
                <w:sz w:val="19"/>
                <w:szCs w:val="19"/>
                <w:highlight w:val="white"/>
                <w:lang w:val="en-US" w:eastAsia="ru-RU"/>
              </w:rPr>
              <w:t xml:space="preserve">            }</w:t>
            </w:r>
          </w:p>
          <w:p w:rsidR="00221E8E" w:rsidRPr="00221E8E" w:rsidRDefault="00221E8E" w:rsidP="00221E8E">
            <w:pPr>
              <w:autoSpaceDE w:val="0"/>
              <w:autoSpaceDN w:val="0"/>
              <w:adjustRightInd w:val="0"/>
              <w:spacing w:after="0" w:line="240" w:lineRule="auto"/>
              <w:rPr>
                <w:rFonts w:ascii="Consolas" w:hAnsi="Consolas" w:cs="Consolas"/>
                <w:color w:val="000000"/>
                <w:sz w:val="19"/>
                <w:szCs w:val="19"/>
                <w:highlight w:val="white"/>
                <w:lang w:val="en-US" w:eastAsia="ru-RU"/>
              </w:rPr>
            </w:pPr>
            <w:r w:rsidRPr="00221E8E">
              <w:rPr>
                <w:rFonts w:ascii="Consolas" w:hAnsi="Consolas" w:cs="Consolas"/>
                <w:color w:val="000000"/>
                <w:sz w:val="19"/>
                <w:szCs w:val="19"/>
                <w:highlight w:val="white"/>
                <w:lang w:val="en-US" w:eastAsia="ru-RU"/>
              </w:rPr>
              <w:t xml:space="preserve">        }</w:t>
            </w:r>
          </w:p>
          <w:p w:rsidR="00221E8E" w:rsidRPr="00221E8E" w:rsidRDefault="00221E8E" w:rsidP="00221E8E">
            <w:pPr>
              <w:autoSpaceDE w:val="0"/>
              <w:autoSpaceDN w:val="0"/>
              <w:adjustRightInd w:val="0"/>
              <w:spacing w:after="0" w:line="240" w:lineRule="auto"/>
              <w:rPr>
                <w:rFonts w:ascii="Consolas" w:hAnsi="Consolas" w:cs="Consolas"/>
                <w:color w:val="000000"/>
                <w:sz w:val="19"/>
                <w:szCs w:val="19"/>
                <w:highlight w:val="white"/>
                <w:lang w:val="en-US" w:eastAsia="ru-RU"/>
              </w:rPr>
            </w:pPr>
            <w:r w:rsidRPr="00221E8E">
              <w:rPr>
                <w:rFonts w:ascii="Consolas" w:hAnsi="Consolas" w:cs="Consolas"/>
                <w:color w:val="000000"/>
                <w:sz w:val="19"/>
                <w:szCs w:val="19"/>
                <w:highlight w:val="white"/>
                <w:lang w:val="en-US" w:eastAsia="ru-RU"/>
              </w:rPr>
              <w:t xml:space="preserve">    }</w:t>
            </w:r>
          </w:p>
          <w:p w:rsidR="00221E8E" w:rsidRPr="00221E8E" w:rsidRDefault="00221E8E" w:rsidP="00221E8E">
            <w:pPr>
              <w:autoSpaceDE w:val="0"/>
              <w:autoSpaceDN w:val="0"/>
              <w:adjustRightInd w:val="0"/>
              <w:spacing w:after="0" w:line="240" w:lineRule="auto"/>
              <w:rPr>
                <w:rFonts w:ascii="Consolas" w:hAnsi="Consolas" w:cs="Consolas"/>
                <w:color w:val="000000"/>
                <w:sz w:val="19"/>
                <w:szCs w:val="19"/>
                <w:highlight w:val="white"/>
                <w:lang w:val="en-US" w:eastAsia="ru-RU"/>
              </w:rPr>
            </w:pPr>
            <w:r w:rsidRPr="00221E8E">
              <w:rPr>
                <w:rFonts w:ascii="Consolas" w:hAnsi="Consolas" w:cs="Consolas"/>
                <w:color w:val="000000"/>
                <w:sz w:val="19"/>
                <w:szCs w:val="19"/>
                <w:highlight w:val="white"/>
                <w:lang w:val="en-US" w:eastAsia="ru-RU"/>
              </w:rPr>
              <w:t xml:space="preserve">    </w:t>
            </w:r>
            <w:r w:rsidRPr="00221E8E">
              <w:rPr>
                <w:rFonts w:ascii="Consolas" w:hAnsi="Consolas" w:cs="Consolas"/>
                <w:color w:val="0000FF"/>
                <w:sz w:val="19"/>
                <w:szCs w:val="19"/>
                <w:highlight w:val="white"/>
                <w:lang w:val="en-US" w:eastAsia="ru-RU"/>
              </w:rPr>
              <w:t>if</w:t>
            </w:r>
            <w:r w:rsidRPr="00221E8E">
              <w:rPr>
                <w:rFonts w:ascii="Consolas" w:hAnsi="Consolas" w:cs="Consolas"/>
                <w:color w:val="000000"/>
                <w:sz w:val="19"/>
                <w:szCs w:val="19"/>
                <w:highlight w:val="white"/>
                <w:lang w:val="en-US" w:eastAsia="ru-RU"/>
              </w:rPr>
              <w:t xml:space="preserve"> (endPrj){</w:t>
            </w:r>
          </w:p>
          <w:p w:rsidR="00221E8E" w:rsidRPr="00221E8E" w:rsidRDefault="00221E8E" w:rsidP="00221E8E">
            <w:pPr>
              <w:autoSpaceDE w:val="0"/>
              <w:autoSpaceDN w:val="0"/>
              <w:adjustRightInd w:val="0"/>
              <w:spacing w:after="0" w:line="240" w:lineRule="auto"/>
              <w:rPr>
                <w:rFonts w:ascii="Consolas" w:hAnsi="Consolas" w:cs="Consolas"/>
                <w:color w:val="000000"/>
                <w:sz w:val="19"/>
                <w:szCs w:val="19"/>
                <w:highlight w:val="white"/>
                <w:lang w:val="en-US" w:eastAsia="ru-RU"/>
              </w:rPr>
            </w:pPr>
            <w:r w:rsidRPr="00221E8E">
              <w:rPr>
                <w:rFonts w:ascii="Consolas" w:hAnsi="Consolas" w:cs="Consolas"/>
                <w:color w:val="000000"/>
                <w:sz w:val="19"/>
                <w:szCs w:val="19"/>
                <w:highlight w:val="white"/>
                <w:lang w:val="en-US" w:eastAsia="ru-RU"/>
              </w:rPr>
              <w:t xml:space="preserve">        </w:t>
            </w:r>
            <w:r w:rsidRPr="00221E8E">
              <w:rPr>
                <w:rFonts w:ascii="Consolas" w:hAnsi="Consolas" w:cs="Consolas"/>
                <w:color w:val="2B91AF"/>
                <w:sz w:val="19"/>
                <w:szCs w:val="19"/>
                <w:highlight w:val="white"/>
                <w:lang w:val="en-US" w:eastAsia="ru-RU"/>
              </w:rPr>
              <w:t>Status</w:t>
            </w:r>
            <w:r w:rsidRPr="00221E8E">
              <w:rPr>
                <w:rFonts w:ascii="Consolas" w:hAnsi="Consolas" w:cs="Consolas"/>
                <w:color w:val="000000"/>
                <w:sz w:val="19"/>
                <w:szCs w:val="19"/>
                <w:highlight w:val="white"/>
                <w:lang w:val="en-US" w:eastAsia="ru-RU"/>
              </w:rPr>
              <w:t xml:space="preserve"> status(vec, data);</w:t>
            </w:r>
          </w:p>
          <w:p w:rsidR="00221E8E" w:rsidRDefault="00221E8E" w:rsidP="00221E8E">
            <w:pPr>
              <w:autoSpaceDE w:val="0"/>
              <w:autoSpaceDN w:val="0"/>
              <w:adjustRightInd w:val="0"/>
              <w:spacing w:after="0" w:line="240" w:lineRule="auto"/>
              <w:rPr>
                <w:rFonts w:ascii="Consolas" w:hAnsi="Consolas" w:cs="Consolas"/>
                <w:color w:val="000000"/>
                <w:sz w:val="19"/>
                <w:szCs w:val="19"/>
                <w:highlight w:val="white"/>
                <w:lang w:eastAsia="ru-RU"/>
              </w:rPr>
            </w:pPr>
            <w:r w:rsidRPr="00221E8E">
              <w:rPr>
                <w:rFonts w:ascii="Consolas" w:hAnsi="Consolas" w:cs="Consolas"/>
                <w:color w:val="000000"/>
                <w:sz w:val="19"/>
                <w:szCs w:val="19"/>
                <w:highlight w:val="white"/>
                <w:lang w:val="en-US" w:eastAsia="ru-RU"/>
              </w:rPr>
              <w:t xml:space="preserve">        </w:t>
            </w:r>
            <w:r>
              <w:rPr>
                <w:rFonts w:ascii="Consolas" w:hAnsi="Consolas" w:cs="Consolas"/>
                <w:color w:val="008000"/>
                <w:sz w:val="19"/>
                <w:szCs w:val="19"/>
                <w:highlight w:val="white"/>
                <w:lang w:eastAsia="ru-RU"/>
              </w:rPr>
              <w:t>//если инвестиции в проект меньше ресурсов, выделяемых компанией</w:t>
            </w:r>
          </w:p>
          <w:p w:rsidR="00221E8E" w:rsidRDefault="00221E8E" w:rsidP="00221E8E">
            <w:pPr>
              <w:autoSpaceDE w:val="0"/>
              <w:autoSpaceDN w:val="0"/>
              <w:adjustRightInd w:val="0"/>
              <w:spacing w:after="0" w:line="240" w:lineRule="auto"/>
              <w:rPr>
                <w:rFonts w:ascii="Consolas" w:hAnsi="Consolas" w:cs="Consolas"/>
                <w:color w:val="000000"/>
                <w:sz w:val="19"/>
                <w:szCs w:val="19"/>
                <w:highlight w:val="white"/>
                <w:lang w:eastAsia="ru-RU"/>
              </w:rPr>
            </w:pPr>
            <w:r>
              <w:rPr>
                <w:rFonts w:ascii="Consolas" w:hAnsi="Consolas" w:cs="Consolas"/>
                <w:color w:val="000000"/>
                <w:sz w:val="19"/>
                <w:szCs w:val="19"/>
                <w:highlight w:val="white"/>
                <w:lang w:eastAsia="ru-RU"/>
              </w:rPr>
              <w:t xml:space="preserve">        </w:t>
            </w:r>
            <w:r>
              <w:rPr>
                <w:rFonts w:ascii="Consolas" w:hAnsi="Consolas" w:cs="Consolas"/>
                <w:color w:val="0000FF"/>
                <w:sz w:val="19"/>
                <w:szCs w:val="19"/>
                <w:highlight w:val="white"/>
                <w:lang w:eastAsia="ru-RU"/>
              </w:rPr>
              <w:t>if</w:t>
            </w:r>
            <w:r>
              <w:rPr>
                <w:rFonts w:ascii="Consolas" w:hAnsi="Consolas" w:cs="Consolas"/>
                <w:color w:val="000000"/>
                <w:sz w:val="19"/>
                <w:szCs w:val="19"/>
                <w:highlight w:val="white"/>
                <w:lang w:eastAsia="ru-RU"/>
              </w:rPr>
              <w:t xml:space="preserve"> (checkStatus(status)){</w:t>
            </w:r>
          </w:p>
          <w:p w:rsidR="00221E8E" w:rsidRDefault="00221E8E" w:rsidP="00221E8E">
            <w:pPr>
              <w:autoSpaceDE w:val="0"/>
              <w:autoSpaceDN w:val="0"/>
              <w:adjustRightInd w:val="0"/>
              <w:spacing w:after="0" w:line="240" w:lineRule="auto"/>
              <w:rPr>
                <w:rFonts w:ascii="Consolas" w:hAnsi="Consolas" w:cs="Consolas"/>
                <w:color w:val="000000"/>
                <w:sz w:val="19"/>
                <w:szCs w:val="19"/>
                <w:highlight w:val="white"/>
                <w:lang w:eastAsia="ru-RU"/>
              </w:rPr>
            </w:pPr>
            <w:r>
              <w:rPr>
                <w:rFonts w:ascii="Consolas" w:hAnsi="Consolas" w:cs="Consolas"/>
                <w:color w:val="000000"/>
                <w:sz w:val="19"/>
                <w:szCs w:val="19"/>
                <w:highlight w:val="white"/>
                <w:lang w:eastAsia="ru-RU"/>
              </w:rPr>
              <w:t xml:space="preserve">            </w:t>
            </w:r>
            <w:r>
              <w:rPr>
                <w:rFonts w:ascii="Consolas" w:hAnsi="Consolas" w:cs="Consolas"/>
                <w:color w:val="008000"/>
                <w:sz w:val="19"/>
                <w:szCs w:val="19"/>
                <w:highlight w:val="white"/>
                <w:lang w:eastAsia="ru-RU"/>
              </w:rPr>
              <w:t>//добавляем в список состояний</w:t>
            </w:r>
          </w:p>
          <w:p w:rsidR="00221E8E" w:rsidRDefault="00221E8E" w:rsidP="00221E8E">
            <w:pPr>
              <w:autoSpaceDE w:val="0"/>
              <w:autoSpaceDN w:val="0"/>
              <w:adjustRightInd w:val="0"/>
              <w:spacing w:after="0" w:line="240" w:lineRule="auto"/>
              <w:rPr>
                <w:rFonts w:ascii="Consolas" w:hAnsi="Consolas" w:cs="Consolas"/>
                <w:color w:val="000000"/>
                <w:sz w:val="19"/>
                <w:szCs w:val="19"/>
                <w:highlight w:val="white"/>
                <w:lang w:eastAsia="ru-RU"/>
              </w:rPr>
            </w:pPr>
            <w:r>
              <w:rPr>
                <w:rFonts w:ascii="Consolas" w:hAnsi="Consolas" w:cs="Consolas"/>
                <w:color w:val="000000"/>
                <w:sz w:val="19"/>
                <w:szCs w:val="19"/>
                <w:highlight w:val="white"/>
                <w:lang w:eastAsia="ru-RU"/>
              </w:rPr>
              <w:t xml:space="preserve">            statusListNextStep.push_back(status);</w:t>
            </w:r>
          </w:p>
          <w:p w:rsidR="00221E8E" w:rsidRDefault="00221E8E" w:rsidP="00221E8E">
            <w:pPr>
              <w:autoSpaceDE w:val="0"/>
              <w:autoSpaceDN w:val="0"/>
              <w:adjustRightInd w:val="0"/>
              <w:spacing w:after="0" w:line="240" w:lineRule="auto"/>
              <w:rPr>
                <w:rFonts w:ascii="Consolas" w:hAnsi="Consolas" w:cs="Consolas"/>
                <w:color w:val="000000"/>
                <w:sz w:val="19"/>
                <w:szCs w:val="19"/>
                <w:highlight w:val="white"/>
                <w:lang w:eastAsia="ru-RU"/>
              </w:rPr>
            </w:pPr>
            <w:r>
              <w:rPr>
                <w:rFonts w:ascii="Consolas" w:hAnsi="Consolas" w:cs="Consolas"/>
                <w:color w:val="000000"/>
                <w:sz w:val="19"/>
                <w:szCs w:val="19"/>
                <w:highlight w:val="white"/>
                <w:lang w:eastAsia="ru-RU"/>
              </w:rPr>
              <w:t xml:space="preserve">        }</w:t>
            </w:r>
          </w:p>
          <w:p w:rsidR="00221E8E" w:rsidRDefault="00221E8E" w:rsidP="00221E8E">
            <w:pPr>
              <w:autoSpaceDE w:val="0"/>
              <w:autoSpaceDN w:val="0"/>
              <w:adjustRightInd w:val="0"/>
              <w:spacing w:after="0" w:line="240" w:lineRule="auto"/>
              <w:rPr>
                <w:rFonts w:ascii="Consolas" w:hAnsi="Consolas" w:cs="Consolas"/>
                <w:color w:val="000000"/>
                <w:sz w:val="19"/>
                <w:szCs w:val="19"/>
                <w:highlight w:val="white"/>
                <w:lang w:eastAsia="ru-RU"/>
              </w:rPr>
            </w:pPr>
            <w:r>
              <w:rPr>
                <w:rFonts w:ascii="Consolas" w:hAnsi="Consolas" w:cs="Consolas"/>
                <w:color w:val="000000"/>
                <w:sz w:val="19"/>
                <w:szCs w:val="19"/>
                <w:highlight w:val="white"/>
                <w:lang w:eastAsia="ru-RU"/>
              </w:rPr>
              <w:t xml:space="preserve">    }</w:t>
            </w:r>
          </w:p>
          <w:p w:rsidR="0078072B" w:rsidRPr="00ED1517" w:rsidRDefault="00221E8E" w:rsidP="00221E8E">
            <w:pPr>
              <w:spacing w:after="0" w:line="240" w:lineRule="auto"/>
              <w:rPr>
                <w:rFonts w:ascii="Courier New" w:hAnsi="Courier New" w:cs="Courier New"/>
                <w:sz w:val="24"/>
                <w:szCs w:val="24"/>
                <w:lang w:val="en-US"/>
              </w:rPr>
            </w:pPr>
            <w:r>
              <w:rPr>
                <w:rFonts w:ascii="Consolas" w:hAnsi="Consolas" w:cs="Consolas"/>
                <w:color w:val="000000"/>
                <w:sz w:val="19"/>
                <w:szCs w:val="19"/>
                <w:highlight w:val="white"/>
                <w:lang w:eastAsia="ru-RU"/>
              </w:rPr>
              <w:t>}</w:t>
            </w:r>
          </w:p>
        </w:tc>
      </w:tr>
    </w:tbl>
    <w:p w:rsidR="00221E8E" w:rsidRPr="00117A06" w:rsidRDefault="00221E8E" w:rsidP="00221E8E">
      <w:pPr>
        <w:pStyle w:val="Default"/>
        <w:spacing w:after="120"/>
        <w:jc w:val="center"/>
        <w:rPr>
          <w:i/>
          <w:color w:val="211D1E"/>
          <w:sz w:val="28"/>
          <w:szCs w:val="28"/>
          <w:lang w:val="en-US"/>
        </w:rPr>
      </w:pPr>
      <w:r w:rsidRPr="009F2155">
        <w:rPr>
          <w:rFonts w:ascii="Calibri" w:hAnsi="Calibri" w:cs="Calibri"/>
          <w:i/>
          <w:color w:val="211D1E"/>
          <w:sz w:val="28"/>
          <w:szCs w:val="28"/>
        </w:rPr>
        <w:t>Рис</w:t>
      </w:r>
      <w:r w:rsidRPr="00117A06">
        <w:rPr>
          <w:rFonts w:ascii="Calibri" w:hAnsi="Calibri" w:cs="Calibri"/>
          <w:i/>
          <w:color w:val="211D1E"/>
          <w:sz w:val="28"/>
          <w:szCs w:val="28"/>
          <w:lang w:val="en-US"/>
        </w:rPr>
        <w:t xml:space="preserve">. 10 – </w:t>
      </w:r>
      <w:r>
        <w:rPr>
          <w:rFonts w:ascii="Calibri" w:hAnsi="Calibri" w:cs="Calibri"/>
          <w:i/>
          <w:color w:val="211D1E"/>
          <w:sz w:val="28"/>
          <w:szCs w:val="28"/>
        </w:rPr>
        <w:t>Методы</w:t>
      </w:r>
      <w:r w:rsidRPr="00117A06">
        <w:rPr>
          <w:rFonts w:ascii="Calibri" w:hAnsi="Calibri" w:cs="Calibri"/>
          <w:i/>
          <w:color w:val="211D1E"/>
          <w:sz w:val="28"/>
          <w:szCs w:val="28"/>
          <w:lang w:val="en-US"/>
        </w:rPr>
        <w:t xml:space="preserve"> </w:t>
      </w:r>
      <w:r>
        <w:rPr>
          <w:rFonts w:ascii="Courier New" w:hAnsi="Courier New" w:cs="Courier New"/>
          <w:color w:val="211D1E"/>
          <w:sz w:val="28"/>
          <w:szCs w:val="28"/>
          <w:lang w:val="en-US"/>
        </w:rPr>
        <w:t>checkStatus</w:t>
      </w:r>
      <w:r w:rsidRPr="00117A06">
        <w:rPr>
          <w:rFonts w:ascii="Courier New" w:hAnsi="Courier New" w:cs="Courier New"/>
          <w:color w:val="211D1E"/>
          <w:sz w:val="28"/>
          <w:szCs w:val="28"/>
          <w:lang w:val="en-US"/>
        </w:rPr>
        <w:t xml:space="preserve">() </w:t>
      </w:r>
      <w:r w:rsidRPr="00E26DB7">
        <w:rPr>
          <w:color w:val="211D1E"/>
          <w:sz w:val="28"/>
          <w:szCs w:val="28"/>
        </w:rPr>
        <w:t>и</w:t>
      </w:r>
      <w:r w:rsidRPr="00117A06">
        <w:rPr>
          <w:color w:val="211D1E"/>
          <w:sz w:val="28"/>
          <w:szCs w:val="28"/>
          <w:lang w:val="en-US"/>
        </w:rPr>
        <w:t xml:space="preserve"> </w:t>
      </w:r>
      <w:r w:rsidRPr="00117A06">
        <w:rPr>
          <w:rFonts w:ascii="Calibri" w:hAnsi="Calibri" w:cs="Calibri"/>
          <w:i/>
          <w:color w:val="211D1E"/>
          <w:sz w:val="28"/>
          <w:szCs w:val="28"/>
          <w:lang w:val="en-US"/>
        </w:rPr>
        <w:t xml:space="preserve"> </w:t>
      </w:r>
      <w:r>
        <w:rPr>
          <w:rFonts w:ascii="Courier New" w:hAnsi="Courier New" w:cs="Courier New"/>
          <w:color w:val="211D1E"/>
          <w:sz w:val="28"/>
          <w:szCs w:val="28"/>
          <w:lang w:val="en-US"/>
        </w:rPr>
        <w:t>adaptation</w:t>
      </w:r>
      <w:r w:rsidRPr="00117A06">
        <w:rPr>
          <w:rFonts w:ascii="Courier New" w:hAnsi="Courier New" w:cs="Courier New"/>
          <w:color w:val="211D1E"/>
          <w:sz w:val="28"/>
          <w:szCs w:val="28"/>
          <w:lang w:val="en-US"/>
        </w:rPr>
        <w:t>()</w:t>
      </w:r>
      <w:r w:rsidRPr="00117A06">
        <w:rPr>
          <w:rFonts w:ascii="Calibri" w:hAnsi="Calibri" w:cs="Calibri"/>
          <w:i/>
          <w:color w:val="211D1E"/>
          <w:sz w:val="28"/>
          <w:szCs w:val="28"/>
          <w:lang w:val="en-US"/>
        </w:rPr>
        <w:t xml:space="preserve"> </w:t>
      </w:r>
      <w:r w:rsidR="00117A06">
        <w:rPr>
          <w:rFonts w:ascii="Calibri" w:hAnsi="Calibri" w:cs="Calibri"/>
          <w:i/>
          <w:color w:val="211D1E"/>
          <w:sz w:val="28"/>
          <w:szCs w:val="28"/>
          <w:lang w:val="en-US"/>
        </w:rPr>
        <w:t xml:space="preserve">                          </w:t>
      </w:r>
      <w:r w:rsidRPr="009F2155">
        <w:rPr>
          <w:rFonts w:ascii="Calibri" w:hAnsi="Calibri" w:cs="Calibri"/>
          <w:i/>
          <w:color w:val="211D1E"/>
          <w:sz w:val="28"/>
          <w:szCs w:val="28"/>
        </w:rPr>
        <w:t>класса</w:t>
      </w:r>
      <w:r w:rsidRPr="00117A06">
        <w:rPr>
          <w:rFonts w:ascii="Calibri" w:hAnsi="Calibri" w:cs="Calibri"/>
          <w:i/>
          <w:color w:val="211D1E"/>
          <w:sz w:val="28"/>
          <w:szCs w:val="28"/>
          <w:lang w:val="en-US"/>
        </w:rPr>
        <w:t xml:space="preserve"> </w:t>
      </w:r>
      <w:r w:rsidRPr="00117A06">
        <w:rPr>
          <w:rFonts w:ascii="Courier New" w:hAnsi="Courier New" w:cs="Courier New"/>
          <w:color w:val="211D1E"/>
          <w:sz w:val="28"/>
          <w:szCs w:val="28"/>
          <w:lang w:val="en-US"/>
        </w:rPr>
        <w:t>InvestGraph</w:t>
      </w:r>
    </w:p>
    <w:p w:rsidR="000E4B6E" w:rsidRPr="005972AC" w:rsidRDefault="000E4B6E" w:rsidP="000E4B6E">
      <w:pPr>
        <w:keepNext/>
        <w:autoSpaceDE w:val="0"/>
        <w:autoSpaceDN w:val="0"/>
        <w:adjustRightInd w:val="0"/>
        <w:spacing w:before="140" w:after="100" w:line="240" w:lineRule="auto"/>
        <w:ind w:firstLine="706"/>
        <w:jc w:val="center"/>
        <w:rPr>
          <w:rFonts w:ascii="Times New Roman" w:hAnsi="Times New Roman"/>
          <w:color w:val="211D1E"/>
          <w:sz w:val="28"/>
          <w:szCs w:val="28"/>
        </w:rPr>
      </w:pPr>
      <w:r>
        <w:rPr>
          <w:rFonts w:ascii="Times New Roman" w:hAnsi="Times New Roman"/>
          <w:b/>
          <w:bCs/>
          <w:color w:val="211D1E"/>
          <w:sz w:val="28"/>
          <w:szCs w:val="28"/>
        </w:rPr>
        <w:t>Примеры решения</w:t>
      </w:r>
    </w:p>
    <w:p w:rsidR="0085294D" w:rsidRDefault="000E4B6E" w:rsidP="000E4B6E">
      <w:pPr>
        <w:pStyle w:val="Default"/>
        <w:ind w:firstLine="709"/>
        <w:jc w:val="both"/>
        <w:rPr>
          <w:color w:val="211D1E"/>
          <w:sz w:val="28"/>
          <w:szCs w:val="28"/>
        </w:rPr>
      </w:pPr>
      <w:r>
        <w:rPr>
          <w:color w:val="211D1E"/>
          <w:sz w:val="28"/>
          <w:szCs w:val="28"/>
        </w:rPr>
        <w:t>Рассмотрим применение</w:t>
      </w:r>
      <w:r w:rsidR="005F5F40">
        <w:rPr>
          <w:color w:val="211D1E"/>
          <w:sz w:val="28"/>
          <w:szCs w:val="28"/>
        </w:rPr>
        <w:t xml:space="preserve"> данного кода к решению задачи. На рис</w:t>
      </w:r>
      <w:r w:rsidR="0085294D">
        <w:rPr>
          <w:color w:val="211D1E"/>
          <w:sz w:val="28"/>
          <w:szCs w:val="28"/>
        </w:rPr>
        <w:t>.</w:t>
      </w:r>
      <w:r w:rsidR="005F5F40">
        <w:rPr>
          <w:color w:val="211D1E"/>
          <w:sz w:val="28"/>
          <w:szCs w:val="28"/>
        </w:rPr>
        <w:t xml:space="preserve"> 11-13 представлены условия к задачам, то, какой вид имеют данные. </w:t>
      </w:r>
      <w:r w:rsidR="0085294D">
        <w:rPr>
          <w:color w:val="211D1E"/>
          <w:sz w:val="28"/>
          <w:szCs w:val="28"/>
        </w:rPr>
        <w:t xml:space="preserve">Данные разделены пустой строкой на три блока. В первом блоке четыре строки. </w:t>
      </w:r>
      <w:r w:rsidR="005F5F40">
        <w:rPr>
          <w:color w:val="211D1E"/>
          <w:sz w:val="28"/>
          <w:szCs w:val="28"/>
        </w:rPr>
        <w:t xml:space="preserve">В первой строке записано количество проектов, во второй – горизонт планирования (начиная с нулевого периода), в третьей – продолжительность каждого проекта, в четвертой – количество имеющихся у предприятия ресурсов в каждый период времени. </w:t>
      </w:r>
      <w:r w:rsidR="0085294D">
        <w:rPr>
          <w:color w:val="211D1E"/>
          <w:sz w:val="28"/>
          <w:szCs w:val="28"/>
        </w:rPr>
        <w:t>Во втором блоке</w:t>
      </w:r>
      <w:r w:rsidR="005F5F40">
        <w:rPr>
          <w:color w:val="211D1E"/>
          <w:sz w:val="28"/>
          <w:szCs w:val="28"/>
        </w:rPr>
        <w:t xml:space="preserve"> приводятся оценки ЧДД проектов</w:t>
      </w:r>
      <w:r w:rsidR="0085294D">
        <w:rPr>
          <w:color w:val="211D1E"/>
          <w:sz w:val="28"/>
          <w:szCs w:val="28"/>
        </w:rPr>
        <w:t xml:space="preserve"> в каждый </w:t>
      </w:r>
      <w:r w:rsidR="0085294D">
        <w:rPr>
          <w:color w:val="211D1E"/>
          <w:sz w:val="28"/>
          <w:szCs w:val="28"/>
        </w:rPr>
        <w:lastRenderedPageBreak/>
        <w:t xml:space="preserve">период времени возможного начала реализации </w:t>
      </w:r>
      <w:r w:rsidR="0085294D" w:rsidRPr="0085294D">
        <w:rPr>
          <w:color w:val="211D1E"/>
          <w:position w:val="-6"/>
          <w:sz w:val="28"/>
          <w:szCs w:val="28"/>
        </w:rPr>
        <w:object w:dxaOrig="180" w:dyaOrig="220">
          <v:shape id="_x0000_i1066" type="#_x0000_t75" style="width:9pt;height:11.25pt" o:ole="">
            <v:imagedata r:id="rId90" o:title=""/>
          </v:shape>
          <o:OLEObject Type="Embed" ProgID="Equation.DSMT4" ShapeID="_x0000_i1066" DrawAspect="Content" ObjectID="_1550736276" r:id="rId91"/>
        </w:object>
      </w:r>
      <w:r w:rsidR="0085294D">
        <w:rPr>
          <w:color w:val="211D1E"/>
          <w:sz w:val="28"/>
          <w:szCs w:val="28"/>
        </w:rPr>
        <w:t>.  В каждой строке отображена информация по одному проекту. В третьем блоке приводятся затраты на каждый проект в каждый период времени, начиная с момента активации проекта по тому же принципу, что и предыдущий блок.</w:t>
      </w:r>
    </w:p>
    <w:p w:rsidR="0085294D" w:rsidRDefault="0085294D" w:rsidP="0085294D">
      <w:pPr>
        <w:pStyle w:val="Default"/>
        <w:jc w:val="both"/>
        <w:rPr>
          <w:color w:val="211D1E"/>
          <w:sz w:val="28"/>
          <w:szCs w:val="28"/>
        </w:rPr>
      </w:pPr>
      <w:r>
        <w:rPr>
          <w:noProof/>
          <w:color w:val="211D1E"/>
          <w:sz w:val="28"/>
          <w:szCs w:val="28"/>
          <w:lang w:eastAsia="ru-RU"/>
        </w:rPr>
        <w:drawing>
          <wp:inline distT="0" distB="0" distL="0" distR="0">
            <wp:extent cx="5939790" cy="2361565"/>
            <wp:effectExtent l="0" t="0" r="381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условие 3 проектов.PNG"/>
                    <pic:cNvPicPr/>
                  </pic:nvPicPr>
                  <pic:blipFill>
                    <a:blip r:embed="rId92">
                      <a:extLst>
                        <a:ext uri="{28A0092B-C50C-407E-A947-70E740481C1C}">
                          <a14:useLocalDpi xmlns:a14="http://schemas.microsoft.com/office/drawing/2010/main" val="0"/>
                        </a:ext>
                      </a:extLst>
                    </a:blip>
                    <a:stretch>
                      <a:fillRect/>
                    </a:stretch>
                  </pic:blipFill>
                  <pic:spPr>
                    <a:xfrm>
                      <a:off x="0" y="0"/>
                      <a:ext cx="5939790" cy="2361565"/>
                    </a:xfrm>
                    <a:prstGeom prst="rect">
                      <a:avLst/>
                    </a:prstGeom>
                  </pic:spPr>
                </pic:pic>
              </a:graphicData>
            </a:graphic>
          </wp:inline>
        </w:drawing>
      </w:r>
    </w:p>
    <w:p w:rsidR="0085294D" w:rsidRPr="00C87ADA" w:rsidRDefault="0085294D" w:rsidP="0085294D">
      <w:pPr>
        <w:pStyle w:val="Default"/>
        <w:spacing w:after="120"/>
        <w:jc w:val="center"/>
        <w:rPr>
          <w:i/>
          <w:color w:val="211D1E"/>
          <w:sz w:val="28"/>
          <w:szCs w:val="28"/>
        </w:rPr>
      </w:pPr>
      <w:r w:rsidRPr="009F2155">
        <w:rPr>
          <w:rFonts w:ascii="Calibri" w:hAnsi="Calibri" w:cs="Calibri"/>
          <w:i/>
          <w:color w:val="211D1E"/>
          <w:sz w:val="28"/>
          <w:szCs w:val="28"/>
        </w:rPr>
        <w:t>Рис</w:t>
      </w:r>
      <w:r w:rsidRPr="00C87ADA">
        <w:rPr>
          <w:rFonts w:ascii="Calibri" w:hAnsi="Calibri" w:cs="Calibri"/>
          <w:i/>
          <w:color w:val="211D1E"/>
          <w:sz w:val="28"/>
          <w:szCs w:val="28"/>
        </w:rPr>
        <w:t>. 1</w:t>
      </w:r>
      <w:r w:rsidR="00C87ADA" w:rsidRPr="00C87ADA">
        <w:rPr>
          <w:rFonts w:ascii="Calibri" w:hAnsi="Calibri" w:cs="Calibri"/>
          <w:i/>
          <w:color w:val="211D1E"/>
          <w:sz w:val="28"/>
          <w:szCs w:val="28"/>
        </w:rPr>
        <w:t>1</w:t>
      </w:r>
      <w:r w:rsidRPr="00C87ADA">
        <w:rPr>
          <w:rFonts w:ascii="Calibri" w:hAnsi="Calibri" w:cs="Calibri"/>
          <w:i/>
          <w:color w:val="211D1E"/>
          <w:sz w:val="28"/>
          <w:szCs w:val="28"/>
        </w:rPr>
        <w:t xml:space="preserve"> – </w:t>
      </w:r>
      <w:r w:rsidR="00C87ADA">
        <w:rPr>
          <w:rFonts w:ascii="Calibri" w:hAnsi="Calibri" w:cs="Calibri"/>
          <w:i/>
          <w:color w:val="211D1E"/>
          <w:sz w:val="28"/>
          <w:szCs w:val="28"/>
        </w:rPr>
        <w:t>Условие задачи с тремя проектами</w:t>
      </w:r>
    </w:p>
    <w:p w:rsidR="0085294D" w:rsidRDefault="0085294D" w:rsidP="0085294D">
      <w:pPr>
        <w:pStyle w:val="Default"/>
        <w:jc w:val="both"/>
        <w:rPr>
          <w:color w:val="211D1E"/>
          <w:sz w:val="28"/>
          <w:szCs w:val="28"/>
        </w:rPr>
      </w:pPr>
      <w:r>
        <w:rPr>
          <w:noProof/>
          <w:color w:val="211D1E"/>
          <w:sz w:val="28"/>
          <w:szCs w:val="28"/>
          <w:lang w:eastAsia="ru-RU"/>
        </w:rPr>
        <w:drawing>
          <wp:inline distT="0" distB="0" distL="0" distR="0">
            <wp:extent cx="5715798" cy="3267531"/>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условие 5 проектов.PNG"/>
                    <pic:cNvPicPr/>
                  </pic:nvPicPr>
                  <pic:blipFill>
                    <a:blip r:embed="rId93">
                      <a:extLst>
                        <a:ext uri="{28A0092B-C50C-407E-A947-70E740481C1C}">
                          <a14:useLocalDpi xmlns:a14="http://schemas.microsoft.com/office/drawing/2010/main" val="0"/>
                        </a:ext>
                      </a:extLst>
                    </a:blip>
                    <a:stretch>
                      <a:fillRect/>
                    </a:stretch>
                  </pic:blipFill>
                  <pic:spPr>
                    <a:xfrm>
                      <a:off x="0" y="0"/>
                      <a:ext cx="5715798" cy="3267531"/>
                    </a:xfrm>
                    <a:prstGeom prst="rect">
                      <a:avLst/>
                    </a:prstGeom>
                  </pic:spPr>
                </pic:pic>
              </a:graphicData>
            </a:graphic>
          </wp:inline>
        </w:drawing>
      </w:r>
    </w:p>
    <w:p w:rsidR="00C87ADA" w:rsidRPr="00C87ADA" w:rsidRDefault="0085294D" w:rsidP="00C87ADA">
      <w:pPr>
        <w:pStyle w:val="Default"/>
        <w:spacing w:after="120"/>
        <w:jc w:val="center"/>
        <w:rPr>
          <w:rFonts w:ascii="Calibri" w:hAnsi="Calibri" w:cs="Calibri"/>
          <w:i/>
          <w:color w:val="211D1E"/>
          <w:sz w:val="28"/>
          <w:szCs w:val="28"/>
        </w:rPr>
      </w:pPr>
      <w:r w:rsidRPr="009F2155">
        <w:rPr>
          <w:rFonts w:ascii="Calibri" w:hAnsi="Calibri" w:cs="Calibri"/>
          <w:i/>
          <w:color w:val="211D1E"/>
          <w:sz w:val="28"/>
          <w:szCs w:val="28"/>
        </w:rPr>
        <w:t>Рис</w:t>
      </w:r>
      <w:r w:rsidRPr="00C87ADA">
        <w:rPr>
          <w:rFonts w:ascii="Calibri" w:hAnsi="Calibri" w:cs="Calibri"/>
          <w:i/>
          <w:color w:val="211D1E"/>
          <w:sz w:val="28"/>
          <w:szCs w:val="28"/>
        </w:rPr>
        <w:t>. 1</w:t>
      </w:r>
      <w:r w:rsidR="00C87ADA" w:rsidRPr="00C87ADA">
        <w:rPr>
          <w:rFonts w:ascii="Calibri" w:hAnsi="Calibri" w:cs="Calibri"/>
          <w:i/>
          <w:color w:val="211D1E"/>
          <w:sz w:val="28"/>
          <w:szCs w:val="28"/>
        </w:rPr>
        <w:t>2</w:t>
      </w:r>
      <w:r w:rsidRPr="00C87ADA">
        <w:rPr>
          <w:rFonts w:ascii="Calibri" w:hAnsi="Calibri" w:cs="Calibri"/>
          <w:i/>
          <w:color w:val="211D1E"/>
          <w:sz w:val="28"/>
          <w:szCs w:val="28"/>
        </w:rPr>
        <w:t xml:space="preserve"> – </w:t>
      </w:r>
      <w:r w:rsidR="00C87ADA">
        <w:rPr>
          <w:rFonts w:ascii="Calibri" w:hAnsi="Calibri" w:cs="Calibri"/>
          <w:i/>
          <w:color w:val="211D1E"/>
          <w:sz w:val="28"/>
          <w:szCs w:val="28"/>
        </w:rPr>
        <w:t>Условие задачи с пятью проектами</w:t>
      </w:r>
    </w:p>
    <w:p w:rsidR="00C87ADA" w:rsidRPr="0043574B" w:rsidRDefault="00C87ADA" w:rsidP="0043574B">
      <w:pPr>
        <w:pStyle w:val="Default"/>
        <w:ind w:firstLine="709"/>
        <w:jc w:val="both"/>
        <w:rPr>
          <w:color w:val="211D1E"/>
          <w:sz w:val="28"/>
          <w:szCs w:val="28"/>
        </w:rPr>
      </w:pPr>
      <w:r w:rsidRPr="000E4B6E">
        <w:rPr>
          <w:color w:val="211D1E"/>
          <w:sz w:val="28"/>
          <w:szCs w:val="28"/>
        </w:rPr>
        <w:t>Результаты решения</w:t>
      </w:r>
      <w:r>
        <w:rPr>
          <w:color w:val="211D1E"/>
          <w:sz w:val="28"/>
          <w:szCs w:val="28"/>
        </w:rPr>
        <w:t xml:space="preserve"> представ</w:t>
      </w:r>
      <w:r w:rsidR="0043574B">
        <w:rPr>
          <w:color w:val="211D1E"/>
          <w:sz w:val="28"/>
          <w:szCs w:val="28"/>
        </w:rPr>
        <w:t>лены на рис. 14</w:t>
      </w:r>
      <w:r w:rsidRPr="000E4B6E">
        <w:rPr>
          <w:color w:val="211D1E"/>
          <w:sz w:val="28"/>
          <w:szCs w:val="28"/>
        </w:rPr>
        <w:t>.</w:t>
      </w:r>
      <w:r w:rsidR="0043574B">
        <w:rPr>
          <w:color w:val="211D1E"/>
          <w:sz w:val="28"/>
          <w:szCs w:val="28"/>
        </w:rPr>
        <w:t xml:space="preserve"> </w:t>
      </w:r>
      <w:r w:rsidR="0043574B" w:rsidRPr="0043574B">
        <w:rPr>
          <w:color w:val="211D1E"/>
          <w:sz w:val="28"/>
          <w:szCs w:val="28"/>
        </w:rPr>
        <w:t xml:space="preserve">При формировании инвестиционной программы по </w:t>
      </w:r>
      <w:r w:rsidR="0043574B">
        <w:rPr>
          <w:color w:val="211D1E"/>
          <w:sz w:val="28"/>
          <w:szCs w:val="28"/>
        </w:rPr>
        <w:t>максиминной стратегии гарантиро</w:t>
      </w:r>
      <w:r w:rsidR="0043574B" w:rsidRPr="0043574B">
        <w:rPr>
          <w:color w:val="211D1E"/>
          <w:sz w:val="28"/>
          <w:szCs w:val="28"/>
        </w:rPr>
        <w:t xml:space="preserve">ванный ЧДД программы </w:t>
      </w:r>
      <w:r w:rsidR="0043574B">
        <w:rPr>
          <w:color w:val="211D1E"/>
          <w:sz w:val="28"/>
          <w:szCs w:val="28"/>
        </w:rPr>
        <w:t xml:space="preserve">для задачи о трех проектах </w:t>
      </w:r>
      <w:r w:rsidR="0043574B" w:rsidRPr="0043574B">
        <w:rPr>
          <w:color w:val="211D1E"/>
          <w:sz w:val="28"/>
          <w:szCs w:val="28"/>
        </w:rPr>
        <w:t xml:space="preserve">равен </w:t>
      </w:r>
      <w:r w:rsidR="009E49B0">
        <w:rPr>
          <w:color w:val="211D1E"/>
          <w:sz w:val="28"/>
          <w:szCs w:val="28"/>
        </w:rPr>
        <w:t>79</w:t>
      </w:r>
      <w:r w:rsidR="0043574B" w:rsidRPr="0043574B">
        <w:rPr>
          <w:color w:val="211D1E"/>
          <w:sz w:val="28"/>
          <w:szCs w:val="28"/>
        </w:rPr>
        <w:t>,</w:t>
      </w:r>
      <w:r>
        <w:rPr>
          <w:color w:val="211D1E"/>
          <w:sz w:val="28"/>
          <w:szCs w:val="28"/>
        </w:rPr>
        <w:t xml:space="preserve"> </w:t>
      </w:r>
      <w:r w:rsidR="0043574B">
        <w:rPr>
          <w:color w:val="211D1E"/>
          <w:sz w:val="28"/>
          <w:szCs w:val="28"/>
        </w:rPr>
        <w:t xml:space="preserve">о пяти проектах </w:t>
      </w:r>
      <w:r w:rsidR="0043574B" w:rsidRPr="0043574B">
        <w:rPr>
          <w:color w:val="211D1E"/>
          <w:sz w:val="28"/>
          <w:szCs w:val="28"/>
        </w:rPr>
        <w:t xml:space="preserve">равен </w:t>
      </w:r>
      <w:r w:rsidR="009E49B0">
        <w:rPr>
          <w:color w:val="211D1E"/>
          <w:sz w:val="28"/>
          <w:szCs w:val="28"/>
        </w:rPr>
        <w:t>1056</w:t>
      </w:r>
      <w:r w:rsidR="0043574B">
        <w:rPr>
          <w:color w:val="211D1E"/>
          <w:sz w:val="28"/>
          <w:szCs w:val="28"/>
        </w:rPr>
        <w:t xml:space="preserve">, о семи проектах </w:t>
      </w:r>
      <w:r w:rsidR="0043574B" w:rsidRPr="0043574B">
        <w:rPr>
          <w:color w:val="211D1E"/>
          <w:sz w:val="28"/>
          <w:szCs w:val="28"/>
        </w:rPr>
        <w:t>равен 2</w:t>
      </w:r>
      <w:r w:rsidR="009E49B0">
        <w:rPr>
          <w:color w:val="211D1E"/>
          <w:sz w:val="28"/>
          <w:szCs w:val="28"/>
        </w:rPr>
        <w:t>738</w:t>
      </w:r>
      <w:r w:rsidR="0043574B">
        <w:rPr>
          <w:color w:val="211D1E"/>
          <w:sz w:val="28"/>
          <w:szCs w:val="28"/>
        </w:rPr>
        <w:t xml:space="preserve">, как это показано в первых строках таблиц. Далее, в первом столбце показан номер проекта, во втором – период, в который следует начать проект. </w:t>
      </w:r>
      <w:r w:rsidR="0043574B" w:rsidRPr="0043574B">
        <w:rPr>
          <w:color w:val="211D1E"/>
          <w:position w:val="-4"/>
          <w:sz w:val="28"/>
          <w:szCs w:val="28"/>
        </w:rPr>
        <w:object w:dxaOrig="300" w:dyaOrig="260">
          <v:shape id="_x0000_i1067" type="#_x0000_t75" style="width:15pt;height:13.5pt" o:ole="">
            <v:imagedata r:id="rId94" o:title=""/>
          </v:shape>
          <o:OLEObject Type="Embed" ProgID="Equation.DSMT4" ShapeID="_x0000_i1067" DrawAspect="Content" ObjectID="_1550736277" r:id="rId95"/>
        </w:object>
      </w:r>
      <w:r w:rsidR="0043574B">
        <w:rPr>
          <w:color w:val="211D1E"/>
          <w:sz w:val="28"/>
          <w:szCs w:val="28"/>
        </w:rPr>
        <w:t xml:space="preserve"> означает то, что проект не должен быть выполнен.</w:t>
      </w:r>
    </w:p>
    <w:p w:rsidR="00C87ADA" w:rsidRPr="00C87ADA" w:rsidRDefault="00C87ADA" w:rsidP="00C87ADA">
      <w:pPr>
        <w:pStyle w:val="Default"/>
        <w:spacing w:after="120"/>
        <w:ind w:firstLine="709"/>
        <w:jc w:val="both"/>
        <w:rPr>
          <w:i/>
          <w:color w:val="211D1E"/>
          <w:sz w:val="28"/>
          <w:szCs w:val="28"/>
        </w:rPr>
      </w:pPr>
    </w:p>
    <w:p w:rsidR="0085294D" w:rsidRDefault="0085294D" w:rsidP="00C87ADA">
      <w:pPr>
        <w:pStyle w:val="Default"/>
        <w:jc w:val="both"/>
        <w:rPr>
          <w:color w:val="211D1E"/>
          <w:sz w:val="28"/>
          <w:szCs w:val="28"/>
        </w:rPr>
      </w:pPr>
      <w:r>
        <w:rPr>
          <w:noProof/>
          <w:color w:val="211D1E"/>
          <w:sz w:val="28"/>
          <w:szCs w:val="28"/>
          <w:lang w:eastAsia="ru-RU"/>
        </w:rPr>
        <w:lastRenderedPageBreak/>
        <w:drawing>
          <wp:inline distT="0" distB="0" distL="0" distR="0">
            <wp:extent cx="5939790" cy="3499485"/>
            <wp:effectExtent l="0" t="0" r="381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условие 7 проектов.PNG"/>
                    <pic:cNvPicPr/>
                  </pic:nvPicPr>
                  <pic:blipFill>
                    <a:blip r:embed="rId96">
                      <a:extLst>
                        <a:ext uri="{28A0092B-C50C-407E-A947-70E740481C1C}">
                          <a14:useLocalDpi xmlns:a14="http://schemas.microsoft.com/office/drawing/2010/main" val="0"/>
                        </a:ext>
                      </a:extLst>
                    </a:blip>
                    <a:stretch>
                      <a:fillRect/>
                    </a:stretch>
                  </pic:blipFill>
                  <pic:spPr>
                    <a:xfrm>
                      <a:off x="0" y="0"/>
                      <a:ext cx="5939790" cy="3499485"/>
                    </a:xfrm>
                    <a:prstGeom prst="rect">
                      <a:avLst/>
                    </a:prstGeom>
                  </pic:spPr>
                </pic:pic>
              </a:graphicData>
            </a:graphic>
          </wp:inline>
        </w:drawing>
      </w:r>
    </w:p>
    <w:p w:rsidR="00C87ADA" w:rsidRDefault="00C87ADA" w:rsidP="00C87ADA">
      <w:pPr>
        <w:pStyle w:val="Default"/>
        <w:spacing w:after="120"/>
        <w:jc w:val="center"/>
        <w:rPr>
          <w:rFonts w:ascii="Calibri" w:hAnsi="Calibri" w:cs="Calibri"/>
          <w:i/>
          <w:color w:val="211D1E"/>
          <w:sz w:val="28"/>
          <w:szCs w:val="28"/>
        </w:rPr>
      </w:pPr>
      <w:r w:rsidRPr="009F2155">
        <w:rPr>
          <w:rFonts w:ascii="Calibri" w:hAnsi="Calibri" w:cs="Calibri"/>
          <w:i/>
          <w:color w:val="211D1E"/>
          <w:sz w:val="28"/>
          <w:szCs w:val="28"/>
        </w:rPr>
        <w:t>Рис</w:t>
      </w:r>
      <w:r w:rsidRPr="00C87ADA">
        <w:rPr>
          <w:rFonts w:ascii="Calibri" w:hAnsi="Calibri" w:cs="Calibri"/>
          <w:i/>
          <w:color w:val="211D1E"/>
          <w:sz w:val="28"/>
          <w:szCs w:val="28"/>
        </w:rPr>
        <w:t xml:space="preserve">. 13 – </w:t>
      </w:r>
      <w:r>
        <w:rPr>
          <w:rFonts w:ascii="Calibri" w:hAnsi="Calibri" w:cs="Calibri"/>
          <w:i/>
          <w:color w:val="211D1E"/>
          <w:sz w:val="28"/>
          <w:szCs w:val="28"/>
        </w:rPr>
        <w:t>Условие задачи с семью проектами</w:t>
      </w:r>
    </w:p>
    <w:p w:rsidR="009E49B0" w:rsidRDefault="009E49B0" w:rsidP="00C87ADA">
      <w:pPr>
        <w:pStyle w:val="Default"/>
        <w:spacing w:after="120"/>
        <w:jc w:val="center"/>
        <w:rPr>
          <w:i/>
          <w:color w:val="211D1E"/>
          <w:sz w:val="28"/>
          <w:szCs w:val="28"/>
        </w:rPr>
      </w:pPr>
      <w:r>
        <w:rPr>
          <w:i/>
          <w:noProof/>
          <w:color w:val="211D1E"/>
          <w:sz w:val="28"/>
          <w:szCs w:val="28"/>
          <w:lang w:eastAsia="ru-RU"/>
        </w:rPr>
        <w:drawing>
          <wp:inline distT="0" distB="0" distL="0" distR="0">
            <wp:extent cx="4963218" cy="2181529"/>
            <wp:effectExtent l="0" t="0" r="889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ешение.PNG"/>
                    <pic:cNvPicPr/>
                  </pic:nvPicPr>
                  <pic:blipFill>
                    <a:blip r:embed="rId97">
                      <a:extLst>
                        <a:ext uri="{28A0092B-C50C-407E-A947-70E740481C1C}">
                          <a14:useLocalDpi xmlns:a14="http://schemas.microsoft.com/office/drawing/2010/main" val="0"/>
                        </a:ext>
                      </a:extLst>
                    </a:blip>
                    <a:stretch>
                      <a:fillRect/>
                    </a:stretch>
                  </pic:blipFill>
                  <pic:spPr>
                    <a:xfrm>
                      <a:off x="0" y="0"/>
                      <a:ext cx="4963218" cy="2181529"/>
                    </a:xfrm>
                    <a:prstGeom prst="rect">
                      <a:avLst/>
                    </a:prstGeom>
                  </pic:spPr>
                </pic:pic>
              </a:graphicData>
            </a:graphic>
          </wp:inline>
        </w:drawing>
      </w:r>
    </w:p>
    <w:p w:rsidR="009E49B0" w:rsidRDefault="009E49B0" w:rsidP="009E49B0">
      <w:pPr>
        <w:pStyle w:val="Default"/>
        <w:jc w:val="center"/>
        <w:rPr>
          <w:rFonts w:ascii="Calibri" w:hAnsi="Calibri" w:cs="Calibri"/>
          <w:i/>
          <w:color w:val="211D1E"/>
          <w:sz w:val="28"/>
          <w:szCs w:val="28"/>
        </w:rPr>
      </w:pPr>
      <w:r w:rsidRPr="009F2155">
        <w:rPr>
          <w:rFonts w:ascii="Calibri" w:hAnsi="Calibri" w:cs="Calibri"/>
          <w:i/>
          <w:color w:val="211D1E"/>
          <w:sz w:val="28"/>
          <w:szCs w:val="28"/>
        </w:rPr>
        <w:t>Рис</w:t>
      </w:r>
      <w:r w:rsidRPr="00C87ADA">
        <w:rPr>
          <w:rFonts w:ascii="Calibri" w:hAnsi="Calibri" w:cs="Calibri"/>
          <w:i/>
          <w:color w:val="211D1E"/>
          <w:sz w:val="28"/>
          <w:szCs w:val="28"/>
        </w:rPr>
        <w:t>. 1</w:t>
      </w:r>
      <w:r w:rsidRPr="009E49B0">
        <w:rPr>
          <w:rFonts w:ascii="Calibri" w:hAnsi="Calibri" w:cs="Calibri"/>
          <w:i/>
          <w:color w:val="211D1E"/>
          <w:sz w:val="28"/>
          <w:szCs w:val="28"/>
        </w:rPr>
        <w:t>4</w:t>
      </w:r>
      <w:r w:rsidRPr="00C87ADA">
        <w:rPr>
          <w:rFonts w:ascii="Calibri" w:hAnsi="Calibri" w:cs="Calibri"/>
          <w:i/>
          <w:color w:val="211D1E"/>
          <w:sz w:val="28"/>
          <w:szCs w:val="28"/>
        </w:rPr>
        <w:t xml:space="preserve"> – </w:t>
      </w:r>
      <w:r>
        <w:rPr>
          <w:rFonts w:ascii="Calibri" w:hAnsi="Calibri" w:cs="Calibri"/>
          <w:i/>
          <w:color w:val="211D1E"/>
          <w:sz w:val="28"/>
          <w:szCs w:val="28"/>
        </w:rPr>
        <w:t xml:space="preserve">Решение задачи </w:t>
      </w:r>
    </w:p>
    <w:p w:rsidR="009E49B0" w:rsidRPr="009E49B0" w:rsidRDefault="009E49B0" w:rsidP="009E49B0">
      <w:pPr>
        <w:pStyle w:val="Default"/>
        <w:spacing w:after="120"/>
        <w:jc w:val="center"/>
        <w:rPr>
          <w:rFonts w:ascii="Calibri" w:hAnsi="Calibri" w:cs="Calibri"/>
          <w:i/>
          <w:color w:val="211D1E"/>
          <w:sz w:val="28"/>
          <w:szCs w:val="28"/>
        </w:rPr>
      </w:pPr>
      <w:r>
        <w:rPr>
          <w:rFonts w:ascii="Calibri" w:hAnsi="Calibri" w:cs="Calibri"/>
          <w:i/>
          <w:color w:val="211D1E"/>
          <w:sz w:val="28"/>
          <w:szCs w:val="28"/>
          <w:lang w:val="en-US"/>
        </w:rPr>
        <w:t>a</w:t>
      </w:r>
      <w:r w:rsidRPr="009E49B0">
        <w:rPr>
          <w:rFonts w:ascii="Calibri" w:hAnsi="Calibri" w:cs="Calibri"/>
          <w:i/>
          <w:color w:val="211D1E"/>
          <w:sz w:val="28"/>
          <w:szCs w:val="28"/>
        </w:rPr>
        <w:t>)</w:t>
      </w:r>
      <w:r>
        <w:rPr>
          <w:rFonts w:ascii="Calibri" w:hAnsi="Calibri" w:cs="Calibri"/>
          <w:i/>
          <w:color w:val="211D1E"/>
          <w:sz w:val="28"/>
          <w:szCs w:val="28"/>
        </w:rPr>
        <w:t xml:space="preserve"> с тремя проектами, </w:t>
      </w:r>
      <w:r>
        <w:rPr>
          <w:rFonts w:ascii="Calibri" w:hAnsi="Calibri" w:cs="Calibri"/>
          <w:i/>
          <w:color w:val="211D1E"/>
          <w:sz w:val="28"/>
          <w:szCs w:val="28"/>
          <w:lang w:val="en-US"/>
        </w:rPr>
        <w:t>b</w:t>
      </w:r>
      <w:r w:rsidRPr="009E49B0">
        <w:rPr>
          <w:rFonts w:ascii="Calibri" w:hAnsi="Calibri" w:cs="Calibri"/>
          <w:i/>
          <w:color w:val="211D1E"/>
          <w:sz w:val="28"/>
          <w:szCs w:val="28"/>
        </w:rPr>
        <w:t>)</w:t>
      </w:r>
      <w:r>
        <w:rPr>
          <w:rFonts w:ascii="Calibri" w:hAnsi="Calibri" w:cs="Calibri"/>
          <w:i/>
          <w:color w:val="211D1E"/>
          <w:sz w:val="28"/>
          <w:szCs w:val="28"/>
        </w:rPr>
        <w:t xml:space="preserve"> с пятью проектами</w:t>
      </w:r>
      <w:r w:rsidRPr="009E49B0">
        <w:rPr>
          <w:rFonts w:ascii="Calibri" w:hAnsi="Calibri" w:cs="Calibri"/>
          <w:i/>
          <w:color w:val="211D1E"/>
          <w:sz w:val="28"/>
          <w:szCs w:val="28"/>
        </w:rPr>
        <w:t xml:space="preserve">, </w:t>
      </w:r>
      <w:r>
        <w:rPr>
          <w:rFonts w:ascii="Calibri" w:hAnsi="Calibri" w:cs="Calibri"/>
          <w:i/>
          <w:color w:val="211D1E"/>
          <w:sz w:val="28"/>
          <w:szCs w:val="28"/>
          <w:lang w:val="en-US"/>
        </w:rPr>
        <w:t>c</w:t>
      </w:r>
      <w:r w:rsidRPr="009E49B0">
        <w:rPr>
          <w:rFonts w:ascii="Calibri" w:hAnsi="Calibri" w:cs="Calibri"/>
          <w:i/>
          <w:color w:val="211D1E"/>
          <w:sz w:val="28"/>
          <w:szCs w:val="28"/>
        </w:rPr>
        <w:t xml:space="preserve">) </w:t>
      </w:r>
      <w:r>
        <w:rPr>
          <w:rFonts w:ascii="Calibri" w:hAnsi="Calibri" w:cs="Calibri"/>
          <w:i/>
          <w:color w:val="211D1E"/>
          <w:sz w:val="28"/>
          <w:szCs w:val="28"/>
        </w:rPr>
        <w:t>с семью проектами</w:t>
      </w:r>
    </w:p>
    <w:p w:rsidR="009E49B0" w:rsidRPr="005972AC" w:rsidRDefault="009E49B0" w:rsidP="009E49B0">
      <w:pPr>
        <w:keepNext/>
        <w:autoSpaceDE w:val="0"/>
        <w:autoSpaceDN w:val="0"/>
        <w:adjustRightInd w:val="0"/>
        <w:spacing w:before="140" w:after="100" w:line="240" w:lineRule="auto"/>
        <w:ind w:firstLine="706"/>
        <w:jc w:val="center"/>
        <w:rPr>
          <w:rFonts w:ascii="Times New Roman" w:hAnsi="Times New Roman"/>
          <w:color w:val="211D1E"/>
          <w:sz w:val="28"/>
          <w:szCs w:val="28"/>
        </w:rPr>
      </w:pPr>
      <w:r>
        <w:rPr>
          <w:rFonts w:ascii="Times New Roman" w:hAnsi="Times New Roman"/>
          <w:b/>
          <w:bCs/>
          <w:color w:val="211D1E"/>
          <w:sz w:val="28"/>
          <w:szCs w:val="28"/>
        </w:rPr>
        <w:t>Заключение</w:t>
      </w:r>
    </w:p>
    <w:p w:rsidR="005972AC" w:rsidRPr="00B55837" w:rsidRDefault="00B55837" w:rsidP="00B55837">
      <w:pPr>
        <w:pStyle w:val="Default"/>
        <w:ind w:firstLine="709"/>
        <w:jc w:val="both"/>
        <w:rPr>
          <w:b/>
          <w:bCs/>
          <w:color w:val="211D1E"/>
          <w:sz w:val="28"/>
          <w:szCs w:val="28"/>
        </w:rPr>
      </w:pPr>
      <w:r w:rsidRPr="00B55837">
        <w:rPr>
          <w:color w:val="211D1E"/>
          <w:sz w:val="28"/>
          <w:szCs w:val="28"/>
        </w:rPr>
        <w:t>Предложенная реализация позволяет найти оптимальный пакет инвестиционных проектов при условии гарантированности результата</w:t>
      </w:r>
      <w:r>
        <w:rPr>
          <w:color w:val="211D1E"/>
          <w:sz w:val="28"/>
          <w:szCs w:val="28"/>
        </w:rPr>
        <w:t>.</w:t>
      </w:r>
      <w:r w:rsidRPr="00B55837">
        <w:rPr>
          <w:color w:val="211D1E"/>
          <w:sz w:val="28"/>
          <w:szCs w:val="28"/>
        </w:rPr>
        <w:t xml:space="preserve"> </w:t>
      </w:r>
      <w:r>
        <w:rPr>
          <w:color w:val="211D1E"/>
          <w:sz w:val="28"/>
          <w:szCs w:val="28"/>
        </w:rPr>
        <w:t>Данная реализация не позволяет решать задачи большой размерности: если задачи на пять проектов и горизонт планирования около десяти периодов решаются достаточно быстро (меньше секунды), то решение задачи на семь проектов занимает намного больше времени (несколько минут).  Направ</w:t>
      </w:r>
      <w:r w:rsidRPr="00B55837">
        <w:rPr>
          <w:color w:val="211D1E"/>
          <w:sz w:val="28"/>
          <w:szCs w:val="28"/>
        </w:rPr>
        <w:t xml:space="preserve">ление дальнейшего исследования </w:t>
      </w:r>
      <w:r>
        <w:rPr>
          <w:color w:val="211D1E"/>
          <w:sz w:val="28"/>
          <w:szCs w:val="28"/>
        </w:rPr>
        <w:t>–</w:t>
      </w:r>
      <w:r w:rsidRPr="00B55837">
        <w:rPr>
          <w:color w:val="211D1E"/>
          <w:sz w:val="28"/>
          <w:szCs w:val="28"/>
        </w:rPr>
        <w:t xml:space="preserve"> построение программного обеспечения, позволяющего</w:t>
      </w:r>
      <w:r>
        <w:rPr>
          <w:color w:val="211D1E"/>
          <w:sz w:val="28"/>
          <w:szCs w:val="28"/>
        </w:rPr>
        <w:t xml:space="preserve"> </w:t>
      </w:r>
      <w:r w:rsidRPr="00B55837">
        <w:rPr>
          <w:color w:val="211D1E"/>
          <w:sz w:val="28"/>
          <w:szCs w:val="28"/>
        </w:rPr>
        <w:t>ре</w:t>
      </w:r>
      <w:r>
        <w:rPr>
          <w:color w:val="211D1E"/>
          <w:sz w:val="28"/>
          <w:szCs w:val="28"/>
        </w:rPr>
        <w:t>шать задачи большой размерности, а также реализовать методы поиска оптимального портфеля проектов с учетом рисков.</w:t>
      </w:r>
    </w:p>
    <w:p w:rsidR="00E005FA" w:rsidRPr="005972AC" w:rsidRDefault="00E005FA" w:rsidP="00952F28">
      <w:pPr>
        <w:keepNext/>
        <w:autoSpaceDE w:val="0"/>
        <w:autoSpaceDN w:val="0"/>
        <w:adjustRightInd w:val="0"/>
        <w:spacing w:before="140" w:after="100" w:line="240" w:lineRule="auto"/>
        <w:ind w:firstLine="706"/>
        <w:jc w:val="center"/>
        <w:rPr>
          <w:rFonts w:ascii="Times New Roman" w:hAnsi="Times New Roman"/>
          <w:color w:val="211D1E"/>
          <w:sz w:val="28"/>
          <w:szCs w:val="28"/>
        </w:rPr>
      </w:pPr>
      <w:r w:rsidRPr="005972AC">
        <w:rPr>
          <w:rFonts w:ascii="Times New Roman" w:hAnsi="Times New Roman"/>
          <w:b/>
          <w:bCs/>
          <w:color w:val="211D1E"/>
          <w:sz w:val="28"/>
          <w:szCs w:val="28"/>
        </w:rPr>
        <w:lastRenderedPageBreak/>
        <w:t>Библиографический список</w:t>
      </w:r>
    </w:p>
    <w:p w:rsidR="005F627B" w:rsidRDefault="00B35636" w:rsidP="00D00364">
      <w:pPr>
        <w:numPr>
          <w:ilvl w:val="0"/>
          <w:numId w:val="8"/>
        </w:numPr>
        <w:autoSpaceDE w:val="0"/>
        <w:autoSpaceDN w:val="0"/>
        <w:adjustRightInd w:val="0"/>
        <w:spacing w:after="0" w:line="240" w:lineRule="auto"/>
        <w:ind w:firstLine="709"/>
        <w:jc w:val="both"/>
        <w:rPr>
          <w:rFonts w:ascii="Times New Roman" w:hAnsi="Times New Roman"/>
          <w:color w:val="211D1E"/>
          <w:sz w:val="28"/>
          <w:szCs w:val="28"/>
          <w:lang w:val="en-US"/>
        </w:rPr>
      </w:pPr>
      <w:r>
        <w:rPr>
          <w:rFonts w:ascii="Times New Roman" w:hAnsi="Times New Roman"/>
          <w:color w:val="211D1E"/>
          <w:sz w:val="28"/>
          <w:szCs w:val="28"/>
          <w:lang w:val="en-US"/>
        </w:rPr>
        <w:t>Panyukov</w:t>
      </w:r>
      <w:r w:rsidRPr="00B55837">
        <w:rPr>
          <w:rFonts w:ascii="Times New Roman" w:hAnsi="Times New Roman"/>
          <w:color w:val="211D1E"/>
          <w:sz w:val="28"/>
          <w:szCs w:val="28"/>
          <w:lang w:val="en-US"/>
        </w:rPr>
        <w:t xml:space="preserve"> </w:t>
      </w:r>
      <w:r>
        <w:rPr>
          <w:rFonts w:ascii="Times New Roman" w:hAnsi="Times New Roman"/>
          <w:color w:val="211D1E"/>
          <w:sz w:val="28"/>
          <w:szCs w:val="28"/>
          <w:lang w:val="en-US"/>
        </w:rPr>
        <w:t>A</w:t>
      </w:r>
      <w:r w:rsidRPr="00B55837">
        <w:rPr>
          <w:rFonts w:ascii="Times New Roman" w:hAnsi="Times New Roman"/>
          <w:color w:val="211D1E"/>
          <w:sz w:val="28"/>
          <w:szCs w:val="28"/>
          <w:lang w:val="en-US"/>
        </w:rPr>
        <w:t xml:space="preserve">. </w:t>
      </w:r>
      <w:r>
        <w:rPr>
          <w:rFonts w:ascii="Times New Roman" w:hAnsi="Times New Roman"/>
          <w:color w:val="211D1E"/>
          <w:sz w:val="28"/>
          <w:szCs w:val="28"/>
          <w:lang w:val="en-US"/>
        </w:rPr>
        <w:t>V</w:t>
      </w:r>
      <w:r w:rsidRPr="00B55837">
        <w:rPr>
          <w:rFonts w:ascii="Times New Roman" w:hAnsi="Times New Roman"/>
          <w:color w:val="211D1E"/>
          <w:sz w:val="28"/>
          <w:szCs w:val="28"/>
          <w:lang w:val="en-US"/>
        </w:rPr>
        <w:t xml:space="preserve">., </w:t>
      </w:r>
      <w:r>
        <w:rPr>
          <w:rFonts w:ascii="Times New Roman" w:hAnsi="Times New Roman"/>
          <w:color w:val="211D1E"/>
          <w:sz w:val="28"/>
          <w:szCs w:val="28"/>
          <w:lang w:val="en-US"/>
        </w:rPr>
        <w:t>Kozina</w:t>
      </w:r>
      <w:r w:rsidRPr="00B55837">
        <w:rPr>
          <w:rFonts w:ascii="Times New Roman" w:hAnsi="Times New Roman"/>
          <w:color w:val="211D1E"/>
          <w:sz w:val="28"/>
          <w:szCs w:val="28"/>
          <w:lang w:val="en-US"/>
        </w:rPr>
        <w:t xml:space="preserve"> </w:t>
      </w:r>
      <w:r>
        <w:rPr>
          <w:rFonts w:ascii="Times New Roman" w:hAnsi="Times New Roman"/>
          <w:color w:val="211D1E"/>
          <w:sz w:val="28"/>
          <w:szCs w:val="28"/>
          <w:lang w:val="en-US"/>
        </w:rPr>
        <w:t>E</w:t>
      </w:r>
      <w:r w:rsidRPr="00B55837">
        <w:rPr>
          <w:rFonts w:ascii="Times New Roman" w:hAnsi="Times New Roman"/>
          <w:color w:val="211D1E"/>
          <w:sz w:val="28"/>
          <w:szCs w:val="28"/>
          <w:lang w:val="en-US"/>
        </w:rPr>
        <w:t xml:space="preserve">. </w:t>
      </w:r>
      <w:r>
        <w:rPr>
          <w:rFonts w:ascii="Times New Roman" w:hAnsi="Times New Roman"/>
          <w:color w:val="211D1E"/>
          <w:sz w:val="28"/>
          <w:szCs w:val="28"/>
          <w:lang w:val="en-US"/>
        </w:rPr>
        <w:t>N</w:t>
      </w:r>
      <w:r w:rsidRPr="00B55837">
        <w:rPr>
          <w:rFonts w:ascii="Times New Roman" w:hAnsi="Times New Roman"/>
          <w:color w:val="211D1E"/>
          <w:sz w:val="28"/>
          <w:szCs w:val="28"/>
          <w:lang w:val="en-US"/>
        </w:rPr>
        <w:t xml:space="preserve">. </w:t>
      </w:r>
      <w:r w:rsidRPr="00B35636">
        <w:rPr>
          <w:rFonts w:ascii="Times New Roman" w:hAnsi="Times New Roman"/>
          <w:color w:val="211D1E"/>
          <w:sz w:val="28"/>
          <w:szCs w:val="28"/>
          <w:lang w:val="en-US"/>
        </w:rPr>
        <w:t>Forming</w:t>
      </w:r>
      <w:r w:rsidRPr="00B55837">
        <w:rPr>
          <w:rFonts w:ascii="Times New Roman" w:hAnsi="Times New Roman"/>
          <w:color w:val="211D1E"/>
          <w:sz w:val="28"/>
          <w:szCs w:val="28"/>
          <w:lang w:val="en-US"/>
        </w:rPr>
        <w:t xml:space="preserve"> </w:t>
      </w:r>
      <w:r w:rsidRPr="00B35636">
        <w:rPr>
          <w:rFonts w:ascii="Times New Roman" w:hAnsi="Times New Roman"/>
          <w:color w:val="211D1E"/>
          <w:sz w:val="28"/>
          <w:szCs w:val="28"/>
          <w:lang w:val="en-US"/>
        </w:rPr>
        <w:t>of</w:t>
      </w:r>
      <w:r w:rsidRPr="00B55837">
        <w:rPr>
          <w:rFonts w:ascii="Times New Roman" w:hAnsi="Times New Roman"/>
          <w:color w:val="211D1E"/>
          <w:sz w:val="28"/>
          <w:szCs w:val="28"/>
          <w:lang w:val="en-US"/>
        </w:rPr>
        <w:t xml:space="preserve"> </w:t>
      </w:r>
      <w:r w:rsidRPr="00B35636">
        <w:rPr>
          <w:rFonts w:ascii="Times New Roman" w:hAnsi="Times New Roman"/>
          <w:color w:val="211D1E"/>
          <w:sz w:val="28"/>
          <w:szCs w:val="28"/>
          <w:lang w:val="en-US"/>
        </w:rPr>
        <w:t>the</w:t>
      </w:r>
      <w:r w:rsidRPr="00B55837">
        <w:rPr>
          <w:rFonts w:ascii="Times New Roman" w:hAnsi="Times New Roman"/>
          <w:color w:val="211D1E"/>
          <w:sz w:val="28"/>
          <w:szCs w:val="28"/>
          <w:lang w:val="en-US"/>
        </w:rPr>
        <w:t xml:space="preserve"> </w:t>
      </w:r>
      <w:r w:rsidRPr="00B35636">
        <w:rPr>
          <w:rFonts w:ascii="Times New Roman" w:hAnsi="Times New Roman"/>
          <w:color w:val="211D1E"/>
          <w:sz w:val="28"/>
          <w:szCs w:val="28"/>
          <w:lang w:val="en-US"/>
        </w:rPr>
        <w:t>Competitive Investment Programs for Enterprises</w:t>
      </w:r>
      <w:r>
        <w:rPr>
          <w:rFonts w:ascii="Times New Roman" w:hAnsi="Times New Roman"/>
          <w:color w:val="211D1E"/>
          <w:sz w:val="28"/>
          <w:szCs w:val="28"/>
          <w:lang w:val="en-US"/>
        </w:rPr>
        <w:t xml:space="preserve"> /</w:t>
      </w:r>
      <w:r w:rsidRPr="00B35636">
        <w:rPr>
          <w:rFonts w:ascii="Times New Roman" w:hAnsi="Times New Roman"/>
          <w:color w:val="211D1E"/>
          <w:sz w:val="28"/>
          <w:szCs w:val="28"/>
          <w:lang w:val="en-US"/>
        </w:rPr>
        <w:t xml:space="preserve"> </w:t>
      </w:r>
      <w:r>
        <w:rPr>
          <w:rFonts w:ascii="Times New Roman" w:hAnsi="Times New Roman"/>
          <w:color w:val="211D1E"/>
          <w:sz w:val="28"/>
          <w:szCs w:val="28"/>
          <w:lang w:val="en-US"/>
        </w:rPr>
        <w:t xml:space="preserve">A. V. Panyukov, E. N. Kozina // </w:t>
      </w:r>
      <w:r w:rsidR="0082412F" w:rsidRPr="0082412F">
        <w:rPr>
          <w:rFonts w:ascii="Times New Roman" w:hAnsi="Times New Roman"/>
          <w:color w:val="211D1E"/>
          <w:sz w:val="28"/>
          <w:szCs w:val="28"/>
          <w:lang w:val="en-US"/>
        </w:rPr>
        <w:t>Workshop on Computer Modelling in Decision Making (CMDM 2016). CEUR Workshop Proceedings.</w:t>
      </w:r>
      <w:r w:rsidR="0082412F">
        <w:rPr>
          <w:rFonts w:ascii="Times New Roman" w:hAnsi="Times New Roman"/>
          <w:color w:val="211D1E"/>
          <w:sz w:val="28"/>
          <w:szCs w:val="28"/>
          <w:lang w:val="en-US"/>
        </w:rPr>
        <w:t xml:space="preserve"> Vol. 1726. P. 89-99. URL </w:t>
      </w:r>
      <w:hyperlink r:id="rId98" w:history="1">
        <w:r w:rsidR="0082412F" w:rsidRPr="003A76A6">
          <w:rPr>
            <w:rStyle w:val="af2"/>
            <w:rFonts w:ascii="Times New Roman" w:hAnsi="Times New Roman"/>
            <w:sz w:val="28"/>
            <w:szCs w:val="28"/>
            <w:lang w:val="en-US"/>
          </w:rPr>
          <w:t>http://ceur-ws.org/Vol-1726/paper-09.pdf</w:t>
        </w:r>
      </w:hyperlink>
      <w:r w:rsidR="0082412F">
        <w:rPr>
          <w:rFonts w:ascii="Times New Roman" w:hAnsi="Times New Roman"/>
          <w:color w:val="211D1E"/>
          <w:sz w:val="28"/>
          <w:szCs w:val="28"/>
          <w:lang w:val="en-US"/>
        </w:rPr>
        <w:t xml:space="preserve"> </w:t>
      </w:r>
    </w:p>
    <w:p w:rsidR="00D11C9F" w:rsidRDefault="005F627B" w:rsidP="00D11C9F">
      <w:pPr>
        <w:numPr>
          <w:ilvl w:val="0"/>
          <w:numId w:val="8"/>
        </w:numPr>
        <w:autoSpaceDE w:val="0"/>
        <w:autoSpaceDN w:val="0"/>
        <w:adjustRightInd w:val="0"/>
        <w:spacing w:after="0" w:line="240" w:lineRule="auto"/>
        <w:ind w:firstLine="709"/>
        <w:jc w:val="both"/>
        <w:rPr>
          <w:rFonts w:ascii="Times New Roman" w:hAnsi="Times New Roman"/>
          <w:color w:val="211D1E"/>
          <w:sz w:val="28"/>
          <w:szCs w:val="28"/>
        </w:rPr>
      </w:pPr>
      <w:r w:rsidRPr="00D00364">
        <w:rPr>
          <w:rFonts w:ascii="Times New Roman" w:hAnsi="Times New Roman"/>
          <w:color w:val="211D1E"/>
          <w:sz w:val="28"/>
          <w:szCs w:val="28"/>
        </w:rPr>
        <w:t xml:space="preserve">Панюков А.В. Применение математического моделирования для выбора инвестиционной программы предприятия / А.В. Панюков, Е.Н. Козина // Вестник ЮУрГУ. Серия: Вычислительная математика и информатика. Том 5, № 4, 2016. С. 19-31. DOI: </w:t>
      </w:r>
      <w:hyperlink r:id="rId99" w:history="1">
        <w:r w:rsidRPr="00D00364">
          <w:rPr>
            <w:rStyle w:val="af2"/>
            <w:rFonts w:ascii="Times New Roman" w:hAnsi="Times New Roman"/>
            <w:sz w:val="28"/>
            <w:szCs w:val="28"/>
          </w:rPr>
          <w:t>http://dx.doi.org/10.14529/cmse160402</w:t>
        </w:r>
      </w:hyperlink>
    </w:p>
    <w:p w:rsidR="00D11C9F" w:rsidRPr="00D11C9F" w:rsidRDefault="0049452E" w:rsidP="00D11C9F">
      <w:pPr>
        <w:numPr>
          <w:ilvl w:val="0"/>
          <w:numId w:val="8"/>
        </w:numPr>
        <w:autoSpaceDE w:val="0"/>
        <w:autoSpaceDN w:val="0"/>
        <w:adjustRightInd w:val="0"/>
        <w:spacing w:after="0" w:line="240" w:lineRule="auto"/>
        <w:ind w:firstLine="709"/>
        <w:jc w:val="both"/>
        <w:rPr>
          <w:rFonts w:ascii="Times New Roman" w:hAnsi="Times New Roman"/>
          <w:color w:val="211D1E"/>
          <w:sz w:val="28"/>
          <w:szCs w:val="28"/>
        </w:rPr>
      </w:pPr>
      <w:r w:rsidRPr="00D11C9F">
        <w:rPr>
          <w:rFonts w:ascii="Times New Roman" w:hAnsi="Times New Roman"/>
          <w:color w:val="211D1E"/>
          <w:sz w:val="28"/>
          <w:szCs w:val="28"/>
        </w:rPr>
        <w:t xml:space="preserve">Аникушин М. </w:t>
      </w:r>
      <w:r w:rsidR="00D00364" w:rsidRPr="00D11C9F">
        <w:rPr>
          <w:rFonts w:ascii="Times New Roman" w:hAnsi="Times New Roman"/>
          <w:color w:val="211D1E"/>
          <w:sz w:val="28"/>
          <w:szCs w:val="28"/>
        </w:rPr>
        <w:t xml:space="preserve">Коды Грея и задачи перебора </w:t>
      </w:r>
      <w:r w:rsidR="00D11C9F" w:rsidRPr="00D11C9F">
        <w:rPr>
          <w:rFonts w:ascii="Times New Roman" w:hAnsi="Times New Roman"/>
          <w:color w:val="211D1E"/>
          <w:sz w:val="28"/>
          <w:szCs w:val="28"/>
        </w:rPr>
        <w:t>/</w:t>
      </w:r>
      <w:r w:rsidR="00D00364" w:rsidRPr="00D11C9F">
        <w:rPr>
          <w:rFonts w:ascii="Times New Roman" w:hAnsi="Times New Roman"/>
          <w:color w:val="211D1E"/>
          <w:sz w:val="28"/>
          <w:szCs w:val="28"/>
        </w:rPr>
        <w:t xml:space="preserve">/ </w:t>
      </w:r>
      <w:r w:rsidR="00D11C9F" w:rsidRPr="00D11C9F">
        <w:rPr>
          <w:rFonts w:ascii="Times New Roman" w:hAnsi="Times New Roman"/>
          <w:color w:val="211D1E"/>
          <w:sz w:val="28"/>
          <w:szCs w:val="28"/>
        </w:rPr>
        <w:t xml:space="preserve">[Эл. ресурс]/ Режим доступа: </w:t>
      </w:r>
      <w:hyperlink r:id="rId100" w:history="1">
        <w:r w:rsidR="00D11C9F" w:rsidRPr="00D11C9F">
          <w:rPr>
            <w:rStyle w:val="af2"/>
            <w:rFonts w:ascii="Times New Roman" w:hAnsi="Times New Roman"/>
            <w:sz w:val="28"/>
            <w:szCs w:val="28"/>
          </w:rPr>
          <w:t>https://habrahabr.ru/post/200806/</w:t>
        </w:r>
      </w:hyperlink>
      <w:r w:rsidR="00D11C9F" w:rsidRPr="00D11C9F">
        <w:rPr>
          <w:rFonts w:ascii="Times New Roman" w:hAnsi="Times New Roman"/>
          <w:color w:val="211D1E"/>
          <w:sz w:val="28"/>
          <w:szCs w:val="28"/>
        </w:rPr>
        <w:t xml:space="preserve"> , свободный. – Загл. с экрана.</w:t>
      </w:r>
    </w:p>
    <w:p w:rsidR="00D00364" w:rsidRPr="00D11C9F" w:rsidRDefault="00D00364" w:rsidP="00D11C9F">
      <w:pPr>
        <w:numPr>
          <w:ilvl w:val="0"/>
          <w:numId w:val="8"/>
        </w:numPr>
        <w:autoSpaceDE w:val="0"/>
        <w:autoSpaceDN w:val="0"/>
        <w:adjustRightInd w:val="0"/>
        <w:spacing w:after="0" w:line="240" w:lineRule="auto"/>
        <w:ind w:firstLine="709"/>
        <w:jc w:val="both"/>
        <w:rPr>
          <w:rFonts w:ascii="Times New Roman" w:hAnsi="Times New Roman"/>
          <w:color w:val="211D1E"/>
          <w:sz w:val="28"/>
          <w:szCs w:val="28"/>
        </w:rPr>
      </w:pPr>
      <w:r w:rsidRPr="00D11C9F">
        <w:rPr>
          <w:rFonts w:ascii="Times New Roman" w:hAnsi="Times New Roman"/>
          <w:color w:val="211D1E"/>
          <w:sz w:val="28"/>
          <w:szCs w:val="28"/>
        </w:rPr>
        <w:t>Рейнгольд Э. Комбинаторные алгоритмы. Теория и практика / Э.Рейнгольд, Ю.Нивергельт, Н.Део</w:t>
      </w:r>
      <w:r w:rsidR="00D11C9F" w:rsidRPr="00D11C9F">
        <w:rPr>
          <w:rFonts w:ascii="Times New Roman" w:hAnsi="Times New Roman"/>
          <w:color w:val="211D1E"/>
          <w:sz w:val="28"/>
          <w:szCs w:val="28"/>
        </w:rPr>
        <w:t xml:space="preserve"> // М.: Мир – 1980. </w:t>
      </w:r>
      <w:r w:rsidR="00D11C9F" w:rsidRPr="00D11C9F">
        <w:rPr>
          <w:rFonts w:ascii="Times New Roman" w:hAnsi="Times New Roman"/>
          <w:color w:val="211D1E"/>
          <w:sz w:val="28"/>
          <w:szCs w:val="28"/>
          <w:lang w:val="en-US"/>
        </w:rPr>
        <w:t>C</w:t>
      </w:r>
      <w:r w:rsidR="00D11C9F" w:rsidRPr="00D11C9F">
        <w:rPr>
          <w:rFonts w:ascii="Times New Roman" w:hAnsi="Times New Roman"/>
          <w:color w:val="211D1E"/>
          <w:sz w:val="28"/>
          <w:szCs w:val="28"/>
        </w:rPr>
        <w:t xml:space="preserve">. 476 </w:t>
      </w:r>
    </w:p>
    <w:p w:rsidR="00E005FA" w:rsidRPr="005972AC" w:rsidRDefault="00E005FA" w:rsidP="005972AC">
      <w:pPr>
        <w:autoSpaceDE w:val="0"/>
        <w:autoSpaceDN w:val="0"/>
        <w:adjustRightInd w:val="0"/>
        <w:spacing w:before="340" w:line="240" w:lineRule="auto"/>
        <w:ind w:firstLine="709"/>
        <w:rPr>
          <w:rFonts w:ascii="Times New Roman" w:hAnsi="Times New Roman"/>
          <w:color w:val="211D1E"/>
          <w:sz w:val="28"/>
          <w:szCs w:val="28"/>
        </w:rPr>
      </w:pPr>
      <w:r w:rsidRPr="005972AC">
        <w:rPr>
          <w:rFonts w:ascii="Times New Roman" w:hAnsi="Times New Roman"/>
          <w:b/>
          <w:bCs/>
          <w:color w:val="211D1E"/>
          <w:sz w:val="28"/>
          <w:szCs w:val="28"/>
        </w:rPr>
        <w:t>Сведения об автор</w:t>
      </w:r>
      <w:r w:rsidR="00952F28">
        <w:rPr>
          <w:rFonts w:ascii="Times New Roman" w:hAnsi="Times New Roman"/>
          <w:b/>
          <w:bCs/>
          <w:color w:val="211D1E"/>
          <w:sz w:val="28"/>
          <w:szCs w:val="28"/>
        </w:rPr>
        <w:t>ах</w:t>
      </w:r>
    </w:p>
    <w:p w:rsidR="0043574B" w:rsidRPr="00FE04D7" w:rsidRDefault="0043574B" w:rsidP="0043574B">
      <w:pPr>
        <w:autoSpaceDE w:val="0"/>
        <w:autoSpaceDN w:val="0"/>
        <w:adjustRightInd w:val="0"/>
        <w:spacing w:after="40" w:line="240" w:lineRule="auto"/>
        <w:ind w:firstLine="709"/>
        <w:jc w:val="both"/>
        <w:rPr>
          <w:rFonts w:ascii="Times New Roman" w:hAnsi="Times New Roman"/>
          <w:i/>
          <w:color w:val="211D1E"/>
          <w:sz w:val="28"/>
          <w:szCs w:val="28"/>
        </w:rPr>
      </w:pPr>
      <w:r>
        <w:rPr>
          <w:rFonts w:ascii="Times New Roman" w:hAnsi="Times New Roman"/>
          <w:b/>
          <w:bCs/>
          <w:color w:val="211D1E"/>
          <w:sz w:val="28"/>
          <w:szCs w:val="28"/>
        </w:rPr>
        <w:t>Панюков Анатолий Васильевич</w:t>
      </w:r>
      <w:r w:rsidR="00E005FA" w:rsidRPr="005972AC">
        <w:rPr>
          <w:rFonts w:ascii="Times New Roman" w:hAnsi="Times New Roman"/>
          <w:b/>
          <w:bCs/>
          <w:color w:val="211D1E"/>
          <w:sz w:val="28"/>
          <w:szCs w:val="28"/>
        </w:rPr>
        <w:t xml:space="preserve"> </w:t>
      </w:r>
      <w:r>
        <w:rPr>
          <w:rFonts w:ascii="Times New Roman" w:hAnsi="Times New Roman"/>
          <w:color w:val="211D1E"/>
          <w:sz w:val="28"/>
          <w:szCs w:val="28"/>
        </w:rPr>
        <w:t>–</w:t>
      </w:r>
      <w:r w:rsidR="00E005FA" w:rsidRPr="005972AC">
        <w:rPr>
          <w:rFonts w:ascii="Times New Roman" w:hAnsi="Times New Roman"/>
          <w:color w:val="211D1E"/>
          <w:sz w:val="28"/>
          <w:szCs w:val="28"/>
        </w:rPr>
        <w:t xml:space="preserve"> </w:t>
      </w:r>
      <w:r w:rsidR="00FE04D7" w:rsidRPr="00FE04D7">
        <w:rPr>
          <w:rFonts w:ascii="Times New Roman" w:hAnsi="Times New Roman"/>
          <w:color w:val="211D1E"/>
          <w:sz w:val="28"/>
          <w:szCs w:val="28"/>
        </w:rPr>
        <w:t xml:space="preserve">доктор физико-математических наук, профессор </w:t>
      </w:r>
      <w:r w:rsidR="000E52D5">
        <w:rPr>
          <w:rFonts w:ascii="Times New Roman" w:hAnsi="Times New Roman"/>
          <w:color w:val="211D1E"/>
          <w:sz w:val="28"/>
          <w:szCs w:val="28"/>
        </w:rPr>
        <w:t>Ю</w:t>
      </w:r>
      <w:r w:rsidR="00FE04D7" w:rsidRPr="0043574B">
        <w:rPr>
          <w:rFonts w:ascii="Times New Roman" w:hAnsi="Times New Roman"/>
          <w:color w:val="211D1E"/>
          <w:sz w:val="28"/>
          <w:szCs w:val="28"/>
        </w:rPr>
        <w:t>жно-Уральского государственного университета</w:t>
      </w:r>
      <w:r w:rsidR="000E52D5" w:rsidRPr="000E52D5">
        <w:rPr>
          <w:rFonts w:ascii="Times New Roman" w:hAnsi="Times New Roman"/>
          <w:color w:val="211D1E"/>
          <w:sz w:val="28"/>
          <w:szCs w:val="28"/>
        </w:rPr>
        <w:t xml:space="preserve">,           </w:t>
      </w:r>
      <w:r w:rsidR="000E52D5" w:rsidRPr="000E52D5">
        <w:rPr>
          <w:rFonts w:ascii="Times New Roman" w:hAnsi="Times New Roman"/>
          <w:i/>
          <w:color w:val="211D1E"/>
          <w:sz w:val="28"/>
          <w:szCs w:val="28"/>
          <w:lang w:val="en-US"/>
        </w:rPr>
        <w:t>a</w:t>
      </w:r>
      <w:r w:rsidR="000E52D5" w:rsidRPr="000E52D5">
        <w:rPr>
          <w:rFonts w:ascii="Times New Roman" w:hAnsi="Times New Roman"/>
          <w:i/>
          <w:color w:val="211D1E"/>
          <w:sz w:val="28"/>
          <w:szCs w:val="28"/>
        </w:rPr>
        <w:t>_</w:t>
      </w:r>
      <w:r w:rsidR="000E52D5" w:rsidRPr="000E52D5">
        <w:rPr>
          <w:rFonts w:ascii="Times New Roman" w:hAnsi="Times New Roman"/>
          <w:i/>
          <w:color w:val="211D1E"/>
          <w:sz w:val="28"/>
          <w:szCs w:val="28"/>
          <w:lang w:val="en-US"/>
        </w:rPr>
        <w:t>panyukov</w:t>
      </w:r>
      <w:r w:rsidR="000E52D5" w:rsidRPr="000E52D5">
        <w:rPr>
          <w:rFonts w:ascii="Times New Roman" w:hAnsi="Times New Roman"/>
          <w:i/>
          <w:color w:val="211D1E"/>
          <w:sz w:val="28"/>
          <w:szCs w:val="28"/>
        </w:rPr>
        <w:t>@</w:t>
      </w:r>
      <w:r w:rsidR="000E52D5" w:rsidRPr="000E52D5">
        <w:rPr>
          <w:rFonts w:ascii="Times New Roman" w:hAnsi="Times New Roman"/>
          <w:i/>
          <w:color w:val="211D1E"/>
          <w:sz w:val="28"/>
          <w:szCs w:val="28"/>
          <w:lang w:val="en-US"/>
        </w:rPr>
        <w:t>mail</w:t>
      </w:r>
      <w:r w:rsidR="000E52D5" w:rsidRPr="000E52D5">
        <w:rPr>
          <w:rFonts w:ascii="Times New Roman" w:hAnsi="Times New Roman"/>
          <w:i/>
          <w:color w:val="211D1E"/>
          <w:sz w:val="28"/>
          <w:szCs w:val="28"/>
        </w:rPr>
        <w:t>.</w:t>
      </w:r>
      <w:r w:rsidR="000E52D5" w:rsidRPr="000E52D5">
        <w:rPr>
          <w:rFonts w:ascii="Times New Roman" w:hAnsi="Times New Roman"/>
          <w:i/>
          <w:color w:val="211D1E"/>
          <w:sz w:val="28"/>
          <w:szCs w:val="28"/>
          <w:lang w:val="en-US"/>
        </w:rPr>
        <w:t>ru</w:t>
      </w:r>
      <w:r w:rsidR="00132A18" w:rsidRPr="00FE04D7">
        <w:rPr>
          <w:rFonts w:ascii="Times New Roman" w:hAnsi="Times New Roman"/>
          <w:i/>
          <w:color w:val="211D1E"/>
          <w:sz w:val="28"/>
          <w:szCs w:val="28"/>
        </w:rPr>
        <w:t>.</w:t>
      </w:r>
    </w:p>
    <w:p w:rsidR="0043574B" w:rsidRPr="0043574B" w:rsidRDefault="0043574B" w:rsidP="0043574B">
      <w:pPr>
        <w:autoSpaceDE w:val="0"/>
        <w:autoSpaceDN w:val="0"/>
        <w:adjustRightInd w:val="0"/>
        <w:spacing w:after="40" w:line="240" w:lineRule="auto"/>
        <w:ind w:firstLine="709"/>
        <w:jc w:val="both"/>
        <w:rPr>
          <w:rFonts w:ascii="Times New Roman" w:hAnsi="Times New Roman"/>
          <w:i/>
          <w:color w:val="211D1E"/>
          <w:sz w:val="28"/>
          <w:szCs w:val="28"/>
        </w:rPr>
      </w:pPr>
      <w:r w:rsidRPr="0043574B">
        <w:rPr>
          <w:rFonts w:ascii="Times New Roman" w:hAnsi="Times New Roman"/>
          <w:b/>
          <w:color w:val="211D1E"/>
          <w:sz w:val="28"/>
          <w:szCs w:val="28"/>
        </w:rPr>
        <w:t>Загирова Екатерина Альбертовна</w:t>
      </w:r>
      <w:r w:rsidRPr="0043574B">
        <w:rPr>
          <w:rFonts w:ascii="Times New Roman" w:hAnsi="Times New Roman"/>
          <w:color w:val="211D1E"/>
          <w:sz w:val="28"/>
          <w:szCs w:val="28"/>
        </w:rPr>
        <w:t xml:space="preserve"> – студент магистратуры </w:t>
      </w:r>
      <w:r w:rsidR="000E52D5">
        <w:rPr>
          <w:rFonts w:ascii="Times New Roman" w:hAnsi="Times New Roman"/>
          <w:color w:val="211D1E"/>
          <w:sz w:val="28"/>
          <w:szCs w:val="28"/>
        </w:rPr>
        <w:t>Ю</w:t>
      </w:r>
      <w:r w:rsidRPr="0043574B">
        <w:rPr>
          <w:rFonts w:ascii="Times New Roman" w:hAnsi="Times New Roman"/>
          <w:color w:val="211D1E"/>
          <w:sz w:val="28"/>
          <w:szCs w:val="28"/>
        </w:rPr>
        <w:t>жно-Уральского государственного университета, Челябинск,</w:t>
      </w:r>
      <w:r>
        <w:rPr>
          <w:rFonts w:ascii="Times New Roman" w:hAnsi="Times New Roman"/>
          <w:i/>
          <w:color w:val="211D1E"/>
          <w:sz w:val="28"/>
          <w:szCs w:val="28"/>
        </w:rPr>
        <w:t xml:space="preserve"> </w:t>
      </w:r>
      <w:r>
        <w:rPr>
          <w:rFonts w:ascii="Times New Roman" w:hAnsi="Times New Roman"/>
          <w:i/>
          <w:color w:val="211D1E"/>
          <w:sz w:val="28"/>
          <w:szCs w:val="28"/>
          <w:lang w:val="en-US"/>
        </w:rPr>
        <w:t>zagirovaea</w:t>
      </w:r>
      <w:r w:rsidRPr="0043574B">
        <w:rPr>
          <w:rFonts w:ascii="Times New Roman" w:hAnsi="Times New Roman"/>
          <w:i/>
          <w:color w:val="211D1E"/>
          <w:sz w:val="28"/>
          <w:szCs w:val="28"/>
        </w:rPr>
        <w:t>@</w:t>
      </w:r>
      <w:r>
        <w:rPr>
          <w:rFonts w:ascii="Times New Roman" w:hAnsi="Times New Roman"/>
          <w:i/>
          <w:color w:val="211D1E"/>
          <w:sz w:val="28"/>
          <w:szCs w:val="28"/>
          <w:lang w:val="en-US"/>
        </w:rPr>
        <w:t>mail</w:t>
      </w:r>
      <w:r w:rsidRPr="0043574B">
        <w:rPr>
          <w:rFonts w:ascii="Times New Roman" w:hAnsi="Times New Roman"/>
          <w:i/>
          <w:color w:val="211D1E"/>
          <w:sz w:val="28"/>
          <w:szCs w:val="28"/>
        </w:rPr>
        <w:t>.</w:t>
      </w:r>
      <w:r>
        <w:rPr>
          <w:rFonts w:ascii="Times New Roman" w:hAnsi="Times New Roman"/>
          <w:i/>
          <w:color w:val="211D1E"/>
          <w:sz w:val="28"/>
          <w:szCs w:val="28"/>
          <w:lang w:val="en-US"/>
        </w:rPr>
        <w:t>ru</w:t>
      </w:r>
      <w:r w:rsidRPr="0043574B">
        <w:rPr>
          <w:rFonts w:ascii="Times New Roman" w:hAnsi="Times New Roman"/>
          <w:i/>
          <w:color w:val="211D1E"/>
          <w:sz w:val="28"/>
          <w:szCs w:val="28"/>
        </w:rPr>
        <w:t>.</w:t>
      </w:r>
    </w:p>
    <w:p w:rsidR="00E005FA" w:rsidRPr="000E52D5" w:rsidRDefault="000E52D5" w:rsidP="000E52D5">
      <w:pPr>
        <w:pStyle w:val="a5"/>
        <w:numPr>
          <w:ilvl w:val="0"/>
          <w:numId w:val="15"/>
        </w:numPr>
        <w:autoSpaceDE w:val="0"/>
        <w:autoSpaceDN w:val="0"/>
        <w:adjustRightInd w:val="0"/>
        <w:spacing w:before="560"/>
        <w:rPr>
          <w:rFonts w:ascii="Times New Roman" w:hAnsi="Times New Roman"/>
          <w:color w:val="211D1E"/>
          <w:sz w:val="28"/>
          <w:szCs w:val="28"/>
        </w:rPr>
      </w:pPr>
      <w:r>
        <w:rPr>
          <w:rFonts w:ascii="Times New Roman" w:hAnsi="Times New Roman"/>
          <w:b/>
          <w:bCs/>
          <w:color w:val="211D1E"/>
          <w:sz w:val="28"/>
          <w:szCs w:val="28"/>
        </w:rPr>
        <w:t>V. Panyukov, E. A. Zagirova</w:t>
      </w:r>
    </w:p>
    <w:p w:rsidR="00E005FA" w:rsidRPr="005972AC" w:rsidRDefault="00B22D92" w:rsidP="005972AC">
      <w:pPr>
        <w:autoSpaceDE w:val="0"/>
        <w:autoSpaceDN w:val="0"/>
        <w:adjustRightInd w:val="0"/>
        <w:spacing w:before="220" w:line="240" w:lineRule="auto"/>
        <w:rPr>
          <w:rFonts w:ascii="Times New Roman" w:hAnsi="Times New Roman"/>
          <w:color w:val="221F1F"/>
          <w:sz w:val="28"/>
          <w:szCs w:val="28"/>
          <w:lang w:val="en-US"/>
        </w:rPr>
      </w:pPr>
      <w:r w:rsidRPr="00B22D92">
        <w:rPr>
          <w:rFonts w:ascii="Times New Roman" w:hAnsi="Times New Roman"/>
          <w:b/>
          <w:bCs/>
          <w:color w:val="221F1F"/>
          <w:sz w:val="28"/>
          <w:szCs w:val="28"/>
          <w:lang w:val="en-US"/>
        </w:rPr>
        <w:t xml:space="preserve">SOFTWARE IMPLEMENTATION </w:t>
      </w:r>
      <w:r w:rsidR="00BD6AAF">
        <w:rPr>
          <w:rFonts w:ascii="Times New Roman" w:hAnsi="Times New Roman"/>
          <w:b/>
          <w:bCs/>
          <w:color w:val="221F1F"/>
          <w:sz w:val="28"/>
          <w:szCs w:val="28"/>
          <w:lang w:val="en-US"/>
        </w:rPr>
        <w:t xml:space="preserve">OF </w:t>
      </w:r>
      <w:r w:rsidRPr="00B22D92">
        <w:rPr>
          <w:rFonts w:ascii="Times New Roman" w:hAnsi="Times New Roman"/>
          <w:b/>
          <w:bCs/>
          <w:color w:val="221F1F"/>
          <w:sz w:val="28"/>
          <w:szCs w:val="28"/>
          <w:lang w:val="en-US"/>
        </w:rPr>
        <w:t>MAXIMIN STRATEGY FOR COMPANIES INVESTMENT ACTIVITIES MANAGEMENT</w:t>
      </w:r>
    </w:p>
    <w:p w:rsidR="00BD6AAF" w:rsidRDefault="00BD6AAF" w:rsidP="00132A18">
      <w:pPr>
        <w:spacing w:line="240" w:lineRule="auto"/>
        <w:jc w:val="both"/>
        <w:rPr>
          <w:rFonts w:ascii="Times New Roman" w:hAnsi="Times New Roman"/>
          <w:color w:val="211D1E"/>
          <w:sz w:val="28"/>
          <w:szCs w:val="28"/>
          <w:lang w:val="en-US"/>
        </w:rPr>
      </w:pPr>
      <w:r w:rsidRPr="005972AC">
        <w:rPr>
          <w:rFonts w:ascii="Times New Roman" w:hAnsi="Times New Roman"/>
          <w:color w:val="211D1E"/>
          <w:sz w:val="28"/>
          <w:szCs w:val="28"/>
          <w:lang w:val="en-US"/>
        </w:rPr>
        <w:t xml:space="preserve">The paper </w:t>
      </w:r>
      <w:r>
        <w:rPr>
          <w:rFonts w:ascii="Times New Roman" w:hAnsi="Times New Roman"/>
          <w:color w:val="211D1E"/>
          <w:sz w:val="28"/>
          <w:szCs w:val="28"/>
          <w:lang w:val="en-US"/>
        </w:rPr>
        <w:t>offer a</w:t>
      </w:r>
      <w:r w:rsidRPr="00BD6AAF">
        <w:rPr>
          <w:rFonts w:ascii="Times New Roman" w:hAnsi="Times New Roman"/>
          <w:color w:val="211D1E"/>
          <w:sz w:val="28"/>
          <w:szCs w:val="28"/>
          <w:lang w:val="en-US"/>
        </w:rPr>
        <w:t xml:space="preserve"> technique </w:t>
      </w:r>
      <w:r>
        <w:rPr>
          <w:rFonts w:ascii="Times New Roman" w:hAnsi="Times New Roman"/>
          <w:color w:val="211D1E"/>
          <w:sz w:val="28"/>
          <w:szCs w:val="28"/>
          <w:lang w:val="en-US"/>
        </w:rPr>
        <w:t xml:space="preserve">of </w:t>
      </w:r>
      <w:r w:rsidRPr="00BD6AAF">
        <w:rPr>
          <w:rFonts w:ascii="Times New Roman" w:hAnsi="Times New Roman"/>
          <w:color w:val="211D1E"/>
          <w:sz w:val="28"/>
          <w:szCs w:val="28"/>
          <w:lang w:val="en-US"/>
        </w:rPr>
        <w:t xml:space="preserve">the algorithm </w:t>
      </w:r>
      <w:r>
        <w:rPr>
          <w:rFonts w:ascii="Times New Roman" w:hAnsi="Times New Roman"/>
          <w:color w:val="211D1E"/>
          <w:sz w:val="28"/>
          <w:szCs w:val="28"/>
          <w:lang w:val="en-US"/>
        </w:rPr>
        <w:t xml:space="preserve">software implementation </w:t>
      </w:r>
      <w:r w:rsidRPr="00BD6AAF">
        <w:rPr>
          <w:rFonts w:ascii="Times New Roman" w:hAnsi="Times New Roman"/>
          <w:color w:val="211D1E"/>
          <w:sz w:val="28"/>
          <w:szCs w:val="28"/>
          <w:lang w:val="en-US"/>
        </w:rPr>
        <w:t>for the problem the optimal set of investment projects company development choosing. The criterion of the optimal investment program of the enterprise, is the net present value of the investment program as a whole.</w:t>
      </w:r>
    </w:p>
    <w:p w:rsidR="00604312" w:rsidRPr="005972AC" w:rsidRDefault="00604312" w:rsidP="00132A18">
      <w:pPr>
        <w:spacing w:line="240" w:lineRule="auto"/>
        <w:jc w:val="both"/>
        <w:rPr>
          <w:rFonts w:ascii="Times New Roman" w:hAnsi="Times New Roman"/>
          <w:b/>
          <w:sz w:val="28"/>
          <w:szCs w:val="28"/>
          <w:lang w:val="en-US"/>
        </w:rPr>
      </w:pPr>
    </w:p>
    <w:sectPr w:rsidR="00604312" w:rsidRPr="005972AC" w:rsidSect="00D00364">
      <w:footerReference w:type="default" r:id="rId101"/>
      <w:type w:val="continuous"/>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4A26" w:rsidRDefault="005A4A26" w:rsidP="00604312">
      <w:pPr>
        <w:spacing w:after="0" w:line="240" w:lineRule="auto"/>
      </w:pPr>
      <w:r>
        <w:separator/>
      </w:r>
    </w:p>
  </w:endnote>
  <w:endnote w:type="continuationSeparator" w:id="0">
    <w:p w:rsidR="005A4A26" w:rsidRDefault="005A4A26" w:rsidP="00604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F0D" w:rsidRDefault="00B21F0D">
    <w:pPr>
      <w:spacing w:line="14" w:lineRule="auto"/>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4A26" w:rsidRDefault="005A4A26" w:rsidP="00604312">
      <w:pPr>
        <w:spacing w:after="0" w:line="240" w:lineRule="auto"/>
      </w:pPr>
      <w:r>
        <w:separator/>
      </w:r>
    </w:p>
  </w:footnote>
  <w:footnote w:type="continuationSeparator" w:id="0">
    <w:p w:rsidR="005A4A26" w:rsidRDefault="005A4A26" w:rsidP="006043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3CC2723"/>
    <w:multiLevelType w:val="hybridMultilevel"/>
    <w:tmpl w:val="7A0C848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E8FCC2F"/>
    <w:multiLevelType w:val="hybridMultilevel"/>
    <w:tmpl w:val="8D634C3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42FD2B5"/>
    <w:multiLevelType w:val="hybridMultilevel"/>
    <w:tmpl w:val="8838C77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6517D95"/>
    <w:multiLevelType w:val="hybridMultilevel"/>
    <w:tmpl w:val="55A8A1A0"/>
    <w:lvl w:ilvl="0" w:tplc="402669CC">
      <w:start w:val="1"/>
      <w:numFmt w:val="upperLetter"/>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88210B7"/>
    <w:multiLevelType w:val="hybridMultilevel"/>
    <w:tmpl w:val="F962D6D4"/>
    <w:lvl w:ilvl="0" w:tplc="EB6C0C58">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EEB63D1"/>
    <w:multiLevelType w:val="hybridMultilevel"/>
    <w:tmpl w:val="2492570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294C139C"/>
    <w:multiLevelType w:val="hybridMultilevel"/>
    <w:tmpl w:val="FB9AC09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B71466F"/>
    <w:multiLevelType w:val="hybridMultilevel"/>
    <w:tmpl w:val="13CCC916"/>
    <w:lvl w:ilvl="0" w:tplc="E38047F8">
      <w:start w:val="1"/>
      <w:numFmt w:val="decimal"/>
      <w:lvlText w:val="%1."/>
      <w:lvlJc w:val="left"/>
      <w:pPr>
        <w:ind w:left="100" w:hanging="215"/>
        <w:jc w:val="right"/>
      </w:pPr>
      <w:rPr>
        <w:rFonts w:ascii="Times New Roman" w:eastAsia="Times New Roman" w:hAnsi="Times New Roman" w:hint="default"/>
        <w:w w:val="100"/>
      </w:rPr>
    </w:lvl>
    <w:lvl w:ilvl="1" w:tplc="596A8DA6">
      <w:start w:val="1"/>
      <w:numFmt w:val="decimal"/>
      <w:lvlText w:val="%2."/>
      <w:lvlJc w:val="left"/>
      <w:pPr>
        <w:ind w:left="100" w:hanging="199"/>
      </w:pPr>
      <w:rPr>
        <w:rFonts w:ascii="Times New Roman" w:eastAsia="Times New Roman" w:hAnsi="Times New Roman" w:hint="default"/>
        <w:color w:val="231F20"/>
        <w:spacing w:val="-6"/>
        <w:w w:val="100"/>
        <w:sz w:val="21"/>
        <w:szCs w:val="21"/>
      </w:rPr>
    </w:lvl>
    <w:lvl w:ilvl="2" w:tplc="94BC8F9A">
      <w:start w:val="1"/>
      <w:numFmt w:val="decimal"/>
      <w:lvlText w:val="%3."/>
      <w:lvlJc w:val="left"/>
      <w:pPr>
        <w:ind w:left="851" w:hanging="220"/>
        <w:jc w:val="right"/>
      </w:pPr>
      <w:rPr>
        <w:rFonts w:ascii="Times New Roman" w:eastAsia="Times New Roman" w:hAnsi="Times New Roman" w:hint="default"/>
        <w:b/>
        <w:bCs/>
        <w:color w:val="231F20"/>
        <w:spacing w:val="-3"/>
        <w:w w:val="100"/>
        <w:sz w:val="22"/>
        <w:szCs w:val="22"/>
      </w:rPr>
    </w:lvl>
    <w:lvl w:ilvl="3" w:tplc="B12C7134">
      <w:start w:val="1"/>
      <w:numFmt w:val="bullet"/>
      <w:lvlText w:val="•"/>
      <w:lvlJc w:val="left"/>
      <w:pPr>
        <w:ind w:left="5951" w:hanging="220"/>
      </w:pPr>
      <w:rPr>
        <w:rFonts w:hint="default"/>
      </w:rPr>
    </w:lvl>
    <w:lvl w:ilvl="4" w:tplc="5944DA58">
      <w:start w:val="1"/>
      <w:numFmt w:val="bullet"/>
      <w:lvlText w:val="•"/>
      <w:lvlJc w:val="left"/>
      <w:pPr>
        <w:ind w:left="5063" w:hanging="220"/>
      </w:pPr>
      <w:rPr>
        <w:rFonts w:hint="default"/>
      </w:rPr>
    </w:lvl>
    <w:lvl w:ilvl="5" w:tplc="F4F62932">
      <w:start w:val="1"/>
      <w:numFmt w:val="bullet"/>
      <w:lvlText w:val="•"/>
      <w:lvlJc w:val="left"/>
      <w:pPr>
        <w:ind w:left="4174" w:hanging="220"/>
      </w:pPr>
      <w:rPr>
        <w:rFonts w:hint="default"/>
      </w:rPr>
    </w:lvl>
    <w:lvl w:ilvl="6" w:tplc="E3B6497E">
      <w:start w:val="1"/>
      <w:numFmt w:val="bullet"/>
      <w:lvlText w:val="•"/>
      <w:lvlJc w:val="left"/>
      <w:pPr>
        <w:ind w:left="3286" w:hanging="220"/>
      </w:pPr>
      <w:rPr>
        <w:rFonts w:hint="default"/>
      </w:rPr>
    </w:lvl>
    <w:lvl w:ilvl="7" w:tplc="CFB6F672">
      <w:start w:val="1"/>
      <w:numFmt w:val="bullet"/>
      <w:lvlText w:val="•"/>
      <w:lvlJc w:val="left"/>
      <w:pPr>
        <w:ind w:left="2397" w:hanging="220"/>
      </w:pPr>
      <w:rPr>
        <w:rFonts w:hint="default"/>
      </w:rPr>
    </w:lvl>
    <w:lvl w:ilvl="8" w:tplc="1972791C">
      <w:start w:val="1"/>
      <w:numFmt w:val="bullet"/>
      <w:lvlText w:val="•"/>
      <w:lvlJc w:val="left"/>
      <w:pPr>
        <w:ind w:left="1509" w:hanging="220"/>
      </w:pPr>
      <w:rPr>
        <w:rFonts w:hint="default"/>
      </w:rPr>
    </w:lvl>
  </w:abstractNum>
  <w:abstractNum w:abstractNumId="8" w15:restartNumberingAfterBreak="0">
    <w:nsid w:val="35E313B3"/>
    <w:multiLevelType w:val="hybridMultilevel"/>
    <w:tmpl w:val="BCC092D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48483413"/>
    <w:multiLevelType w:val="hybridMultilevel"/>
    <w:tmpl w:val="13CCC916"/>
    <w:lvl w:ilvl="0" w:tplc="E38047F8">
      <w:start w:val="1"/>
      <w:numFmt w:val="decimal"/>
      <w:lvlText w:val="%1."/>
      <w:lvlJc w:val="left"/>
      <w:pPr>
        <w:ind w:left="100" w:hanging="215"/>
        <w:jc w:val="right"/>
      </w:pPr>
      <w:rPr>
        <w:rFonts w:ascii="Times New Roman" w:eastAsia="Times New Roman" w:hAnsi="Times New Roman" w:hint="default"/>
        <w:w w:val="100"/>
      </w:rPr>
    </w:lvl>
    <w:lvl w:ilvl="1" w:tplc="596A8DA6">
      <w:start w:val="1"/>
      <w:numFmt w:val="decimal"/>
      <w:lvlText w:val="%2."/>
      <w:lvlJc w:val="left"/>
      <w:pPr>
        <w:ind w:left="100" w:hanging="199"/>
      </w:pPr>
      <w:rPr>
        <w:rFonts w:ascii="Times New Roman" w:eastAsia="Times New Roman" w:hAnsi="Times New Roman" w:hint="default"/>
        <w:color w:val="231F20"/>
        <w:spacing w:val="-6"/>
        <w:w w:val="100"/>
        <w:sz w:val="21"/>
        <w:szCs w:val="21"/>
      </w:rPr>
    </w:lvl>
    <w:lvl w:ilvl="2" w:tplc="94BC8F9A">
      <w:start w:val="1"/>
      <w:numFmt w:val="decimal"/>
      <w:lvlText w:val="%3."/>
      <w:lvlJc w:val="left"/>
      <w:pPr>
        <w:ind w:left="851" w:hanging="220"/>
        <w:jc w:val="right"/>
      </w:pPr>
      <w:rPr>
        <w:rFonts w:ascii="Times New Roman" w:eastAsia="Times New Roman" w:hAnsi="Times New Roman" w:hint="default"/>
        <w:b/>
        <w:bCs/>
        <w:color w:val="231F20"/>
        <w:spacing w:val="-3"/>
        <w:w w:val="100"/>
        <w:sz w:val="22"/>
        <w:szCs w:val="22"/>
      </w:rPr>
    </w:lvl>
    <w:lvl w:ilvl="3" w:tplc="B12C7134">
      <w:start w:val="1"/>
      <w:numFmt w:val="bullet"/>
      <w:lvlText w:val="•"/>
      <w:lvlJc w:val="left"/>
      <w:pPr>
        <w:ind w:left="5951" w:hanging="220"/>
      </w:pPr>
      <w:rPr>
        <w:rFonts w:hint="default"/>
      </w:rPr>
    </w:lvl>
    <w:lvl w:ilvl="4" w:tplc="5944DA58">
      <w:start w:val="1"/>
      <w:numFmt w:val="bullet"/>
      <w:lvlText w:val="•"/>
      <w:lvlJc w:val="left"/>
      <w:pPr>
        <w:ind w:left="5063" w:hanging="220"/>
      </w:pPr>
      <w:rPr>
        <w:rFonts w:hint="default"/>
      </w:rPr>
    </w:lvl>
    <w:lvl w:ilvl="5" w:tplc="F4F62932">
      <w:start w:val="1"/>
      <w:numFmt w:val="bullet"/>
      <w:lvlText w:val="•"/>
      <w:lvlJc w:val="left"/>
      <w:pPr>
        <w:ind w:left="4174" w:hanging="220"/>
      </w:pPr>
      <w:rPr>
        <w:rFonts w:hint="default"/>
      </w:rPr>
    </w:lvl>
    <w:lvl w:ilvl="6" w:tplc="E3B6497E">
      <w:start w:val="1"/>
      <w:numFmt w:val="bullet"/>
      <w:lvlText w:val="•"/>
      <w:lvlJc w:val="left"/>
      <w:pPr>
        <w:ind w:left="3286" w:hanging="220"/>
      </w:pPr>
      <w:rPr>
        <w:rFonts w:hint="default"/>
      </w:rPr>
    </w:lvl>
    <w:lvl w:ilvl="7" w:tplc="CFB6F672">
      <w:start w:val="1"/>
      <w:numFmt w:val="bullet"/>
      <w:lvlText w:val="•"/>
      <w:lvlJc w:val="left"/>
      <w:pPr>
        <w:ind w:left="2397" w:hanging="220"/>
      </w:pPr>
      <w:rPr>
        <w:rFonts w:hint="default"/>
      </w:rPr>
    </w:lvl>
    <w:lvl w:ilvl="8" w:tplc="1972791C">
      <w:start w:val="1"/>
      <w:numFmt w:val="bullet"/>
      <w:lvlText w:val="•"/>
      <w:lvlJc w:val="left"/>
      <w:pPr>
        <w:ind w:left="1509" w:hanging="220"/>
      </w:pPr>
      <w:rPr>
        <w:rFonts w:hint="default"/>
      </w:rPr>
    </w:lvl>
  </w:abstractNum>
  <w:abstractNum w:abstractNumId="10" w15:restartNumberingAfterBreak="0">
    <w:nsid w:val="540801CB"/>
    <w:multiLevelType w:val="hybridMultilevel"/>
    <w:tmpl w:val="0B4C9CA2"/>
    <w:lvl w:ilvl="0" w:tplc="83062494">
      <w:start w:val="1"/>
      <w:numFmt w:val="bullet"/>
      <w:lvlText w:val="–"/>
      <w:lvlJc w:val="left"/>
      <w:pPr>
        <w:ind w:left="100" w:hanging="176"/>
      </w:pPr>
      <w:rPr>
        <w:rFonts w:ascii="Times New Roman" w:eastAsia="Times New Roman" w:hAnsi="Times New Roman" w:hint="default"/>
        <w:color w:val="231F20"/>
        <w:w w:val="100"/>
        <w:sz w:val="21"/>
        <w:szCs w:val="21"/>
      </w:rPr>
    </w:lvl>
    <w:lvl w:ilvl="1" w:tplc="87904888">
      <w:start w:val="1"/>
      <w:numFmt w:val="bullet"/>
      <w:lvlText w:val="•"/>
      <w:lvlJc w:val="left"/>
      <w:pPr>
        <w:ind w:left="1096" w:hanging="176"/>
      </w:pPr>
      <w:rPr>
        <w:rFonts w:hint="default"/>
      </w:rPr>
    </w:lvl>
    <w:lvl w:ilvl="2" w:tplc="1F4CF31C">
      <w:start w:val="1"/>
      <w:numFmt w:val="bullet"/>
      <w:lvlText w:val="•"/>
      <w:lvlJc w:val="left"/>
      <w:pPr>
        <w:ind w:left="2093" w:hanging="176"/>
      </w:pPr>
      <w:rPr>
        <w:rFonts w:hint="default"/>
      </w:rPr>
    </w:lvl>
    <w:lvl w:ilvl="3" w:tplc="09D45500">
      <w:start w:val="1"/>
      <w:numFmt w:val="bullet"/>
      <w:lvlText w:val="•"/>
      <w:lvlJc w:val="left"/>
      <w:pPr>
        <w:ind w:left="3089" w:hanging="176"/>
      </w:pPr>
      <w:rPr>
        <w:rFonts w:hint="default"/>
      </w:rPr>
    </w:lvl>
    <w:lvl w:ilvl="4" w:tplc="3460D2CC">
      <w:start w:val="1"/>
      <w:numFmt w:val="bullet"/>
      <w:lvlText w:val="•"/>
      <w:lvlJc w:val="left"/>
      <w:pPr>
        <w:ind w:left="4086" w:hanging="176"/>
      </w:pPr>
      <w:rPr>
        <w:rFonts w:hint="default"/>
      </w:rPr>
    </w:lvl>
    <w:lvl w:ilvl="5" w:tplc="98AC8390">
      <w:start w:val="1"/>
      <w:numFmt w:val="bullet"/>
      <w:lvlText w:val="•"/>
      <w:lvlJc w:val="left"/>
      <w:pPr>
        <w:ind w:left="5082" w:hanging="176"/>
      </w:pPr>
      <w:rPr>
        <w:rFonts w:hint="default"/>
      </w:rPr>
    </w:lvl>
    <w:lvl w:ilvl="6" w:tplc="A3103698">
      <w:start w:val="1"/>
      <w:numFmt w:val="bullet"/>
      <w:lvlText w:val="•"/>
      <w:lvlJc w:val="left"/>
      <w:pPr>
        <w:ind w:left="6079" w:hanging="176"/>
      </w:pPr>
      <w:rPr>
        <w:rFonts w:hint="default"/>
      </w:rPr>
    </w:lvl>
    <w:lvl w:ilvl="7" w:tplc="D18A3E16">
      <w:start w:val="1"/>
      <w:numFmt w:val="bullet"/>
      <w:lvlText w:val="•"/>
      <w:lvlJc w:val="left"/>
      <w:pPr>
        <w:ind w:left="7075" w:hanging="176"/>
      </w:pPr>
      <w:rPr>
        <w:rFonts w:hint="default"/>
      </w:rPr>
    </w:lvl>
    <w:lvl w:ilvl="8" w:tplc="2560298A">
      <w:start w:val="1"/>
      <w:numFmt w:val="bullet"/>
      <w:lvlText w:val="•"/>
      <w:lvlJc w:val="left"/>
      <w:pPr>
        <w:ind w:left="8072" w:hanging="176"/>
      </w:pPr>
      <w:rPr>
        <w:rFonts w:hint="default"/>
      </w:rPr>
    </w:lvl>
  </w:abstractNum>
  <w:abstractNum w:abstractNumId="11" w15:restartNumberingAfterBreak="0">
    <w:nsid w:val="5AC574A4"/>
    <w:multiLevelType w:val="hybridMultilevel"/>
    <w:tmpl w:val="07A2100E"/>
    <w:lvl w:ilvl="0" w:tplc="EB6C0C58">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611824DB"/>
    <w:multiLevelType w:val="hybridMultilevel"/>
    <w:tmpl w:val="E848B24A"/>
    <w:lvl w:ilvl="0" w:tplc="307C5FC4">
      <w:start w:val="1"/>
      <w:numFmt w:val="decimal"/>
      <w:lvlText w:val="%1."/>
      <w:lvlJc w:val="left"/>
      <w:pPr>
        <w:tabs>
          <w:tab w:val="num" w:pos="720"/>
        </w:tabs>
        <w:ind w:left="720" w:hanging="360"/>
      </w:pPr>
      <w:rPr>
        <w:rFonts w:hint="default"/>
      </w:rPr>
    </w:lvl>
    <w:lvl w:ilvl="1" w:tplc="D7125598">
      <w:start w:val="1"/>
      <w:numFmt w:val="bullet"/>
      <w:lvlText w:val="-"/>
      <w:lvlJc w:val="left"/>
      <w:pPr>
        <w:tabs>
          <w:tab w:val="num" w:pos="1440"/>
        </w:tabs>
        <w:ind w:left="1440" w:hanging="360"/>
      </w:pPr>
      <w:rPr>
        <w:rFonts w:ascii="Times New Roman" w:eastAsia="Times New Roman" w:hAnsi="Times New Roman" w:cs="Times New Roman"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63D23ACF"/>
    <w:multiLevelType w:val="hybridMultilevel"/>
    <w:tmpl w:val="4096301E"/>
    <w:lvl w:ilvl="0" w:tplc="EB6C0C5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9BBF325"/>
    <w:multiLevelType w:val="hybridMultilevel"/>
    <w:tmpl w:val="8488BD4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2"/>
  </w:num>
  <w:num w:numId="2">
    <w:abstractNumId w:val="9"/>
  </w:num>
  <w:num w:numId="3">
    <w:abstractNumId w:val="10"/>
  </w:num>
  <w:num w:numId="4">
    <w:abstractNumId w:val="7"/>
  </w:num>
  <w:num w:numId="5">
    <w:abstractNumId w:val="0"/>
  </w:num>
  <w:num w:numId="6">
    <w:abstractNumId w:val="1"/>
  </w:num>
  <w:num w:numId="7">
    <w:abstractNumId w:val="2"/>
  </w:num>
  <w:num w:numId="8">
    <w:abstractNumId w:val="14"/>
  </w:num>
  <w:num w:numId="9">
    <w:abstractNumId w:val="13"/>
  </w:num>
  <w:num w:numId="10">
    <w:abstractNumId w:val="4"/>
  </w:num>
  <w:num w:numId="11">
    <w:abstractNumId w:val="11"/>
  </w:num>
  <w:num w:numId="12">
    <w:abstractNumId w:val="5"/>
  </w:num>
  <w:num w:numId="13">
    <w:abstractNumId w:val="8"/>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B01"/>
    <w:rsid w:val="00092EA1"/>
    <w:rsid w:val="000E4B6E"/>
    <w:rsid w:val="000E52D5"/>
    <w:rsid w:val="00101CFD"/>
    <w:rsid w:val="00117A06"/>
    <w:rsid w:val="00132A18"/>
    <w:rsid w:val="0015601E"/>
    <w:rsid w:val="00163D61"/>
    <w:rsid w:val="00212009"/>
    <w:rsid w:val="00221E8E"/>
    <w:rsid w:val="0023643E"/>
    <w:rsid w:val="00297C05"/>
    <w:rsid w:val="002D581E"/>
    <w:rsid w:val="002E1200"/>
    <w:rsid w:val="00314B01"/>
    <w:rsid w:val="003C649D"/>
    <w:rsid w:val="00422A4F"/>
    <w:rsid w:val="0043574B"/>
    <w:rsid w:val="0045734E"/>
    <w:rsid w:val="00467838"/>
    <w:rsid w:val="0049452E"/>
    <w:rsid w:val="004D3CFD"/>
    <w:rsid w:val="004E1384"/>
    <w:rsid w:val="004E1AB1"/>
    <w:rsid w:val="004F3860"/>
    <w:rsid w:val="005420B6"/>
    <w:rsid w:val="00570385"/>
    <w:rsid w:val="00596F16"/>
    <w:rsid w:val="005972AC"/>
    <w:rsid w:val="005A4A26"/>
    <w:rsid w:val="005D48C1"/>
    <w:rsid w:val="005E0BE4"/>
    <w:rsid w:val="005F5405"/>
    <w:rsid w:val="005F5F40"/>
    <w:rsid w:val="005F627B"/>
    <w:rsid w:val="005F759F"/>
    <w:rsid w:val="00604312"/>
    <w:rsid w:val="0063452A"/>
    <w:rsid w:val="00646775"/>
    <w:rsid w:val="00666B41"/>
    <w:rsid w:val="006A6492"/>
    <w:rsid w:val="006B6F66"/>
    <w:rsid w:val="007034FE"/>
    <w:rsid w:val="00735D96"/>
    <w:rsid w:val="0076005C"/>
    <w:rsid w:val="0078072B"/>
    <w:rsid w:val="007E2C10"/>
    <w:rsid w:val="0082412F"/>
    <w:rsid w:val="00831047"/>
    <w:rsid w:val="0085294D"/>
    <w:rsid w:val="00856F07"/>
    <w:rsid w:val="008808BF"/>
    <w:rsid w:val="00884393"/>
    <w:rsid w:val="008E5246"/>
    <w:rsid w:val="00902ABC"/>
    <w:rsid w:val="00952F28"/>
    <w:rsid w:val="009E49B0"/>
    <w:rsid w:val="009F2155"/>
    <w:rsid w:val="00A36261"/>
    <w:rsid w:val="00A5442D"/>
    <w:rsid w:val="00A7323B"/>
    <w:rsid w:val="00A97A41"/>
    <w:rsid w:val="00B13764"/>
    <w:rsid w:val="00B21F0D"/>
    <w:rsid w:val="00B22D92"/>
    <w:rsid w:val="00B321A7"/>
    <w:rsid w:val="00B35636"/>
    <w:rsid w:val="00B55837"/>
    <w:rsid w:val="00B55C6F"/>
    <w:rsid w:val="00B64800"/>
    <w:rsid w:val="00B83A1E"/>
    <w:rsid w:val="00B9137B"/>
    <w:rsid w:val="00BD6AAF"/>
    <w:rsid w:val="00C37DF7"/>
    <w:rsid w:val="00C616F8"/>
    <w:rsid w:val="00C70025"/>
    <w:rsid w:val="00C87ADA"/>
    <w:rsid w:val="00D00364"/>
    <w:rsid w:val="00D01191"/>
    <w:rsid w:val="00D11C9F"/>
    <w:rsid w:val="00D42963"/>
    <w:rsid w:val="00D45D6D"/>
    <w:rsid w:val="00D85862"/>
    <w:rsid w:val="00D9222E"/>
    <w:rsid w:val="00D971A7"/>
    <w:rsid w:val="00DC47B8"/>
    <w:rsid w:val="00E005FA"/>
    <w:rsid w:val="00E12641"/>
    <w:rsid w:val="00E26DB7"/>
    <w:rsid w:val="00E52D7E"/>
    <w:rsid w:val="00E54B9F"/>
    <w:rsid w:val="00E77E3F"/>
    <w:rsid w:val="00ED1517"/>
    <w:rsid w:val="00F257FE"/>
    <w:rsid w:val="00F73BAA"/>
    <w:rsid w:val="00F7634E"/>
    <w:rsid w:val="00F93C28"/>
    <w:rsid w:val="00FE04D7"/>
    <w:rsid w:val="00FF24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chartTrackingRefBased/>
  <w15:docId w15:val="{D081CC93-2606-4C51-A65C-0FDCAB3FB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072B"/>
    <w:pPr>
      <w:spacing w:after="160" w:line="259" w:lineRule="auto"/>
    </w:pPr>
    <w:rPr>
      <w:sz w:val="22"/>
      <w:szCs w:val="22"/>
      <w:lang w:eastAsia="en-US"/>
    </w:rPr>
  </w:style>
  <w:style w:type="paragraph" w:styleId="1">
    <w:name w:val="heading 1"/>
    <w:basedOn w:val="a"/>
    <w:next w:val="a"/>
    <w:link w:val="10"/>
    <w:uiPriority w:val="9"/>
    <w:qFormat/>
    <w:rsid w:val="002E1200"/>
    <w:pPr>
      <w:keepNext/>
      <w:spacing w:before="240" w:after="60"/>
      <w:outlineLvl w:val="0"/>
    </w:pPr>
    <w:rPr>
      <w:rFonts w:ascii="Calibri Light" w:eastAsia="Times New Roman" w:hAnsi="Calibri Light"/>
      <w:b/>
      <w:bCs/>
      <w:kern w:val="32"/>
      <w:sz w:val="32"/>
      <w:szCs w:val="32"/>
    </w:rPr>
  </w:style>
  <w:style w:type="paragraph" w:styleId="2">
    <w:name w:val="heading 2"/>
    <w:basedOn w:val="a"/>
    <w:link w:val="20"/>
    <w:uiPriority w:val="1"/>
    <w:qFormat/>
    <w:rsid w:val="00604312"/>
    <w:pPr>
      <w:widowControl w:val="0"/>
      <w:spacing w:after="0" w:line="240" w:lineRule="auto"/>
      <w:ind w:left="303"/>
      <w:outlineLvl w:val="1"/>
    </w:pPr>
    <w:rPr>
      <w:rFonts w:ascii="Times New Roman" w:eastAsia="Times New Roman" w:hAnsi="Times New Roman"/>
      <w:b/>
      <w:bCs/>
      <w:sz w:val="28"/>
      <w:szCs w:val="28"/>
      <w:lang w:val="en-US"/>
    </w:rPr>
  </w:style>
  <w:style w:type="paragraph" w:styleId="3">
    <w:name w:val="heading 3"/>
    <w:basedOn w:val="a"/>
    <w:link w:val="30"/>
    <w:uiPriority w:val="1"/>
    <w:qFormat/>
    <w:rsid w:val="00604312"/>
    <w:pPr>
      <w:widowControl w:val="0"/>
      <w:spacing w:before="44" w:after="0" w:line="240" w:lineRule="auto"/>
      <w:ind w:left="303"/>
      <w:outlineLvl w:val="2"/>
    </w:pPr>
    <w:rPr>
      <w:rFonts w:ascii="Times New Roman" w:eastAsia="Times New Roman" w:hAnsi="Times New Roman"/>
      <w:b/>
      <w:bCs/>
      <w:sz w:val="24"/>
      <w:szCs w:val="24"/>
      <w:lang w:val="en-US"/>
    </w:rPr>
  </w:style>
  <w:style w:type="paragraph" w:styleId="5">
    <w:name w:val="heading 5"/>
    <w:basedOn w:val="a"/>
    <w:link w:val="50"/>
    <w:uiPriority w:val="1"/>
    <w:qFormat/>
    <w:rsid w:val="00604312"/>
    <w:pPr>
      <w:widowControl w:val="0"/>
      <w:spacing w:after="0" w:line="240" w:lineRule="auto"/>
      <w:ind w:left="315"/>
      <w:outlineLvl w:val="4"/>
    </w:pPr>
    <w:rPr>
      <w:rFonts w:ascii="Times New Roman" w:eastAsia="Times New Roman" w:hAnsi="Times New Roman"/>
      <w:b/>
      <w:bCs/>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uiPriority w:val="1"/>
    <w:rsid w:val="00604312"/>
    <w:rPr>
      <w:rFonts w:ascii="Times New Roman" w:eastAsia="Times New Roman" w:hAnsi="Times New Roman" w:cs="Times New Roman"/>
      <w:b/>
      <w:bCs/>
      <w:sz w:val="28"/>
      <w:szCs w:val="28"/>
      <w:lang w:val="en-US"/>
    </w:rPr>
  </w:style>
  <w:style w:type="character" w:customStyle="1" w:styleId="30">
    <w:name w:val="Заголовок 3 Знак"/>
    <w:link w:val="3"/>
    <w:uiPriority w:val="1"/>
    <w:rsid w:val="00604312"/>
    <w:rPr>
      <w:rFonts w:ascii="Times New Roman" w:eastAsia="Times New Roman" w:hAnsi="Times New Roman" w:cs="Times New Roman"/>
      <w:b/>
      <w:bCs/>
      <w:sz w:val="24"/>
      <w:szCs w:val="24"/>
      <w:lang w:val="en-US"/>
    </w:rPr>
  </w:style>
  <w:style w:type="character" w:customStyle="1" w:styleId="50">
    <w:name w:val="Заголовок 5 Знак"/>
    <w:link w:val="5"/>
    <w:uiPriority w:val="1"/>
    <w:rsid w:val="00604312"/>
    <w:rPr>
      <w:rFonts w:ascii="Times New Roman" w:eastAsia="Times New Roman" w:hAnsi="Times New Roman" w:cs="Times New Roman"/>
      <w:b/>
      <w:bCs/>
      <w:lang w:val="en-US"/>
    </w:rPr>
  </w:style>
  <w:style w:type="paragraph" w:styleId="a3">
    <w:name w:val="Body Text"/>
    <w:basedOn w:val="a"/>
    <w:link w:val="a4"/>
    <w:uiPriority w:val="1"/>
    <w:qFormat/>
    <w:rsid w:val="00604312"/>
    <w:pPr>
      <w:widowControl w:val="0"/>
      <w:spacing w:before="1" w:after="0" w:line="240" w:lineRule="auto"/>
      <w:ind w:left="100"/>
    </w:pPr>
    <w:rPr>
      <w:rFonts w:ascii="Times New Roman" w:eastAsia="Times New Roman" w:hAnsi="Times New Roman"/>
      <w:sz w:val="21"/>
      <w:szCs w:val="21"/>
      <w:lang w:val="en-US"/>
    </w:rPr>
  </w:style>
  <w:style w:type="character" w:customStyle="1" w:styleId="a4">
    <w:name w:val="Основной текст Знак"/>
    <w:link w:val="a3"/>
    <w:uiPriority w:val="1"/>
    <w:rsid w:val="00604312"/>
    <w:rPr>
      <w:rFonts w:ascii="Times New Roman" w:eastAsia="Times New Roman" w:hAnsi="Times New Roman" w:cs="Times New Roman"/>
      <w:sz w:val="21"/>
      <w:szCs w:val="21"/>
      <w:lang w:val="en-US"/>
    </w:rPr>
  </w:style>
  <w:style w:type="paragraph" w:styleId="a5">
    <w:name w:val="List Paragraph"/>
    <w:basedOn w:val="a"/>
    <w:link w:val="a6"/>
    <w:uiPriority w:val="1"/>
    <w:qFormat/>
    <w:rsid w:val="00604312"/>
    <w:pPr>
      <w:widowControl w:val="0"/>
      <w:spacing w:after="0" w:line="240" w:lineRule="auto"/>
    </w:pPr>
    <w:rPr>
      <w:lang w:val="en-US"/>
    </w:rPr>
  </w:style>
  <w:style w:type="paragraph" w:styleId="a7">
    <w:name w:val="header"/>
    <w:basedOn w:val="a"/>
    <w:link w:val="a8"/>
    <w:uiPriority w:val="99"/>
    <w:unhideWhenUsed/>
    <w:rsid w:val="00604312"/>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604312"/>
  </w:style>
  <w:style w:type="paragraph" w:styleId="a9">
    <w:name w:val="footer"/>
    <w:basedOn w:val="a"/>
    <w:link w:val="aa"/>
    <w:uiPriority w:val="99"/>
    <w:unhideWhenUsed/>
    <w:rsid w:val="00604312"/>
    <w:pPr>
      <w:tabs>
        <w:tab w:val="center" w:pos="4677"/>
        <w:tab w:val="right" w:pos="9355"/>
      </w:tabs>
      <w:spacing w:after="0" w:line="240" w:lineRule="auto"/>
    </w:pPr>
  </w:style>
  <w:style w:type="character" w:customStyle="1" w:styleId="aa">
    <w:name w:val="Нижний колонтитул Знак"/>
    <w:basedOn w:val="a0"/>
    <w:link w:val="a9"/>
    <w:uiPriority w:val="99"/>
    <w:rsid w:val="00604312"/>
  </w:style>
  <w:style w:type="paragraph" w:customStyle="1" w:styleId="UDK">
    <w:name w:val="UDK"/>
    <w:basedOn w:val="a"/>
    <w:rsid w:val="0063452A"/>
    <w:pPr>
      <w:keepNext/>
      <w:keepLines/>
      <w:spacing w:after="360" w:line="240" w:lineRule="auto"/>
      <w:ind w:left="567" w:right="567"/>
    </w:pPr>
    <w:rPr>
      <w:rFonts w:ascii="Times New Roman" w:eastAsia="Times New Roman" w:hAnsi="Times New Roman"/>
      <w:b/>
      <w:kern w:val="28"/>
      <w:sz w:val="24"/>
      <w:szCs w:val="20"/>
      <w:lang w:eastAsia="ru-RU"/>
    </w:rPr>
  </w:style>
  <w:style w:type="character" w:styleId="ab">
    <w:name w:val="footnote reference"/>
    <w:semiHidden/>
    <w:rsid w:val="0063452A"/>
    <w:rPr>
      <w:vertAlign w:val="superscript"/>
    </w:rPr>
  </w:style>
  <w:style w:type="paragraph" w:customStyle="1" w:styleId="PapersTitle">
    <w:name w:val="Paper's Title"/>
    <w:basedOn w:val="a"/>
    <w:rsid w:val="0063452A"/>
    <w:pPr>
      <w:spacing w:after="360" w:line="240" w:lineRule="auto"/>
      <w:jc w:val="center"/>
    </w:pPr>
    <w:rPr>
      <w:rFonts w:ascii="Times New Roman" w:eastAsia="Times New Roman" w:hAnsi="Times New Roman"/>
      <w:b/>
      <w:sz w:val="24"/>
      <w:szCs w:val="20"/>
      <w:lang w:val="en-US" w:eastAsia="ru-RU"/>
    </w:rPr>
  </w:style>
  <w:style w:type="paragraph" w:customStyle="1" w:styleId="Author">
    <w:name w:val="Author"/>
    <w:basedOn w:val="a"/>
    <w:rsid w:val="0063452A"/>
    <w:pPr>
      <w:spacing w:after="360" w:line="240" w:lineRule="auto"/>
      <w:ind w:left="567" w:right="567"/>
      <w:jc w:val="center"/>
    </w:pPr>
    <w:rPr>
      <w:rFonts w:ascii="Times New Roman" w:eastAsia="Times New Roman" w:hAnsi="Times New Roman"/>
      <w:szCs w:val="20"/>
      <w:lang w:val="en-US" w:eastAsia="ru-RU"/>
    </w:rPr>
  </w:style>
  <w:style w:type="paragraph" w:customStyle="1" w:styleId="ac">
    <w:name w:val="Аннотация"/>
    <w:basedOn w:val="a"/>
    <w:rsid w:val="0063452A"/>
    <w:pPr>
      <w:spacing w:after="240" w:line="240" w:lineRule="auto"/>
      <w:ind w:left="567" w:right="567"/>
      <w:jc w:val="both"/>
    </w:pPr>
    <w:rPr>
      <w:rFonts w:ascii="Times New Roman" w:eastAsia="Times New Roman" w:hAnsi="Times New Roman"/>
      <w:sz w:val="18"/>
      <w:szCs w:val="20"/>
      <w:lang w:val="en-US" w:eastAsia="ru-RU"/>
    </w:rPr>
  </w:style>
  <w:style w:type="paragraph" w:styleId="ad">
    <w:name w:val="footnote text"/>
    <w:basedOn w:val="a"/>
    <w:link w:val="ae"/>
    <w:semiHidden/>
    <w:rsid w:val="0063452A"/>
    <w:pPr>
      <w:spacing w:after="0" w:line="240" w:lineRule="auto"/>
      <w:ind w:firstLine="284"/>
      <w:jc w:val="both"/>
    </w:pPr>
    <w:rPr>
      <w:rFonts w:ascii="Times New Roman" w:eastAsia="Times New Roman" w:hAnsi="Times New Roman"/>
      <w:sz w:val="20"/>
      <w:szCs w:val="20"/>
      <w:lang w:eastAsia="ru-RU"/>
    </w:rPr>
  </w:style>
  <w:style w:type="character" w:customStyle="1" w:styleId="ae">
    <w:name w:val="Текст сноски Знак"/>
    <w:link w:val="ad"/>
    <w:semiHidden/>
    <w:rsid w:val="0063452A"/>
    <w:rPr>
      <w:rFonts w:ascii="Times New Roman" w:eastAsia="Times New Roman" w:hAnsi="Times New Roman" w:cs="Times New Roman"/>
      <w:sz w:val="20"/>
      <w:szCs w:val="20"/>
      <w:lang w:eastAsia="ru-RU"/>
    </w:rPr>
  </w:style>
  <w:style w:type="paragraph" w:customStyle="1" w:styleId="Keywords">
    <w:name w:val="Keywords"/>
    <w:basedOn w:val="a"/>
    <w:next w:val="a"/>
    <w:qFormat/>
    <w:rsid w:val="0063452A"/>
    <w:pPr>
      <w:spacing w:after="240" w:line="240" w:lineRule="auto"/>
      <w:ind w:left="567" w:right="567"/>
      <w:jc w:val="both"/>
    </w:pPr>
    <w:rPr>
      <w:rFonts w:ascii="Times New Roman" w:eastAsia="Times New Roman" w:hAnsi="Times New Roman"/>
      <w:sz w:val="18"/>
      <w:szCs w:val="20"/>
      <w:lang w:eastAsia="ru-RU"/>
    </w:rPr>
  </w:style>
  <w:style w:type="paragraph" w:styleId="af">
    <w:name w:val="Normal (Web)"/>
    <w:basedOn w:val="a"/>
    <w:uiPriority w:val="99"/>
    <w:unhideWhenUsed/>
    <w:rsid w:val="00735D96"/>
    <w:pPr>
      <w:spacing w:before="100" w:beforeAutospacing="1" w:after="100" w:afterAutospacing="1" w:line="240" w:lineRule="auto"/>
    </w:pPr>
    <w:rPr>
      <w:rFonts w:ascii="Times New Roman" w:eastAsia="Times New Roman" w:hAnsi="Times New Roman"/>
      <w:sz w:val="24"/>
      <w:szCs w:val="24"/>
      <w:lang w:eastAsia="ru-RU"/>
    </w:rPr>
  </w:style>
  <w:style w:type="paragraph" w:styleId="af0">
    <w:name w:val="Balloon Text"/>
    <w:basedOn w:val="a"/>
    <w:link w:val="af1"/>
    <w:uiPriority w:val="99"/>
    <w:semiHidden/>
    <w:unhideWhenUsed/>
    <w:rsid w:val="005F759F"/>
    <w:pPr>
      <w:spacing w:after="0" w:line="240" w:lineRule="auto"/>
    </w:pPr>
    <w:rPr>
      <w:rFonts w:ascii="Tahoma" w:hAnsi="Tahoma" w:cs="Tahoma"/>
      <w:sz w:val="16"/>
      <w:szCs w:val="16"/>
    </w:rPr>
  </w:style>
  <w:style w:type="character" w:customStyle="1" w:styleId="af1">
    <w:name w:val="Текст выноски Знак"/>
    <w:link w:val="af0"/>
    <w:uiPriority w:val="99"/>
    <w:semiHidden/>
    <w:rsid w:val="005F759F"/>
    <w:rPr>
      <w:rFonts w:ascii="Tahoma" w:hAnsi="Tahoma" w:cs="Tahoma"/>
      <w:sz w:val="16"/>
      <w:szCs w:val="16"/>
    </w:rPr>
  </w:style>
  <w:style w:type="character" w:customStyle="1" w:styleId="a6">
    <w:name w:val="Абзац списка Знак"/>
    <w:link w:val="a5"/>
    <w:uiPriority w:val="1"/>
    <w:locked/>
    <w:rsid w:val="00570385"/>
    <w:rPr>
      <w:rFonts w:ascii="Calibri" w:eastAsia="Calibri" w:hAnsi="Calibri" w:cs="Times New Roman"/>
      <w:lang w:val="en-US"/>
    </w:rPr>
  </w:style>
  <w:style w:type="character" w:customStyle="1" w:styleId="hps">
    <w:name w:val="hps"/>
    <w:rsid w:val="00570385"/>
  </w:style>
  <w:style w:type="paragraph" w:customStyle="1" w:styleId="Default">
    <w:name w:val="Default"/>
    <w:rsid w:val="00E005FA"/>
    <w:pPr>
      <w:autoSpaceDE w:val="0"/>
      <w:autoSpaceDN w:val="0"/>
      <w:adjustRightInd w:val="0"/>
    </w:pPr>
    <w:rPr>
      <w:rFonts w:ascii="Times New Roman" w:hAnsi="Times New Roman"/>
      <w:color w:val="000000"/>
      <w:sz w:val="24"/>
      <w:szCs w:val="24"/>
      <w:lang w:eastAsia="en-US"/>
    </w:rPr>
  </w:style>
  <w:style w:type="paragraph" w:customStyle="1" w:styleId="Pa23">
    <w:name w:val="Pa23"/>
    <w:basedOn w:val="Default"/>
    <w:next w:val="Default"/>
    <w:uiPriority w:val="99"/>
    <w:rsid w:val="00E005FA"/>
    <w:pPr>
      <w:spacing w:line="241" w:lineRule="atLeast"/>
    </w:pPr>
    <w:rPr>
      <w:color w:val="auto"/>
    </w:rPr>
  </w:style>
  <w:style w:type="paragraph" w:customStyle="1" w:styleId="Pa24">
    <w:name w:val="Pa24"/>
    <w:basedOn w:val="Default"/>
    <w:next w:val="Default"/>
    <w:uiPriority w:val="99"/>
    <w:rsid w:val="00E005FA"/>
    <w:pPr>
      <w:spacing w:line="281" w:lineRule="atLeast"/>
    </w:pPr>
    <w:rPr>
      <w:color w:val="auto"/>
    </w:rPr>
  </w:style>
  <w:style w:type="paragraph" w:customStyle="1" w:styleId="Pa25">
    <w:name w:val="Pa25"/>
    <w:basedOn w:val="Default"/>
    <w:next w:val="Default"/>
    <w:uiPriority w:val="99"/>
    <w:rsid w:val="00E005FA"/>
    <w:pPr>
      <w:spacing w:line="201" w:lineRule="atLeast"/>
    </w:pPr>
    <w:rPr>
      <w:color w:val="auto"/>
    </w:rPr>
  </w:style>
  <w:style w:type="paragraph" w:customStyle="1" w:styleId="Pa16">
    <w:name w:val="Pa16"/>
    <w:basedOn w:val="Default"/>
    <w:next w:val="Default"/>
    <w:uiPriority w:val="99"/>
    <w:rsid w:val="00E005FA"/>
    <w:pPr>
      <w:spacing w:line="211" w:lineRule="atLeast"/>
    </w:pPr>
    <w:rPr>
      <w:color w:val="auto"/>
    </w:rPr>
  </w:style>
  <w:style w:type="paragraph" w:customStyle="1" w:styleId="Pa17">
    <w:name w:val="Pa17"/>
    <w:basedOn w:val="Default"/>
    <w:next w:val="Default"/>
    <w:uiPriority w:val="99"/>
    <w:rsid w:val="00E005FA"/>
    <w:pPr>
      <w:spacing w:line="211" w:lineRule="atLeast"/>
    </w:pPr>
    <w:rPr>
      <w:color w:val="auto"/>
    </w:rPr>
  </w:style>
  <w:style w:type="character" w:customStyle="1" w:styleId="A21">
    <w:name w:val="A21"/>
    <w:uiPriority w:val="99"/>
    <w:rsid w:val="00E005FA"/>
    <w:rPr>
      <w:i/>
      <w:iCs/>
      <w:color w:val="211D1E"/>
      <w:sz w:val="14"/>
      <w:szCs w:val="14"/>
    </w:rPr>
  </w:style>
  <w:style w:type="character" w:customStyle="1" w:styleId="A16">
    <w:name w:val="A16"/>
    <w:uiPriority w:val="99"/>
    <w:rsid w:val="00E005FA"/>
    <w:rPr>
      <w:i/>
      <w:iCs/>
      <w:color w:val="211D1E"/>
      <w:sz w:val="14"/>
      <w:szCs w:val="14"/>
    </w:rPr>
  </w:style>
  <w:style w:type="paragraph" w:customStyle="1" w:styleId="Pa27">
    <w:name w:val="Pa27"/>
    <w:basedOn w:val="Default"/>
    <w:next w:val="Default"/>
    <w:uiPriority w:val="99"/>
    <w:rsid w:val="00E005FA"/>
    <w:pPr>
      <w:spacing w:line="211" w:lineRule="atLeast"/>
    </w:pPr>
    <w:rPr>
      <w:color w:val="auto"/>
    </w:rPr>
  </w:style>
  <w:style w:type="paragraph" w:customStyle="1" w:styleId="Pa38">
    <w:name w:val="Pa38"/>
    <w:basedOn w:val="Default"/>
    <w:next w:val="Default"/>
    <w:uiPriority w:val="99"/>
    <w:rsid w:val="00E005FA"/>
    <w:pPr>
      <w:spacing w:line="211" w:lineRule="atLeast"/>
    </w:pPr>
    <w:rPr>
      <w:color w:val="auto"/>
    </w:rPr>
  </w:style>
  <w:style w:type="paragraph" w:customStyle="1" w:styleId="Pa14">
    <w:name w:val="Pa14"/>
    <w:basedOn w:val="Default"/>
    <w:next w:val="Default"/>
    <w:uiPriority w:val="99"/>
    <w:rsid w:val="00E005FA"/>
    <w:pPr>
      <w:spacing w:line="241" w:lineRule="atLeast"/>
    </w:pPr>
    <w:rPr>
      <w:color w:val="auto"/>
    </w:rPr>
  </w:style>
  <w:style w:type="character" w:customStyle="1" w:styleId="A40">
    <w:name w:val="A4"/>
    <w:uiPriority w:val="99"/>
    <w:rsid w:val="00E005FA"/>
    <w:rPr>
      <w:color w:val="211D1E"/>
      <w:sz w:val="20"/>
      <w:szCs w:val="20"/>
    </w:rPr>
  </w:style>
  <w:style w:type="character" w:customStyle="1" w:styleId="A27">
    <w:name w:val="A27"/>
    <w:uiPriority w:val="99"/>
    <w:rsid w:val="00E005FA"/>
    <w:rPr>
      <w:color w:val="211D1E"/>
      <w:sz w:val="14"/>
      <w:szCs w:val="14"/>
    </w:rPr>
  </w:style>
  <w:style w:type="character" w:customStyle="1" w:styleId="A26">
    <w:name w:val="A26"/>
    <w:uiPriority w:val="99"/>
    <w:rsid w:val="00E005FA"/>
    <w:rPr>
      <w:color w:val="211D1E"/>
      <w:sz w:val="14"/>
      <w:szCs w:val="14"/>
    </w:rPr>
  </w:style>
  <w:style w:type="paragraph" w:customStyle="1" w:styleId="Pa13">
    <w:name w:val="Pa13"/>
    <w:basedOn w:val="Default"/>
    <w:next w:val="Default"/>
    <w:uiPriority w:val="99"/>
    <w:rsid w:val="00E005FA"/>
    <w:pPr>
      <w:spacing w:line="241" w:lineRule="atLeast"/>
    </w:pPr>
    <w:rPr>
      <w:color w:val="auto"/>
    </w:rPr>
  </w:style>
  <w:style w:type="character" w:customStyle="1" w:styleId="A60">
    <w:name w:val="A6"/>
    <w:uiPriority w:val="99"/>
    <w:rsid w:val="00E005FA"/>
    <w:rPr>
      <w:b/>
      <w:bCs/>
      <w:color w:val="211D1E"/>
      <w:sz w:val="18"/>
      <w:szCs w:val="18"/>
    </w:rPr>
  </w:style>
  <w:style w:type="character" w:customStyle="1" w:styleId="A70">
    <w:name w:val="A7"/>
    <w:uiPriority w:val="99"/>
    <w:rsid w:val="00E005FA"/>
    <w:rPr>
      <w:color w:val="211D1E"/>
      <w:sz w:val="16"/>
      <w:szCs w:val="16"/>
    </w:rPr>
  </w:style>
  <w:style w:type="paragraph" w:customStyle="1" w:styleId="Pa29">
    <w:name w:val="Pa29"/>
    <w:basedOn w:val="Default"/>
    <w:next w:val="Default"/>
    <w:uiPriority w:val="99"/>
    <w:rsid w:val="00E005FA"/>
    <w:pPr>
      <w:spacing w:line="221" w:lineRule="atLeast"/>
    </w:pPr>
    <w:rPr>
      <w:color w:val="auto"/>
    </w:rPr>
  </w:style>
  <w:style w:type="paragraph" w:customStyle="1" w:styleId="Pa31">
    <w:name w:val="Pa31"/>
    <w:basedOn w:val="Default"/>
    <w:next w:val="Default"/>
    <w:uiPriority w:val="99"/>
    <w:rsid w:val="00E005FA"/>
    <w:pPr>
      <w:spacing w:line="241" w:lineRule="atLeast"/>
    </w:pPr>
    <w:rPr>
      <w:color w:val="auto"/>
    </w:rPr>
  </w:style>
  <w:style w:type="paragraph" w:customStyle="1" w:styleId="Pa32">
    <w:name w:val="Pa32"/>
    <w:basedOn w:val="Default"/>
    <w:next w:val="Default"/>
    <w:uiPriority w:val="99"/>
    <w:rsid w:val="00E005FA"/>
    <w:pPr>
      <w:spacing w:line="211" w:lineRule="atLeast"/>
    </w:pPr>
    <w:rPr>
      <w:color w:val="auto"/>
    </w:rPr>
  </w:style>
  <w:style w:type="paragraph" w:customStyle="1" w:styleId="Pa33">
    <w:name w:val="Pa33"/>
    <w:basedOn w:val="Default"/>
    <w:next w:val="Default"/>
    <w:uiPriority w:val="99"/>
    <w:rsid w:val="00E005FA"/>
    <w:pPr>
      <w:spacing w:line="221" w:lineRule="atLeast"/>
    </w:pPr>
    <w:rPr>
      <w:color w:val="auto"/>
    </w:rPr>
  </w:style>
  <w:style w:type="paragraph" w:customStyle="1" w:styleId="Pa34">
    <w:name w:val="Pa34"/>
    <w:basedOn w:val="Default"/>
    <w:next w:val="Default"/>
    <w:uiPriority w:val="99"/>
    <w:rsid w:val="00E005FA"/>
    <w:pPr>
      <w:spacing w:line="261" w:lineRule="atLeast"/>
    </w:pPr>
    <w:rPr>
      <w:color w:val="auto"/>
    </w:rPr>
  </w:style>
  <w:style w:type="character" w:styleId="af2">
    <w:name w:val="Hyperlink"/>
    <w:uiPriority w:val="99"/>
    <w:unhideWhenUsed/>
    <w:rsid w:val="005972AC"/>
    <w:rPr>
      <w:color w:val="0563C1"/>
      <w:u w:val="single"/>
    </w:rPr>
  </w:style>
  <w:style w:type="character" w:customStyle="1" w:styleId="10">
    <w:name w:val="Заголовок 1 Знак"/>
    <w:link w:val="1"/>
    <w:uiPriority w:val="9"/>
    <w:rsid w:val="002E1200"/>
    <w:rPr>
      <w:rFonts w:ascii="Calibri Light" w:eastAsia="Times New Roman" w:hAnsi="Calibri Light" w:cs="Times New Roman"/>
      <w:b/>
      <w:bCs/>
      <w:kern w:val="32"/>
      <w:sz w:val="32"/>
      <w:szCs w:val="32"/>
      <w:lang w:eastAsia="en-US"/>
    </w:rPr>
  </w:style>
  <w:style w:type="table" w:styleId="af3">
    <w:name w:val="Table Grid"/>
    <w:basedOn w:val="a1"/>
    <w:uiPriority w:val="39"/>
    <w:rsid w:val="00F73BAA"/>
    <w:rPr>
      <w:rFonts w:eastAsia="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Placeholder Text"/>
    <w:basedOn w:val="a0"/>
    <w:uiPriority w:val="99"/>
    <w:semiHidden/>
    <w:rsid w:val="00E77E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30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oleObject" Target="embeddings/oleObject18.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1.bin"/><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oleObject" Target="embeddings/oleObject13.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6.bin"/><Relationship Id="rId74" Type="http://schemas.openxmlformats.org/officeDocument/2006/relationships/image" Target="media/image34.wmf"/><Relationship Id="rId79" Type="http://schemas.openxmlformats.org/officeDocument/2006/relationships/oleObject" Target="embeddings/oleObject36.bin"/><Relationship Id="rId102"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3.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image" Target="media/image18.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oleObject" Target="embeddings/oleObject31.bin"/><Relationship Id="rId80" Type="http://schemas.openxmlformats.org/officeDocument/2006/relationships/image" Target="media/image37.wmf"/><Relationship Id="rId85" Type="http://schemas.openxmlformats.org/officeDocument/2006/relationships/oleObject" Target="embeddings/oleObject39.bin"/><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6.wmf"/><Relationship Id="rId67" Type="http://schemas.openxmlformats.org/officeDocument/2006/relationships/oleObject" Target="embeddings/oleObject30.bin"/><Relationship Id="rId103"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1.wmf"/><Relationship Id="rId91" Type="http://schemas.openxmlformats.org/officeDocument/2006/relationships/oleObject" Target="embeddings/oleObject42.bin"/><Relationship Id="rId96"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5.bin"/><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image" Target="media/image2.wmf"/><Relationship Id="rId31" Type="http://schemas.openxmlformats.org/officeDocument/2006/relationships/image" Target="media/image12.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9.PNG"/><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image" Target="media/image40.wmf"/><Relationship Id="rId94" Type="http://schemas.openxmlformats.org/officeDocument/2006/relationships/image" Target="media/image45.wmf"/><Relationship Id="rId99" Type="http://schemas.openxmlformats.org/officeDocument/2006/relationships/hyperlink" Target="http://dx.doi.org/10.14529/cmse160402" TargetMode="External"/><Relationship Id="rId10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6.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image" Target="media/image35.wmf"/><Relationship Id="rId97" Type="http://schemas.openxmlformats.org/officeDocument/2006/relationships/image" Target="media/image47.PNG"/><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PNG"/><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oleObject" Target="embeddings/oleObject17.bin"/><Relationship Id="rId45" Type="http://schemas.openxmlformats.org/officeDocument/2006/relationships/image" Target="media/image19.wmf"/><Relationship Id="rId66" Type="http://schemas.openxmlformats.org/officeDocument/2006/relationships/image" Target="media/image30.wmf"/><Relationship Id="rId87" Type="http://schemas.openxmlformats.org/officeDocument/2006/relationships/oleObject" Target="embeddings/oleObject40.bin"/><Relationship Id="rId61" Type="http://schemas.openxmlformats.org/officeDocument/2006/relationships/image" Target="media/image27.wmf"/><Relationship Id="rId82" Type="http://schemas.openxmlformats.org/officeDocument/2006/relationships/image" Target="media/image38.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oleObject" Target="embeddings/oleObject12.bin"/><Relationship Id="rId35" Type="http://schemas.openxmlformats.org/officeDocument/2006/relationships/image" Target="media/image14.wmf"/><Relationship Id="rId56" Type="http://schemas.openxmlformats.org/officeDocument/2006/relationships/oleObject" Target="embeddings/oleObject25.bin"/><Relationship Id="rId77" Type="http://schemas.openxmlformats.org/officeDocument/2006/relationships/oleObject" Target="embeddings/oleObject35.bin"/><Relationship Id="rId100" Type="http://schemas.openxmlformats.org/officeDocument/2006/relationships/hyperlink" Target="https://habrahabr.ru/post/200806/" TargetMode="External"/><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image" Target="media/image33.wmf"/><Relationship Id="rId93" Type="http://schemas.openxmlformats.org/officeDocument/2006/relationships/image" Target="media/image44.PNG"/><Relationship Id="rId98" Type="http://schemas.openxmlformats.org/officeDocument/2006/relationships/hyperlink" Target="http://ceur-ws.org/Vol-1726/paper-09.pdf"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684F0-F917-4608-92D9-A6F7F01C1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1340</TotalTime>
  <Pages>12</Pages>
  <Words>3177</Words>
  <Characters>18114</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21249</CharactersWithSpaces>
  <SharedDoc>false</SharedDoc>
  <HLinks>
    <vt:vector size="6" baseType="variant">
      <vt:variant>
        <vt:i4>5963857</vt:i4>
      </vt:variant>
      <vt:variant>
        <vt:i4>117</vt:i4>
      </vt:variant>
      <vt:variant>
        <vt:i4>0</vt:i4>
      </vt:variant>
      <vt:variant>
        <vt:i4>5</vt:i4>
      </vt:variant>
      <vt:variant>
        <vt:lpwstr>http://ceur-ws.org/Vol-1726/paper-09.pdf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iit</dc:creator>
  <cp:keywords/>
  <cp:lastModifiedBy>zagirovaea@mail.ru</cp:lastModifiedBy>
  <cp:revision>20</cp:revision>
  <dcterms:created xsi:type="dcterms:W3CDTF">2017-01-27T06:47:00Z</dcterms:created>
  <dcterms:modified xsi:type="dcterms:W3CDTF">2017-03-11T06:17:00Z</dcterms:modified>
</cp:coreProperties>
</file>