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ind w:left="-180"/>
        <w:jc w:val="center"/>
        <w:rPr>
          <w:rFonts w:ascii="Times New Roman" w:hAnsi="Times New Roman" w:eastAsia="Droid Sans Fallb"/>
          <w:b/>
          <w:color w:val="000000"/>
          <w:sz w:val="32"/>
        </w:rPr>
      </w:pPr>
      <w:bookmarkStart w:id="0" w:name="_GoBack"/>
      <w:bookmarkEnd w:id="0"/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РОССИЙСКИЙ</w:t>
      </w:r>
      <w:r>
        <w:rPr>
          <w:rFonts w:eastAsia="Droid Sans Fallb" w:ascii="Times New Roman" w:hAnsi="Times New Roman"/>
          <w:b/>
          <w:color w:val="000000"/>
          <w:sz w:val="32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УНИВЕРСИТЕТ</w:t>
      </w:r>
      <w:r>
        <w:rPr>
          <w:rFonts w:eastAsia="Droid Sans Fallb" w:ascii="Times New Roman" w:hAnsi="Times New Roman"/>
          <w:b/>
          <w:color w:val="000000"/>
          <w:sz w:val="32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ДРУЖБЫ</w:t>
      </w:r>
      <w:r>
        <w:rPr>
          <w:rFonts w:eastAsia="Droid Sans Fallb" w:ascii="Times New Roman" w:hAnsi="Times New Roman"/>
          <w:b/>
          <w:color w:val="000000"/>
          <w:sz w:val="32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32"/>
          <w:lang w:val="ru-RU"/>
        </w:rPr>
        <w:t>НАРОДОВ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Факультет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физико-математических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и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естественных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наук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Кафедра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прикладной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информатики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и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теории</w:t>
      </w:r>
      <w:r>
        <w:rPr>
          <w:rFonts w:eastAsia="Droid Sans Fallb" w:ascii="Times New Roman" w:hAnsi="Times New Roman"/>
          <w:b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вероятностей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4"/>
        </w:rPr>
      </w:pPr>
      <w:r>
        <w:rPr>
          <w:rFonts w:eastAsia="Droid Sans Fallb" w:ascii="Times New Roman" w:hAnsi="Times New Roman"/>
          <w:b/>
          <w:color w:val="000000"/>
          <w:sz w:val="24"/>
        </w:rPr>
      </w:r>
    </w:p>
    <w:p>
      <w:pPr>
        <w:pStyle w:val="Standard"/>
        <w:tabs>
          <w:tab w:val="clear" w:pos="709"/>
          <w:tab w:val="left" w:pos="-29989" w:leader="none"/>
          <w:tab w:val="left" w:pos="31590" w:leader="none"/>
        </w:tabs>
        <w:spacing w:lineRule="auto" w:line="360"/>
        <w:ind w:left="4395" w:right="730"/>
        <w:jc w:val="right"/>
        <w:rPr>
          <w:rFonts w:ascii="Times New Roman" w:hAnsi="Times New Roman" w:eastAsia="Droid Sans Fallb"/>
          <w:b/>
          <w:color w:val="000000"/>
          <w:sz w:val="24"/>
        </w:rPr>
      </w:pPr>
      <w:r>
        <w:rPr>
          <w:rFonts w:eastAsia="Droid Sans Fallb" w:ascii="Times New Roman" w:hAnsi="Times New Roman"/>
          <w:b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ind w:left="-180"/>
        <w:jc w:val="center"/>
        <w:rPr>
          <w:rFonts w:ascii="Times New Roman" w:hAnsi="Times New Roman" w:eastAsia="Droid Sans Fallb"/>
          <w:b/>
          <w:caps/>
          <w:color w:val="000000"/>
          <w:sz w:val="32"/>
          <w:lang w:val="ru-RU"/>
        </w:rPr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ОТЧЁТ</w:t>
      </w:r>
    </w:p>
    <w:p>
      <w:pPr>
        <w:pStyle w:val="Standard"/>
        <w:spacing w:lineRule="auto" w:line="360"/>
        <w:ind w:left="-180"/>
        <w:jc w:val="center"/>
        <w:rPr/>
      </w:pP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по</w:t>
      </w:r>
      <w:r>
        <w:rPr>
          <w:rFonts w:eastAsia="Droid Sans Fallb" w:ascii="Times New Roman" w:hAnsi="Times New Roman"/>
          <w:b/>
          <w:caps/>
          <w:color w:val="000000"/>
          <w:sz w:val="32"/>
        </w:rPr>
        <w:t xml:space="preserve"> </w:t>
      </w: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лабораторной</w:t>
      </w:r>
      <w:r>
        <w:rPr>
          <w:rFonts w:eastAsia="Droid Sans Fallb" w:ascii="Times New Roman" w:hAnsi="Times New Roman"/>
          <w:b/>
          <w:caps/>
          <w:color w:val="000000"/>
          <w:sz w:val="32"/>
        </w:rPr>
        <w:t xml:space="preserve"> </w:t>
      </w:r>
      <w:r>
        <w:rPr>
          <w:rFonts w:eastAsia="Droid Sans Fallb" w:ascii="Times New Roman" w:hAnsi="Times New Roman"/>
          <w:b/>
          <w:caps/>
          <w:color w:val="000000"/>
          <w:sz w:val="32"/>
          <w:lang w:val="ru-RU"/>
        </w:rPr>
        <w:t>работе</w:t>
      </w:r>
      <w:r>
        <w:rPr>
          <w:rFonts w:eastAsia="Droid Sans Fallb" w:ascii="Times New Roman" w:hAnsi="Times New Roman"/>
          <w:b/>
          <w:caps/>
          <w:color w:val="000000"/>
          <w:sz w:val="32"/>
        </w:rPr>
        <w:t xml:space="preserve"> № </w:t>
      </w:r>
      <w:r>
        <w:rPr>
          <w:rFonts w:eastAsia="Droid Sans Fallb" w:ascii="Times New Roman" w:hAnsi="Times New Roman"/>
          <w:b/>
          <w:caps/>
          <w:color w:val="000000"/>
          <w:sz w:val="32"/>
          <w:u w:val="single"/>
        </w:rPr>
        <w:tab/>
      </w:r>
      <w:r>
        <w:rPr>
          <w:rFonts w:eastAsia="Droid Sans Fallb" w:ascii="Times New Roman" w:hAnsi="Times New Roman"/>
          <w:b/>
          <w:caps/>
          <w:color w:val="000000"/>
          <w:sz w:val="32"/>
          <w:u w:val="single"/>
        </w:rPr>
        <w:t>6</w:t>
      </w:r>
    </w:p>
    <w:p>
      <w:pPr>
        <w:pStyle w:val="Standard"/>
        <w:keepNext w:val="true"/>
        <w:spacing w:before="240" w:after="120"/>
        <w:ind w:left="-180"/>
        <w:jc w:val="center"/>
        <w:rPr>
          <w:rFonts w:ascii="Times New Roman" w:hAnsi="Times New Roman" w:eastAsia="Droid Sans Fallb"/>
          <w:i/>
          <w:i/>
          <w:color w:val="000000"/>
          <w:sz w:val="32"/>
          <w:u w:val="single"/>
        </w:rPr>
      </w:pP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дисциплина</w:t>
      </w:r>
      <w:r>
        <w:rPr>
          <w:rFonts w:eastAsia="Droid Sans Fallb" w:ascii="Times New Roman" w:hAnsi="Times New Roman"/>
          <w:i/>
          <w:color w:val="000000"/>
          <w:sz w:val="32"/>
          <w:u w:val="single"/>
        </w:rPr>
        <w:t>:</w:t>
        <w:tab/>
      </w: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Архитектура</w:t>
      </w:r>
      <w:r>
        <w:rPr>
          <w:rFonts w:eastAsia="Droid Sans Fallb" w:ascii="Times New Roman" w:hAnsi="Times New Roman"/>
          <w:i/>
          <w:color w:val="000000"/>
          <w:sz w:val="32"/>
          <w:u w:val="single"/>
        </w:rPr>
        <w:t xml:space="preserve"> </w:t>
      </w:r>
      <w:r>
        <w:rPr>
          <w:rFonts w:eastAsia="Droid Sans Fallb" w:ascii="Times New Roman" w:hAnsi="Times New Roman"/>
          <w:i/>
          <w:color w:val="000000"/>
          <w:sz w:val="32"/>
          <w:u w:val="single"/>
          <w:lang w:val="ru-RU"/>
        </w:rPr>
        <w:t>компьютера</w:t>
      </w:r>
      <w:r>
        <w:rPr>
          <w:rFonts w:eastAsia="Droid Sans Fallb" w:ascii="Times New Roman" w:hAnsi="Times New Roman"/>
          <w:i/>
          <w:color w:val="000000"/>
          <w:sz w:val="32"/>
          <w:u w:val="single"/>
        </w:rPr>
        <w:tab/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i/>
          <w:i/>
          <w:color w:val="000000"/>
          <w:sz w:val="24"/>
          <w:u w:val="single"/>
        </w:rPr>
      </w:pPr>
      <w:r>
        <w:rPr>
          <w:rFonts w:eastAsia="Droid Sans Fallb" w:ascii="Times New Roman" w:hAnsi="Times New Roman"/>
          <w:i/>
          <w:color w:val="000000"/>
          <w:sz w:val="24"/>
          <w:u w:val="single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i/>
          <w:i/>
          <w:color w:val="000000"/>
          <w:sz w:val="24"/>
          <w:u w:val="single"/>
        </w:rPr>
      </w:pPr>
      <w:r>
        <w:rPr>
          <w:rFonts w:eastAsia="Droid Sans Fallb" w:ascii="Times New Roman" w:hAnsi="Times New Roman"/>
          <w:i/>
          <w:color w:val="000000"/>
          <w:sz w:val="24"/>
          <w:u w:val="single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</w:rPr>
      </w:pPr>
      <w:r>
        <w:rPr>
          <w:rFonts w:eastAsia="Droid Sans Fallb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color w:val="000000"/>
          <w:sz w:val="26"/>
          <w:u w:val="single"/>
        </w:rPr>
      </w:pP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>Студент</w:t>
      </w:r>
      <w:r>
        <w:rPr>
          <w:rFonts w:eastAsia="Droid Sans Fallb" w:ascii="Times New Roman" w:hAnsi="Times New Roman"/>
          <w:color w:val="000000"/>
          <w:sz w:val="26"/>
          <w:u w:val="single"/>
        </w:rPr>
        <w:t xml:space="preserve">:          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>Гольцов</w:t>
      </w:r>
      <w:r>
        <w:rPr>
          <w:rFonts w:eastAsia="Droid Sans Fallb" w:ascii="Times New Roman" w:hAnsi="Times New Roman"/>
          <w:color w:val="000000"/>
          <w:sz w:val="26"/>
          <w:u w:val="single"/>
        </w:rPr>
        <w:t xml:space="preserve">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>Вячеслав</w:t>
      </w:r>
      <w:r>
        <w:rPr>
          <w:rFonts w:eastAsia="Droid Sans Fallb" w:ascii="Times New Roman" w:hAnsi="Times New Roman"/>
          <w:color w:val="000000"/>
          <w:sz w:val="26"/>
          <w:u w:val="single"/>
        </w:rPr>
        <w:t xml:space="preserve"> </w:t>
      </w:r>
      <w:r>
        <w:rPr>
          <w:rFonts w:eastAsia="Droid Sans Fallb" w:ascii="Times New Roman" w:hAnsi="Times New Roman"/>
          <w:color w:val="000000"/>
          <w:sz w:val="26"/>
          <w:u w:val="single"/>
          <w:lang w:val="ru-RU"/>
        </w:rPr>
        <w:t>Сергеевич</w:t>
      </w:r>
      <w:r>
        <w:rPr>
          <w:rFonts w:eastAsia="Droid Sans Fallb" w:ascii="Times New Roman" w:hAnsi="Times New Roman"/>
          <w:color w:val="000000"/>
          <w:sz w:val="26"/>
          <w:u w:val="single"/>
        </w:rPr>
        <w:t xml:space="preserve">                          </w:t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/>
          <w:i/>
          <w:i/>
          <w:color w:val="000000"/>
          <w:u w:val="single"/>
        </w:rPr>
      </w:pPr>
      <w:r>
        <w:rPr>
          <w:rFonts w:eastAsia="Droid Sans Fallb" w:ascii="Times New Roman" w:hAnsi="Times New Roman"/>
          <w:i/>
          <w:color w:val="000000"/>
          <w:u w:val="single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/>
      </w:pPr>
      <w:r>
        <w:rPr>
          <w:rFonts w:eastAsia="Droid Sans Fallb" w:ascii="Times New Roman" w:hAnsi="Times New Roman"/>
          <w:color w:val="000000"/>
          <w:sz w:val="26"/>
        </w:rPr>
        <w:tab/>
      </w:r>
      <w:r>
        <w:rPr>
          <w:rFonts w:eastAsia="Droid Sans Fallb" w:ascii="Times New Roman" w:hAnsi="Times New Roman"/>
          <w:color w:val="000000"/>
          <w:sz w:val="26"/>
          <w:lang w:val="ru-RU"/>
        </w:rPr>
        <w:t>Группа</w:t>
      </w:r>
      <w:r>
        <w:rPr>
          <w:rFonts w:eastAsia="Droid Sans Fallb" w:ascii="Times New Roman" w:hAnsi="Times New Roman"/>
          <w:color w:val="000000"/>
          <w:sz w:val="26"/>
        </w:rPr>
        <w:t>:  НБИбд-03-25</w:t>
      </w:r>
      <w:r>
        <w:rPr>
          <w:rFonts w:eastAsia="Droid Sans Fallb" w:ascii="Times New Roman" w:hAnsi="Times New Roman"/>
          <w:color w:val="000000"/>
          <w:sz w:val="26"/>
          <w:u w:val="single"/>
        </w:rPr>
        <w:t xml:space="preserve">                                     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u w:val="single"/>
        </w:rPr>
      </w:pPr>
      <w:r>
        <w:rPr>
          <w:rFonts w:eastAsia="Droid Sans Fallb" w:ascii="Times New Roman" w:hAnsi="Times New Roman"/>
          <w:color w:val="000000"/>
          <w:sz w:val="24"/>
          <w:u w:val="single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  <w:u w:val="single"/>
        </w:rPr>
      </w:pPr>
      <w:r>
        <w:rPr>
          <w:rFonts w:eastAsia="Droid Sans Fallb" w:ascii="Times New Roman" w:hAnsi="Times New Roman"/>
          <w:color w:val="000000"/>
          <w:sz w:val="24"/>
          <w:u w:val="single"/>
        </w:rPr>
      </w:r>
    </w:p>
    <w:p>
      <w:pPr>
        <w:pStyle w:val="Standard"/>
        <w:spacing w:lineRule="auto" w:line="360"/>
        <w:jc w:val="right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color w:val="000000"/>
          <w:sz w:val="24"/>
        </w:rPr>
      </w:pPr>
      <w:r>
        <w:rPr>
          <w:rFonts w:eastAsia="Droid Sans Fallb" w:ascii="Times New Roman" w:hAnsi="Times New Roman"/>
          <w:color w:val="000000"/>
          <w:sz w:val="24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/>
          <w:b/>
          <w:color w:val="000000"/>
          <w:sz w:val="26"/>
          <w:lang w:val="ru-RU"/>
        </w:rPr>
      </w:pPr>
      <w:r>
        <w:rPr>
          <w:rFonts w:eastAsia="Droid Sans Fallb" w:ascii="Times New Roman" w:hAnsi="Times New Roman"/>
          <w:b/>
          <w:color w:val="000000"/>
          <w:sz w:val="26"/>
          <w:lang w:val="ru-RU"/>
        </w:rPr>
        <w:t>МОСКВА</w:t>
      </w:r>
    </w:p>
    <w:p>
      <w:pPr>
        <w:pStyle w:val="Standard"/>
        <w:spacing w:lineRule="auto" w:line="360"/>
        <w:jc w:val="center"/>
        <w:rPr/>
      </w:pPr>
      <w:r>
        <w:rPr>
          <w:rFonts w:eastAsia="Droid Sans Fallb" w:ascii="Times New Roman" w:hAnsi="Times New Roman"/>
          <w:color w:val="000000"/>
          <w:sz w:val="26"/>
        </w:rPr>
        <w:t>20</w:t>
      </w:r>
      <w:r>
        <w:rPr>
          <w:rFonts w:eastAsia="Droid Sans Fallb" w:ascii="Times New Roman" w:hAnsi="Times New Roman"/>
          <w:color w:val="000000"/>
          <w:sz w:val="26"/>
          <w:u w:val="single"/>
        </w:rPr>
        <w:t>25</w:t>
      </w:r>
      <w:r>
        <w:rPr>
          <w:rFonts w:eastAsia="Droid Sans Fallb" w:ascii="Times New Roman" w:hAnsi="Times New Roman"/>
          <w:color w:val="000000"/>
          <w:sz w:val="26"/>
        </w:rPr>
        <w:t xml:space="preserve"> </w:t>
      </w:r>
      <w:r>
        <w:rPr>
          <w:rFonts w:eastAsia="Droid Sans Fallb" w:ascii="Times New Roman" w:hAnsi="Times New Roman"/>
          <w:color w:val="000000"/>
          <w:sz w:val="26"/>
          <w:lang w:val="ru-RU"/>
        </w:rPr>
        <w:t>г</w:t>
      </w:r>
      <w:r>
        <w:rPr>
          <w:rFonts w:eastAsia="Droid Sans Fallb" w:ascii="Times New Roman" w:hAnsi="Times New Roman"/>
          <w:color w:val="000000"/>
          <w:sz w:val="26"/>
        </w:rPr>
        <w:t>.</w:t>
      </w:r>
    </w:p>
    <w:p>
      <w:pPr>
        <w:pStyle w:val="ContentsHeading"/>
        <w:tabs>
          <w:tab w:val="clear" w:pos="709"/>
          <w:tab w:val="right" w:pos="9360" w:leader="dot"/>
        </w:tabs>
        <w:rPr>
          <w:lang w:val="ru-RU"/>
        </w:rPr>
      </w:pPr>
      <w:r>
        <w:rPr>
          <w:lang w:val="ru-RU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"1-9" \h</w:instrText>
          </w:r>
          <w:r>
            <w:rPr>
              <w:rStyle w:val="IndexLink"/>
            </w:rPr>
            <w:fldChar w:fldCharType="separate"/>
          </w:r>
          <w:hyperlink w:anchor="__RefHeading___Toc316_3503619269">
            <w:r>
              <w:rPr>
                <w:rStyle w:val="IndexLink"/>
              </w:rPr>
              <w:t>Список иллюстраций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19_3503619269">
            <w:r>
              <w:rPr>
                <w:rStyle w:val="IndexLink"/>
              </w:rPr>
              <w:t>Цель работы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92_3503619269">
            <w:r>
              <w:rPr>
                <w:rStyle w:val="IndexLink"/>
              </w:rPr>
              <w:t>Выполнение лабораторной работы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94_3503619269">
            <w:r>
              <w:rPr>
                <w:rStyle w:val="IndexLink"/>
              </w:rPr>
              <w:t>Программа Для складывания чисел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96_3503619269">
            <w:r>
              <w:rPr>
                <w:rStyle w:val="IndexLink"/>
              </w:rPr>
              <w:t>Программа Для выполнения арифметических операций.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02_3503619269">
            <w:r>
              <w:rPr>
                <w:rStyle w:val="IndexLink"/>
              </w:rPr>
              <w:t>Выполнение задания для самостоятельной работы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5_3503619269">
            <w:r>
              <w:rPr>
                <w:rStyle w:val="IndexLink"/>
              </w:rPr>
              <w:t>Выводы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97_3503619269">
            <w:r>
              <w:rPr>
                <w:rStyle w:val="IndexLink"/>
              </w:rPr>
              <w:t>Список литературы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andard"/>
        <w:spacing w:lineRule="auto" w:line="360"/>
        <w:jc w:val="center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1" w:name="__RefHeading___Toc316_3503619269"/>
      <w:bookmarkEnd w:id="1"/>
      <w:r>
        <w:rPr>
          <w:lang w:val="ru-RU"/>
        </w:rPr>
        <w:t>Список</w:t>
      </w:r>
      <w:r>
        <w:rPr/>
        <w:t xml:space="preserve"> </w:t>
      </w:r>
      <w:r>
        <w:rPr>
          <w:lang w:val="ru-RU"/>
        </w:rPr>
        <w:t>иллюстраций</w:t>
      </w:r>
    </w:p>
    <w:p>
      <w:pPr>
        <w:pStyle w:val="Standard"/>
        <w:spacing w:lineRule="auto" w:line="360"/>
        <w:jc w:val="center"/>
        <w:rPr/>
      </w:pPr>
      <w:r>
        <w:rPr/>
        <w:t>26</w:t>
      </w:r>
      <w:r>
        <w:rPr/>
        <w:t xml:space="preserve"> </w:t>
      </w:r>
      <w:r>
        <w:rPr>
          <w:lang w:val="ru-RU"/>
        </w:rPr>
        <w:t>снимка</w:t>
      </w:r>
      <w:r>
        <w:rPr/>
        <w:t xml:space="preserve"> </w:t>
      </w:r>
      <w:r>
        <w:rPr>
          <w:lang w:val="ru-RU"/>
        </w:rPr>
        <w:t>экрана</w:t>
      </w:r>
    </w:p>
    <w:p>
      <w:pPr>
        <w:pStyle w:val="Standard"/>
        <w:spacing w:lineRule="auto" w:line="360"/>
        <w:jc w:val="center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2" w:name="__RefHeading___Toc319_3503619269"/>
      <w:bookmarkEnd w:id="2"/>
      <w:r>
        <w:rPr>
          <w:lang w:val="ru-RU"/>
        </w:rPr>
        <w:t>Цель</w:t>
      </w:r>
      <w:r>
        <w:rPr/>
        <w:t xml:space="preserve"> </w:t>
      </w:r>
      <w:r>
        <w:rPr>
          <w:lang w:val="ru-RU"/>
        </w:rPr>
        <w:t>работы</w:t>
      </w:r>
    </w:p>
    <w:p>
      <w:pPr>
        <w:pStyle w:val="Standard"/>
        <w:spacing w:lineRule="auto" w:line="360"/>
        <w:jc w:val="center"/>
        <w:rPr/>
      </w:pPr>
      <w:r>
        <w:rPr>
          <w:lang w:val="ru-RU"/>
        </w:rPr>
        <w:t>Цель</w:t>
      </w:r>
      <w:r>
        <w:rPr/>
        <w:t xml:space="preserve"> </w:t>
      </w:r>
      <w:r>
        <w:rPr>
          <w:lang w:val="ru-RU"/>
        </w:rPr>
        <w:t>данной</w:t>
      </w:r>
      <w:r>
        <w:rPr/>
        <w:t xml:space="preserve"> </w:t>
      </w:r>
      <w:r>
        <w:rPr>
          <w:lang w:val="ru-RU"/>
        </w:rPr>
        <w:t>работы</w:t>
      </w:r>
      <w:r>
        <w:rPr/>
        <w:t xml:space="preserve"> </w:t>
      </w:r>
      <w:r>
        <w:rPr>
          <w:lang w:val="ru-RU"/>
        </w:rPr>
        <w:t>ознакомиться</w:t>
      </w:r>
      <w:r>
        <w:rPr/>
        <w:t xml:space="preserve"> </w:t>
      </w:r>
      <w:r>
        <w:rPr>
          <w:lang w:val="ru-RU"/>
        </w:rPr>
        <w:t>с</w:t>
      </w:r>
      <w:r>
        <w:rPr/>
        <w:t xml:space="preserve"> </w:t>
      </w:r>
      <w:r>
        <w:rPr>
          <w:lang w:val="ru-RU"/>
        </w:rPr>
        <w:t>вычислениями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ассембле</w:t>
      </w:r>
      <w:r>
        <w:rPr>
          <w:lang w:val="ru-RU"/>
        </w:rPr>
        <w:t>р</w:t>
      </w:r>
      <w:r>
        <w:rPr>
          <w:lang w:val="ru-RU"/>
        </w:rPr>
        <w:t>е.</w:t>
      </w:r>
    </w:p>
    <w:p>
      <w:pPr>
        <w:pStyle w:val="Standard"/>
        <w:spacing w:lineRule="auto" w:line="360"/>
        <w:jc w:val="center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3" w:name="__RefHeading___Toc392_3503619269"/>
      <w:bookmarkEnd w:id="3"/>
      <w:r>
        <w:rPr>
          <w:lang w:val="ru-RU"/>
        </w:rPr>
        <w:t>Выполнение</w:t>
      </w:r>
      <w:r>
        <w:rPr/>
        <w:t xml:space="preserve"> </w:t>
      </w:r>
      <w:r>
        <w:rPr>
          <w:lang w:val="ru-RU"/>
        </w:rPr>
        <w:t>лабораторной</w:t>
      </w:r>
      <w:r>
        <w:rPr/>
        <w:t xml:space="preserve"> </w:t>
      </w:r>
      <w:r>
        <w:rPr>
          <w:lang w:val="ru-RU"/>
        </w:rPr>
        <w:t>работы</w:t>
      </w:r>
    </w:p>
    <w:p>
      <w:pPr>
        <w:pStyle w:val="Heading1"/>
        <w:jc w:val="center"/>
        <w:rPr>
          <w:lang w:val="ru-RU"/>
        </w:rPr>
      </w:pPr>
      <w:bookmarkStart w:id="4" w:name="__RefHeading___Toc394_3503619269"/>
      <w:bookmarkEnd w:id="4"/>
      <w:r>
        <w:rPr>
          <w:lang w:val="ru-RU"/>
        </w:rPr>
        <w:t>Программа Для</w:t>
      </w:r>
      <w:r>
        <w:rPr>
          <w:lang w:val="en-US"/>
        </w:rPr>
        <w:t xml:space="preserve"> </w:t>
      </w:r>
      <w:r>
        <w:rPr>
          <w:lang w:val="ru-RU"/>
        </w:rPr>
        <w:t>складывания</w:t>
      </w:r>
      <w:r>
        <w:rPr>
          <w:lang w:val="en-US"/>
        </w:rPr>
        <w:t xml:space="preserve"> </w:t>
      </w:r>
      <w:r>
        <w:rPr>
          <w:lang w:val="ru-RU"/>
        </w:rPr>
        <w:t>чисел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3475" cy="6477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991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0772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104775</wp:posOffset>
            </wp:positionH>
            <wp:positionV relativeFrom="paragraph">
              <wp:posOffset>-713740</wp:posOffset>
            </wp:positionV>
            <wp:extent cx="6120130" cy="322707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95250</wp:posOffset>
            </wp:positionH>
            <wp:positionV relativeFrom="paragraph">
              <wp:posOffset>-38100</wp:posOffset>
            </wp:positionV>
            <wp:extent cx="6120130" cy="124523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4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t xml:space="preserve">Код 10 </w:t>
      </w:r>
      <w:r>
        <w:rPr>
          <w:lang w:val="ru-RU"/>
        </w:rPr>
        <w:t>соответствует</w:t>
      </w:r>
      <w:r>
        <w:rPr/>
        <w:t xml:space="preserve"> </w:t>
      </w:r>
      <w:r>
        <w:rPr>
          <w:lang w:val="ru-RU"/>
        </w:rPr>
        <w:t>символу</w:t>
      </w:r>
      <w:r>
        <w:rPr/>
        <w:t xml:space="preserve"> LF, \n </w:t>
      </w:r>
      <w:r>
        <w:rPr>
          <w:lang w:val="ru-RU"/>
        </w:rPr>
        <w:t>он</w:t>
      </w:r>
      <w:r>
        <w:rPr/>
        <w:t xml:space="preserve"> </w:t>
      </w:r>
      <w:r>
        <w:rPr>
          <w:lang w:val="ru-RU"/>
        </w:rPr>
        <w:t>не</w:t>
      </w:r>
      <w:r>
        <w:rPr/>
        <w:t xml:space="preserve"> </w:t>
      </w:r>
      <w:r>
        <w:rPr>
          <w:lang w:val="ru-RU"/>
        </w:rPr>
        <w:t>отображается</w:t>
      </w:r>
      <w:r>
        <w:rPr/>
        <w:t xml:space="preserve"> </w:t>
      </w:r>
      <w:r>
        <w:rPr>
          <w:lang w:val="ru-RU"/>
        </w:rPr>
        <w:t>на</w:t>
      </w:r>
      <w:r>
        <w:rPr/>
        <w:t xml:space="preserve"> </w:t>
      </w:r>
      <w:r>
        <w:rPr>
          <w:lang w:val="ru-RU"/>
        </w:rPr>
        <w:t>экране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726440</wp:posOffset>
            </wp:positionH>
            <wp:positionV relativeFrom="paragraph">
              <wp:posOffset>-66675</wp:posOffset>
            </wp:positionV>
            <wp:extent cx="4933950" cy="27622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123825</wp:posOffset>
            </wp:positionH>
            <wp:positionV relativeFrom="paragraph">
              <wp:posOffset>12065</wp:posOffset>
            </wp:positionV>
            <wp:extent cx="6120130" cy="245110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114300</wp:posOffset>
            </wp:positionH>
            <wp:positionV relativeFrom="paragraph">
              <wp:posOffset>-88265</wp:posOffset>
            </wp:positionV>
            <wp:extent cx="6120130" cy="77025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19050</wp:posOffset>
            </wp:positionH>
            <wp:positionV relativeFrom="paragraph">
              <wp:posOffset>936625</wp:posOffset>
            </wp:positionV>
            <wp:extent cx="6120130" cy="239966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66675</wp:posOffset>
            </wp:positionH>
            <wp:positionV relativeFrom="paragraph">
              <wp:posOffset>74295</wp:posOffset>
            </wp:positionV>
            <wp:extent cx="6120130" cy="81724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104775</wp:posOffset>
            </wp:positionH>
            <wp:positionV relativeFrom="paragraph">
              <wp:posOffset>-31115</wp:posOffset>
            </wp:positionV>
            <wp:extent cx="6120130" cy="231267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200025</wp:posOffset>
            </wp:positionH>
            <wp:positionV relativeFrom="paragraph">
              <wp:posOffset>53975</wp:posOffset>
            </wp:positionV>
            <wp:extent cx="6120130" cy="86741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ответе</w:t>
      </w:r>
      <w:r>
        <w:rPr/>
        <w:t xml:space="preserve"> </w:t>
      </w:r>
      <w:r>
        <w:rPr>
          <w:lang w:val="ru-RU"/>
        </w:rPr>
        <w:t>нет</w:t>
      </w:r>
      <w:r>
        <w:rPr/>
        <w:t xml:space="preserve"> </w:t>
      </w:r>
      <w:r>
        <w:rPr>
          <w:lang w:val="ru-RU"/>
        </w:rPr>
        <w:t>пробела</w:t>
      </w:r>
    </w:p>
    <w:p>
      <w:pPr>
        <w:pStyle w:val="Standard"/>
        <w:spacing w:lineRule="auto" w:line="360"/>
        <w:jc w:val="center"/>
        <w:rPr/>
      </w:pPr>
      <w:r>
        <w:rPr>
          <w:lang w:val="ru-RU"/>
        </w:rPr>
        <w:t>Выполнив</w:t>
      </w:r>
      <w:r>
        <w:rPr/>
        <w:t xml:space="preserve"> </w:t>
      </w:r>
      <w:r>
        <w:rPr>
          <w:lang w:val="ru-RU"/>
        </w:rPr>
        <w:t>данные</w:t>
      </w:r>
      <w:r>
        <w:rPr/>
        <w:t xml:space="preserve"> </w:t>
      </w:r>
      <w:r>
        <w:rPr>
          <w:lang w:val="ru-RU"/>
        </w:rPr>
        <w:t>команды</w:t>
      </w:r>
      <w:r>
        <w:rPr/>
        <w:t xml:space="preserve"> </w:t>
      </w:r>
      <w:r>
        <w:rPr>
          <w:lang w:val="ru-RU"/>
        </w:rPr>
        <w:t>я</w:t>
      </w:r>
      <w:r>
        <w:rPr/>
        <w:t xml:space="preserve"> </w:t>
      </w:r>
      <w:r>
        <w:rPr>
          <w:lang w:val="ru-RU"/>
        </w:rPr>
        <w:t>сложил</w:t>
      </w:r>
      <w:r>
        <w:rPr/>
        <w:t xml:space="preserve"> </w:t>
      </w:r>
      <w:r>
        <w:rPr>
          <w:lang w:val="ru-RU"/>
        </w:rPr>
        <w:t>два</w:t>
      </w:r>
      <w:r>
        <w:rPr/>
        <w:t xml:space="preserve"> числи</w:t>
      </w:r>
      <w:r>
        <w:rPr>
          <w:lang w:val="ru-RU"/>
        </w:rPr>
        <w:t>.</w:t>
      </w:r>
    </w:p>
    <w:p>
      <w:pPr>
        <w:pStyle w:val="Heading1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Textbody"/>
        <w:jc w:val="center"/>
        <w:rPr>
          <w:lang w:val="ru-RU"/>
        </w:rPr>
      </w:pPr>
      <w:r>
        <w:rPr>
          <w:lang w:val="ru-RU"/>
        </w:rPr>
      </w:r>
    </w:p>
    <w:p>
      <w:pPr>
        <w:pStyle w:val="Heading1"/>
        <w:jc w:val="center"/>
        <w:rPr/>
      </w:pPr>
      <w:bookmarkStart w:id="5" w:name="__RefHeading___Toc396_3503619269"/>
      <w:bookmarkEnd w:id="5"/>
      <w:r>
        <w:rPr>
          <w:lang w:val="ru-RU"/>
        </w:rPr>
        <w:t>Программа Для</w:t>
      </w:r>
      <w:r>
        <w:rPr>
          <w:lang w:val="en-US"/>
        </w:rPr>
        <w:t xml:space="preserve"> </w:t>
      </w:r>
      <w:r>
        <w:rPr>
          <w:lang w:val="ru-RU"/>
        </w:rPr>
        <w:t>вы</w:t>
      </w:r>
      <w:r>
        <w:rPr>
          <w:lang w:val="ru-RU"/>
        </w:rPr>
        <w:t>полнения арифметических операций</w:t>
      </w:r>
      <w:r>
        <w:rPr>
          <w:lang w:val="ru-RU"/>
        </w:rPr>
        <w:t>.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19050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95875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6165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0316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3615"/>
            <wp:effectExtent l="0" t="0" r="0" b="0"/>
            <wp:wrapSquare wrapText="largest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2525" cy="219075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16550"/>
            <wp:effectExtent l="0" t="0" r="0" b="0"/>
            <wp:wrapSquare wrapText="largest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1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86180"/>
            <wp:effectExtent l="0" t="0" r="0" b="0"/>
            <wp:wrapSquare wrapText="largest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6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76325" cy="400050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t>1.</w:t>
      </w:r>
    </w:p>
    <w:p>
      <w:pPr>
        <w:pStyle w:val="Standard"/>
        <w:spacing w:lineRule="auto" w:line="360"/>
        <w:jc w:val="center"/>
        <w:rPr/>
      </w:pPr>
      <w:r>
        <w:rPr/>
        <w:t xml:space="preserve">2. </w:t>
      </w:r>
      <w:r>
        <w:rPr>
          <w:lang w:val="ru-RU"/>
        </w:rPr>
        <w:t>для</w:t>
      </w:r>
      <w:r>
        <w:rPr/>
        <w:t xml:space="preserve"> </w:t>
      </w:r>
      <w:r>
        <w:rPr>
          <w:lang w:val="ru-RU"/>
        </w:rPr>
        <w:t>считывания</w:t>
      </w:r>
      <w:r>
        <w:rPr/>
        <w:t xml:space="preserve"> </w:t>
      </w:r>
      <w:r>
        <w:rPr>
          <w:lang w:val="ru-RU"/>
        </w:rPr>
        <w:t>значения</w:t>
      </w:r>
      <w:r>
        <w:rPr/>
        <w:t xml:space="preserve"> </w:t>
      </w:r>
      <w:r>
        <w:rPr>
          <w:lang w:val="ru-RU"/>
        </w:rPr>
        <w:t>с</w:t>
      </w:r>
      <w:r>
        <w:rPr/>
        <w:t xml:space="preserve"> </w:t>
      </w:r>
      <w:r>
        <w:rPr>
          <w:lang w:val="ru-RU"/>
        </w:rPr>
        <w:t>клавиатуры</w:t>
      </w:r>
    </w:p>
    <w:p>
      <w:pPr>
        <w:pStyle w:val="Standard"/>
        <w:spacing w:lineRule="auto" w:line="360"/>
        <w:jc w:val="center"/>
        <w:rPr/>
      </w:pPr>
      <w:r>
        <w:rPr/>
        <w:t xml:space="preserve">3. </w:t>
      </w:r>
      <w:r>
        <w:rPr>
          <w:lang w:val="ru-RU"/>
        </w:rPr>
        <w:t>для</w:t>
      </w:r>
      <w:r>
        <w:rPr/>
        <w:t xml:space="preserve"> </w:t>
      </w:r>
      <w:r>
        <w:rPr>
          <w:lang w:val="ru-RU"/>
        </w:rPr>
        <w:t>преобразования</w:t>
      </w:r>
      <w:r>
        <w:rPr/>
        <w:t xml:space="preserve"> </w:t>
      </w:r>
      <w:r>
        <w:rPr>
          <w:lang w:val="ru-RU"/>
        </w:rPr>
        <w:t>строки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число</w:t>
      </w:r>
    </w:p>
    <w:p>
      <w:pPr>
        <w:pStyle w:val="Standard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3425" cy="495300"/>
            <wp:effectExtent l="0" t="0" r="0" b="0"/>
            <wp:wrapSquare wrapText="largest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4.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375" cy="209550"/>
            <wp:effectExtent l="0" t="0" r="0" b="0"/>
            <wp:wrapSquare wrapText="largest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5.</w:t>
      </w:r>
    </w:p>
    <w:p>
      <w:pPr>
        <w:pStyle w:val="Standard"/>
        <w:spacing w:lineRule="auto" w:line="360"/>
        <w:jc w:val="center"/>
        <w:rPr/>
      </w:pPr>
      <w:r>
        <w:rPr/>
        <w:t xml:space="preserve">6. </w:t>
      </w:r>
      <w:r>
        <w:rPr>
          <w:lang w:val="ru-RU"/>
        </w:rPr>
        <w:t>для</w:t>
      </w:r>
      <w:r>
        <w:rPr/>
        <w:t xml:space="preserve"> </w:t>
      </w:r>
      <w:r>
        <w:rPr>
          <w:lang w:val="ru-RU"/>
        </w:rPr>
        <w:t>увелечения</w:t>
      </w:r>
      <w:r>
        <w:rPr/>
        <w:t xml:space="preserve"> </w:t>
      </w:r>
      <w:r>
        <w:rPr>
          <w:lang w:val="ru-RU"/>
        </w:rPr>
        <w:t>значения</w:t>
      </w:r>
      <w:r>
        <w:rPr/>
        <w:t xml:space="preserve"> </w:t>
      </w:r>
      <w:r>
        <w:rPr>
          <w:lang w:val="ru-RU"/>
        </w:rPr>
        <w:t>на</w:t>
      </w:r>
      <w:r>
        <w:rPr/>
        <w:t xml:space="preserve"> 1</w:t>
      </w:r>
    </w:p>
    <w:p>
      <w:pPr>
        <w:pStyle w:val="Standard"/>
        <w:spacing w:lineRule="auto" w:line="360"/>
        <w:jc w:val="center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52525" cy="228600"/>
            <wp:effectExtent l="0" t="0" r="0" b="0"/>
            <wp:wrapSquare wrapText="largest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7.</w:t>
      </w:r>
    </w:p>
    <w:p>
      <w:pPr>
        <w:pStyle w:val="Standard"/>
        <w:spacing w:lineRule="auto" w:line="360"/>
        <w:jc w:val="center"/>
        <w:rPr>
          <w:lang w:val="ru-RU"/>
        </w:rPr>
      </w:pPr>
      <w:r>
        <w:rPr>
          <w:lang w:val="ru-RU"/>
        </w:rPr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>
          <w:lang w:val="ru-RU"/>
        </w:rPr>
        <w:t>Выполнив</w:t>
      </w:r>
      <w:r>
        <w:rPr/>
        <w:t xml:space="preserve"> </w:t>
      </w:r>
      <w:r>
        <w:rPr>
          <w:lang w:val="ru-RU"/>
        </w:rPr>
        <w:t>данные</w:t>
      </w:r>
      <w:r>
        <w:rPr/>
        <w:t xml:space="preserve"> </w:t>
      </w:r>
      <w:r>
        <w:rPr>
          <w:lang w:val="ru-RU"/>
        </w:rPr>
        <w:t>команды</w:t>
      </w:r>
      <w:r>
        <w:rPr/>
        <w:t xml:space="preserve"> </w:t>
      </w:r>
      <w:r>
        <w:rPr>
          <w:lang w:val="ru-RU"/>
        </w:rPr>
        <w:t>я</w:t>
      </w:r>
      <w:r>
        <w:rPr/>
        <w:t xml:space="preserve"> </w:t>
      </w:r>
      <w:r>
        <w:rPr>
          <w:lang w:val="ru-RU"/>
        </w:rPr>
        <w:t>создал</w:t>
      </w:r>
      <w:r>
        <w:rPr/>
        <w:t xml:space="preserve"> </w:t>
      </w:r>
      <w:r>
        <w:rPr>
          <w:lang w:val="ru-RU"/>
        </w:rPr>
        <w:t>программу которая может вычислить арифметическое выражение</w:t>
      </w:r>
      <w:r>
        <w:rPr>
          <w:lang w:val="ru-RU"/>
        </w:rPr>
        <w:t>.</w:t>
      </w:r>
    </w:p>
    <w:p>
      <w:pPr>
        <w:pStyle w:val="Standard"/>
        <w:spacing w:lineRule="auto" w:line="360"/>
        <w:jc w:val="center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6" w:name="__RefHeading___Toc402_3503619269"/>
      <w:bookmarkEnd w:id="6"/>
      <w:r>
        <w:rPr>
          <w:lang w:val="ru-RU"/>
        </w:rPr>
        <w:t>Выполнение</w:t>
      </w:r>
      <w:r>
        <w:rPr/>
        <w:t xml:space="preserve"> </w:t>
      </w:r>
      <w:r>
        <w:rPr>
          <w:lang w:val="ru-RU"/>
        </w:rPr>
        <w:t>задания</w:t>
      </w:r>
      <w:r>
        <w:rPr/>
        <w:t xml:space="preserve"> </w:t>
      </w:r>
      <w:r>
        <w:rPr>
          <w:lang w:val="ru-RU"/>
        </w:rPr>
        <w:t>для</w:t>
      </w:r>
      <w:r>
        <w:rPr/>
        <w:t xml:space="preserve"> </w:t>
      </w:r>
      <w:r>
        <w:rPr>
          <w:lang w:val="ru-RU"/>
        </w:rPr>
        <w:t>самостоятельной</w:t>
      </w:r>
      <w:r>
        <w:rPr/>
        <w:t xml:space="preserve"> </w:t>
      </w:r>
      <w:r>
        <w:rPr>
          <w:lang w:val="ru-RU"/>
        </w:rPr>
        <w:t>работы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84495"/>
            <wp:effectExtent l="0" t="0" r="0" b="0"/>
            <wp:wrapSquare wrapText="largest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8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152400</wp:posOffset>
            </wp:positionH>
            <wp:positionV relativeFrom="paragraph">
              <wp:posOffset>5715</wp:posOffset>
            </wp:positionV>
            <wp:extent cx="5838825" cy="2524125"/>
            <wp:effectExtent l="0" t="0" r="0" b="0"/>
            <wp:wrapSquare wrapText="largest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jc w:val="center"/>
        <w:rPr>
          <w:lang w:val="ru-RU"/>
        </w:rPr>
      </w:pPr>
      <w:bookmarkStart w:id="7" w:name="__RefHeading___Toc295_3503619269"/>
      <w:bookmarkEnd w:id="7"/>
      <w:r>
        <w:rPr>
          <w:lang w:val="ru-RU"/>
        </w:rPr>
        <w:t>Выводы</w:t>
      </w:r>
    </w:p>
    <w:p>
      <w:pPr>
        <w:pStyle w:val="Standard"/>
        <w:spacing w:lineRule="auto" w:line="360"/>
        <w:jc w:val="center"/>
        <w:rPr/>
      </w:pPr>
      <w:r>
        <w:rPr>
          <w:lang w:val="ru-RU"/>
        </w:rPr>
        <w:t>Разобравшись</w:t>
      </w:r>
      <w:r>
        <w:rPr>
          <w:lang w:val="en-US"/>
        </w:rPr>
        <w:t xml:space="preserve"> </w:t>
      </w:r>
      <w:r>
        <w:rPr>
          <w:lang w:val="ru-RU"/>
        </w:rPr>
        <w:t>в</w:t>
      </w:r>
      <w:r>
        <w:rPr>
          <w:lang w:val="en-US"/>
        </w:rPr>
        <w:t xml:space="preserve"> </w:t>
      </w:r>
      <w:r>
        <w:rPr>
          <w:lang w:val="ru-RU"/>
        </w:rPr>
        <w:t>учебном</w:t>
      </w:r>
      <w:r>
        <w:rPr>
          <w:lang w:val="en-US"/>
        </w:rPr>
        <w:t xml:space="preserve"> </w:t>
      </w:r>
      <w:r>
        <w:rPr>
          <w:lang w:val="ru-RU"/>
        </w:rPr>
        <w:t>материале</w:t>
      </w:r>
      <w:r>
        <w:rPr>
          <w:lang w:val="en-US"/>
        </w:rPr>
        <w:t xml:space="preserve"> </w:t>
      </w:r>
      <w:r>
        <w:rPr>
          <w:lang w:val="ru-RU"/>
        </w:rPr>
        <w:t>мне</w:t>
      </w:r>
      <w:r>
        <w:rPr>
          <w:lang w:val="en-US"/>
        </w:rPr>
        <w:t xml:space="preserve"> </w:t>
      </w:r>
      <w:r>
        <w:rPr>
          <w:lang w:val="ru-RU"/>
        </w:rPr>
        <w:t>удалось</w:t>
      </w:r>
      <w:r>
        <w:rPr>
          <w:lang w:val="en-US"/>
        </w:rPr>
        <w:t xml:space="preserve"> </w:t>
      </w:r>
      <w:r>
        <w:rPr>
          <w:lang w:val="ru-RU"/>
        </w:rPr>
        <w:t>выполнить</w:t>
      </w:r>
      <w:r>
        <w:rPr>
          <w:lang w:val="en-US"/>
        </w:rPr>
        <w:t xml:space="preserve"> </w:t>
      </w:r>
      <w:r>
        <w:rPr>
          <w:lang w:val="ru-RU"/>
        </w:rPr>
        <w:t>задания</w:t>
      </w:r>
      <w:r>
        <w:rPr>
          <w:lang w:val="en-US"/>
        </w:rPr>
        <w:t xml:space="preserve"> </w:t>
      </w:r>
      <w:r>
        <w:rPr>
          <w:lang w:val="ru-RU"/>
        </w:rPr>
        <w:t>и</w:t>
      </w:r>
      <w:r>
        <w:rPr>
          <w:lang w:val="en-US"/>
        </w:rPr>
        <w:t xml:space="preserve"> </w:t>
      </w:r>
      <w:r>
        <w:rPr>
          <w:lang w:val="ru-RU"/>
        </w:rPr>
        <w:t>самостоятельную</w:t>
      </w:r>
      <w:r>
        <w:rPr>
          <w:lang w:val="en-US"/>
        </w:rPr>
        <w:t xml:space="preserve"> </w:t>
      </w:r>
      <w:r>
        <w:rPr>
          <w:lang w:val="ru-RU"/>
        </w:rPr>
        <w:t>работу.</w:t>
      </w:r>
      <w:r>
        <w:rPr/>
        <w:t xml:space="preserve"> </w:t>
      </w:r>
      <w:r>
        <w:rPr>
          <w:lang w:val="ru-RU"/>
        </w:rPr>
        <w:t>Я</w:t>
      </w:r>
      <w:r>
        <w:rPr/>
        <w:t xml:space="preserve"> </w:t>
      </w:r>
      <w:r>
        <w:rPr>
          <w:lang w:val="ru-RU"/>
        </w:rPr>
        <w:t>достиг</w:t>
      </w:r>
      <w:r>
        <w:rPr/>
        <w:t xml:space="preserve"> </w:t>
      </w:r>
      <w:r>
        <w:rPr>
          <w:lang w:val="ru-RU"/>
        </w:rPr>
        <w:t>цели</w:t>
      </w:r>
      <w:r>
        <w:rPr/>
        <w:t xml:space="preserve"> </w:t>
      </w:r>
      <w:r>
        <w:rPr>
          <w:lang w:val="ru-RU"/>
        </w:rPr>
        <w:t>работы.</w:t>
      </w:r>
    </w:p>
    <w:p>
      <w:pPr>
        <w:pStyle w:val="Standard"/>
        <w:spacing w:lineRule="auto" w:line="360"/>
        <w:jc w:val="center"/>
        <w:rPr/>
      </w:pPr>
      <w:r>
        <w:rPr/>
      </w:r>
      <w:r>
        <w:br w:type="page"/>
      </w:r>
    </w:p>
    <w:p>
      <w:pPr>
        <w:pStyle w:val="Heading1"/>
        <w:jc w:val="center"/>
        <w:rPr/>
      </w:pPr>
      <w:bookmarkStart w:id="8" w:name="__RefHeading___Toc297_3503619269"/>
      <w:bookmarkEnd w:id="8"/>
      <w:r>
        <w:rPr>
          <w:lang w:val="ru-RU"/>
        </w:rPr>
        <w:t>Список</w:t>
      </w:r>
      <w:r>
        <w:rPr/>
        <w:t xml:space="preserve"> </w:t>
      </w:r>
      <w:r>
        <w:rPr>
          <w:lang w:val="ru-RU"/>
        </w:rPr>
        <w:t>литературы</w:t>
      </w:r>
    </w:p>
    <w:p>
      <w:pPr>
        <w:pStyle w:val="Standard"/>
        <w:spacing w:lineRule="auto" w:line="360"/>
        <w:jc w:val="center"/>
        <w:rPr/>
      </w:pPr>
      <w:r>
        <w:rPr/>
        <w:t>https://esystem.rudn.ru/mod/resource/view.php?id=1032155</w:t>
      </w:r>
    </w:p>
    <w:p>
      <w:pPr>
        <w:pStyle w:val="Standard"/>
        <w:spacing w:lineRule="auto" w:line="360"/>
        <w:jc w:val="center"/>
        <w:rPr/>
      </w:pPr>
      <w:r>
        <w:rPr/>
        <w:t>https://github.com/slavagoltzoni-boop/study_2025-2026_arh-pc.git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Source Han Serif CN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qFormat/>
    <w:rPr>
      <w:color w:val="000080"/>
      <w:u w:val="single"/>
    </w:rPr>
  </w:style>
  <w:style w:type="character" w:styleId="IndexLink">
    <w:name w:val="Index Link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styleId="Index">
    <w:name w:val="Index"/>
    <w:basedOn w:val="Standard"/>
    <w:qFormat/>
    <w:pPr>
      <w:suppressLineNumbers/>
    </w:pPr>
    <w:rPr>
      <w:rFonts w:cs="FreeSans"/>
    </w:rPr>
  </w:style>
  <w:style w:type="paragraph" w:styleId="Standard">
    <w:name w:val="Standard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both"/>
      <w:textAlignment w:val="baseline"/>
    </w:pPr>
    <w:rPr>
      <w:rFonts w:eastAsia="Liberation Serif" w:cs="Times New Roman" w:ascii="Liberation Serif" w:hAnsi="Liberation Serif"/>
      <w:color w:val="auto"/>
      <w:kern w:val="2"/>
      <w:sz w:val="20"/>
      <w:szCs w:val="24"/>
      <w:lang w:val="en-US" w:eastAsia="ko-KR" w:bidi="ar-SA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ContentsHeading">
    <w:name w:val="Contents Heading"/>
    <w:basedOn w:val="IndexHeading"/>
    <w:qFormat/>
    <w:pPr/>
    <w:rPr/>
  </w:style>
  <w:style w:type="paragraph" w:styleId="Contents1">
    <w:name w:val="Contents 1"/>
    <w:basedOn w:val="Index"/>
    <w:qFormat/>
    <w:pPr>
      <w:tabs>
        <w:tab w:val="clear" w:pos="709"/>
        <w:tab w:val="right" w:pos="9638" w:leader="dot"/>
      </w:tabs>
    </w:pPr>
    <w:rPr/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173</Words>
  <Characters>1224</Characters>
  <CharactersWithSpaces>1431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2025-11-21T13:37:00Z</dcterms:created>
  <dc:creator/>
  <dc:description/>
  <dc:language>en-US</dc:language>
  <cp:lastModifiedBy/>
  <dcterms:modified xsi:type="dcterms:W3CDTF">2025-12-29T20:52:05Z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