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234" w:rsidRDefault="00000000">
      <w:pPr>
        <w:spacing w:after="156" w:line="259" w:lineRule="auto"/>
        <w:ind w:left="0" w:right="5" w:firstLine="0"/>
        <w:jc w:val="center"/>
      </w:pPr>
      <w:r>
        <w:rPr>
          <w:b/>
        </w:rPr>
        <w:t>ПОЛИТИКА COOKIES</w:t>
      </w:r>
      <w:r>
        <w:t xml:space="preserve"> </w:t>
      </w:r>
    </w:p>
    <w:p w:rsidR="004A6234" w:rsidRDefault="00000000">
      <w:pPr>
        <w:ind w:left="-5"/>
      </w:pPr>
      <w:r>
        <w:t xml:space="preserve">г. Красноярск                                                                                                           </w:t>
      </w:r>
    </w:p>
    <w:p w:rsidR="004A6234" w:rsidRDefault="00000000">
      <w:pPr>
        <w:ind w:left="-5"/>
      </w:pPr>
      <w:r>
        <w:t xml:space="preserve">Настоящая Политика использования </w:t>
      </w:r>
      <w:proofErr w:type="spellStart"/>
      <w:r>
        <w:t>Сookies</w:t>
      </w:r>
      <w:proofErr w:type="spellEnd"/>
      <w:r>
        <w:t xml:space="preserve"> (далее — «Политика») применяется в дополнение к Политике обработки персональных данных, которая распространяется на продукты и сервисы ИП Крылов Вячеслав Юрьевич Компания. Политика описывает типы </w:t>
      </w:r>
      <w:proofErr w:type="spellStart"/>
      <w:r>
        <w:t>Сookies</w:t>
      </w:r>
      <w:proofErr w:type="spellEnd"/>
      <w:r>
        <w:t xml:space="preserve">, цели их использования, как именно Компания обрабатывает данные, собранные в процессе использования посетителями веб-сайта https://w-list.ru/ (далее – веб-сайт), и способы, с помощью которых можно отказаться от обработки </w:t>
      </w:r>
      <w:proofErr w:type="spellStart"/>
      <w:r>
        <w:t>Сookies</w:t>
      </w:r>
      <w:proofErr w:type="spellEnd"/>
      <w:r>
        <w:t xml:space="preserve">. </w:t>
      </w:r>
    </w:p>
    <w:p w:rsidR="004A6234" w:rsidRDefault="00000000">
      <w:pPr>
        <w:spacing w:after="156"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ind w:left="-5"/>
      </w:pPr>
      <w:r>
        <w:t xml:space="preserve">При первом посещении с помощью нового браузера или в режиме приватного просмотра предоставляется баннер, предупреждающий посетителей веб-сайта об осуществлении сбора </w:t>
      </w:r>
      <w:proofErr w:type="spellStart"/>
      <w:r>
        <w:t>Сookies</w:t>
      </w:r>
      <w:proofErr w:type="spellEnd"/>
      <w:r>
        <w:t xml:space="preserve"> на сайте и запрашивающий Ваше согласие на обработку </w:t>
      </w:r>
      <w:proofErr w:type="spellStart"/>
      <w:r>
        <w:t>Сookies</w:t>
      </w:r>
      <w:proofErr w:type="spellEnd"/>
      <w:r>
        <w:t xml:space="preserve">. </w:t>
      </w:r>
    </w:p>
    <w:p w:rsidR="004A6234" w:rsidRDefault="00000000">
      <w:pPr>
        <w:spacing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ind w:left="-5"/>
      </w:pPr>
      <w:r>
        <w:t xml:space="preserve">Нажимая кнопку «Принять» или продолжая пользоваться веб-сайтом, Вы даете свое согласие на обработку Ваших </w:t>
      </w:r>
      <w:proofErr w:type="spellStart"/>
      <w:r>
        <w:t>Cookies</w:t>
      </w:r>
      <w:proofErr w:type="spellEnd"/>
      <w:r>
        <w:t xml:space="preserve">. Вы также можете отказаться от обработки </w:t>
      </w:r>
      <w:proofErr w:type="spellStart"/>
      <w:r>
        <w:t>Сookies</w:t>
      </w:r>
      <w:proofErr w:type="spellEnd"/>
      <w:r>
        <w:t xml:space="preserve">, однако такой отказ может привести к некорректной работе веб-сайта. </w:t>
      </w:r>
    </w:p>
    <w:p w:rsidR="004A6234" w:rsidRDefault="00000000">
      <w:pPr>
        <w:spacing w:after="156"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numPr>
          <w:ilvl w:val="0"/>
          <w:numId w:val="1"/>
        </w:numPr>
        <w:ind w:hanging="220"/>
      </w:pPr>
      <w:r>
        <w:t xml:space="preserve">Что такое </w:t>
      </w:r>
      <w:proofErr w:type="spellStart"/>
      <w:r>
        <w:t>Сookies</w:t>
      </w:r>
      <w:proofErr w:type="spellEnd"/>
      <w:r>
        <w:t xml:space="preserve">? </w:t>
      </w:r>
    </w:p>
    <w:p w:rsidR="004A6234" w:rsidRDefault="00000000">
      <w:pPr>
        <w:spacing w:after="156"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ind w:left="-5"/>
      </w:pPr>
      <w:proofErr w:type="spellStart"/>
      <w:r>
        <w:t>Сookies</w:t>
      </w:r>
      <w:proofErr w:type="spellEnd"/>
      <w:r>
        <w:t xml:space="preserve"> — это небольшой фрагмент данных, который веб-сайт запрашивает у браузера, используемого на вашем компьютере или мобильном устройстве. </w:t>
      </w:r>
      <w:proofErr w:type="spellStart"/>
      <w:r>
        <w:t>Сookies</w:t>
      </w:r>
      <w:proofErr w:type="spellEnd"/>
      <w:r>
        <w:t xml:space="preserve"> отражают Ваши предпочтения или действия на веб-сайте, а также сведения об оборудовании пользователя, дата и время сессии. </w:t>
      </w:r>
      <w:proofErr w:type="spellStart"/>
      <w:r>
        <w:t>Сookies</w:t>
      </w:r>
      <w:proofErr w:type="spellEnd"/>
      <w:r>
        <w:t xml:space="preserve"> хранятся локально на Вашем компьютере или мобильном устройстве. При желании Вы можете удалить сохраненные </w:t>
      </w:r>
      <w:proofErr w:type="spellStart"/>
      <w:r>
        <w:t>Сookies</w:t>
      </w:r>
      <w:proofErr w:type="spellEnd"/>
      <w:r>
        <w:t xml:space="preserve"> в настройках браузера. </w:t>
      </w:r>
    </w:p>
    <w:p w:rsidR="004A6234" w:rsidRDefault="00000000">
      <w:pPr>
        <w:spacing w:after="156"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numPr>
          <w:ilvl w:val="0"/>
          <w:numId w:val="1"/>
        </w:numPr>
        <w:ind w:hanging="220"/>
      </w:pPr>
      <w:r>
        <w:t xml:space="preserve">Как мы используем Ваши </w:t>
      </w:r>
      <w:proofErr w:type="spellStart"/>
      <w:r>
        <w:t>Сookies</w:t>
      </w:r>
      <w:proofErr w:type="spellEnd"/>
      <w:r>
        <w:t xml:space="preserve">? </w:t>
      </w:r>
    </w:p>
    <w:p w:rsidR="004A6234" w:rsidRDefault="00000000">
      <w:pPr>
        <w:ind w:left="-5"/>
      </w:pPr>
      <w:proofErr w:type="spellStart"/>
      <w:r>
        <w:t>Сookies</w:t>
      </w:r>
      <w:proofErr w:type="spellEnd"/>
      <w:r>
        <w:t xml:space="preserve"> используются Компанией в целях улучшения работы веб-сайта и обеспечения положительного пользовательского опыта при взаимодействии с сайтом. </w:t>
      </w:r>
    </w:p>
    <w:p w:rsidR="004A6234" w:rsidRDefault="00000000">
      <w:pPr>
        <w:ind w:left="-5"/>
      </w:pPr>
      <w:r>
        <w:t xml:space="preserve">Сведения о действиях пользователей веб-сайта не обрабатываются. </w:t>
      </w:r>
    </w:p>
    <w:p w:rsidR="004A6234" w:rsidRDefault="00000000">
      <w:pPr>
        <w:spacing w:after="156" w:line="259" w:lineRule="auto"/>
        <w:ind w:left="0" w:firstLine="0"/>
        <w:jc w:val="left"/>
      </w:pPr>
      <w:r>
        <w:t xml:space="preserve"> </w:t>
      </w:r>
    </w:p>
    <w:p w:rsidR="004A6234" w:rsidRDefault="00000000">
      <w:pPr>
        <w:numPr>
          <w:ilvl w:val="0"/>
          <w:numId w:val="1"/>
        </w:numPr>
        <w:ind w:hanging="220"/>
      </w:pPr>
      <w:r>
        <w:t xml:space="preserve">Как мы обрабатываем Ваши </w:t>
      </w:r>
      <w:proofErr w:type="spellStart"/>
      <w:r>
        <w:t>Сookies</w:t>
      </w:r>
      <w:proofErr w:type="spellEnd"/>
      <w:r>
        <w:t xml:space="preserve">? </w:t>
      </w:r>
    </w:p>
    <w:p w:rsidR="004A6234" w:rsidRDefault="00000000">
      <w:pPr>
        <w:ind w:left="-5"/>
      </w:pPr>
      <w:r>
        <w:t xml:space="preserve">Веб-сайт не обрабатывает полученные данные. </w:t>
      </w:r>
    </w:p>
    <w:p w:rsidR="004A6234" w:rsidRDefault="00000000">
      <w:pPr>
        <w:ind w:left="-5"/>
      </w:pPr>
      <w:r>
        <w:t xml:space="preserve">Третьи лица не имеют доступа к </w:t>
      </w:r>
      <w:proofErr w:type="spellStart"/>
      <w:r>
        <w:t>Сookies</w:t>
      </w:r>
      <w:proofErr w:type="spellEnd"/>
      <w:r>
        <w:t xml:space="preserve"> веб-сайта. Третьи лица (например, Microsoft, Google, </w:t>
      </w:r>
      <w:proofErr w:type="spellStart"/>
      <w:r>
        <w:t>Yandex</w:t>
      </w:r>
      <w:proofErr w:type="spellEnd"/>
      <w:r>
        <w:t xml:space="preserve"> и т.п.), которые собирают </w:t>
      </w:r>
      <w:proofErr w:type="spellStart"/>
      <w:r>
        <w:t>Cookies</w:t>
      </w:r>
      <w:proofErr w:type="spellEnd"/>
      <w:r>
        <w:t xml:space="preserve">, включая Ваш браузер, имеют собственные политики использования </w:t>
      </w:r>
      <w:proofErr w:type="spellStart"/>
      <w:r>
        <w:t>Cookies</w:t>
      </w:r>
      <w:proofErr w:type="spellEnd"/>
      <w:r>
        <w:t xml:space="preserve">. </w:t>
      </w:r>
    </w:p>
    <w:p w:rsidR="004A6234" w:rsidRDefault="00000000">
      <w:pPr>
        <w:numPr>
          <w:ilvl w:val="0"/>
          <w:numId w:val="1"/>
        </w:numPr>
        <w:ind w:hanging="220"/>
      </w:pPr>
      <w:r>
        <w:t xml:space="preserve">Какие виды </w:t>
      </w:r>
      <w:proofErr w:type="spellStart"/>
      <w:r>
        <w:t>Сookies</w:t>
      </w:r>
      <w:proofErr w:type="spellEnd"/>
      <w:r>
        <w:t xml:space="preserve"> мы используем? </w:t>
      </w:r>
    </w:p>
    <w:p w:rsidR="004A6234" w:rsidRDefault="00000000">
      <w:pPr>
        <w:numPr>
          <w:ilvl w:val="1"/>
          <w:numId w:val="1"/>
        </w:numPr>
        <w:ind w:firstLine="360"/>
      </w:pPr>
      <w:r>
        <w:t xml:space="preserve">Технические: Технические </w:t>
      </w:r>
      <w:proofErr w:type="spellStart"/>
      <w:r>
        <w:t>cookies</w:t>
      </w:r>
      <w:proofErr w:type="spellEnd"/>
      <w:r>
        <w:t xml:space="preserve"> — это файлы, которые позволяют пользователю осуществлять интернет-навигацию через веб-страницу и разрешают доступ к различным опциям или услугам, которые есть на странице. Так, например, технические куки позволяют контролировать трафик и передачу данных, отслеживать состояние сеанса доступа </w:t>
      </w:r>
      <w:r>
        <w:lastRenderedPageBreak/>
        <w:t xml:space="preserve">пользователя, обеспечить вход пользователя в разделы сайта с ограничением доступа, использовать элементы безопасности во время интернет-навигации. </w:t>
      </w:r>
    </w:p>
    <w:p w:rsidR="004A6234" w:rsidRDefault="00000000">
      <w:pPr>
        <w:spacing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numPr>
          <w:ilvl w:val="1"/>
          <w:numId w:val="1"/>
        </w:numPr>
        <w:ind w:firstLine="360"/>
      </w:pPr>
      <w:r>
        <w:t xml:space="preserve">Статистические: Статистические </w:t>
      </w:r>
      <w:proofErr w:type="spellStart"/>
      <w:r>
        <w:t>cookies</w:t>
      </w:r>
      <w:proofErr w:type="spellEnd"/>
      <w:r>
        <w:t xml:space="preserve"> позволяют разработчикам настраивать сайт, ориентируясь на показатели периода активности пользователей и источники трафика, а также улучшать его функциональные возможности. </w:t>
      </w:r>
    </w:p>
    <w:p w:rsidR="004A6234" w:rsidRDefault="00000000">
      <w:pPr>
        <w:spacing w:after="156"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numPr>
          <w:ilvl w:val="1"/>
          <w:numId w:val="1"/>
        </w:numPr>
        <w:ind w:firstLine="360"/>
      </w:pPr>
      <w:r>
        <w:t xml:space="preserve">Маркетинговые: Маркетинговые </w:t>
      </w:r>
      <w:proofErr w:type="spellStart"/>
      <w:r>
        <w:t>cookies</w:t>
      </w:r>
      <w:proofErr w:type="spellEnd"/>
      <w:r>
        <w:t xml:space="preserve"> используются для отслеживания посетителей на вебсайте. С их помощью рекламодатель может узнать о предпочтениях пользователя и показать ему наиболее подходящие рекомендации. </w:t>
      </w:r>
    </w:p>
    <w:p w:rsidR="004A6234" w:rsidRDefault="00000000">
      <w:pPr>
        <w:spacing w:after="156"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numPr>
          <w:ilvl w:val="0"/>
          <w:numId w:val="1"/>
        </w:numPr>
        <w:ind w:hanging="220"/>
      </w:pPr>
      <w:r>
        <w:t xml:space="preserve">Как отказаться от обработки </w:t>
      </w:r>
      <w:proofErr w:type="spellStart"/>
      <w:r>
        <w:t>Сookies</w:t>
      </w:r>
      <w:proofErr w:type="spellEnd"/>
      <w:r>
        <w:t xml:space="preserve">? </w:t>
      </w:r>
    </w:p>
    <w:p w:rsidR="004A6234" w:rsidRDefault="00000000">
      <w:pPr>
        <w:spacing w:after="156"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ind w:left="-5"/>
      </w:pPr>
      <w:r>
        <w:t xml:space="preserve">Вы можете отказаться от обработки </w:t>
      </w:r>
      <w:proofErr w:type="spellStart"/>
      <w:r>
        <w:t>Cookies</w:t>
      </w:r>
      <w:proofErr w:type="spellEnd"/>
      <w:r>
        <w:t xml:space="preserve"> в настройках своего браузера (просим Вас ознакомиться с данной возможностью в разделе «Справка» вашего браузера). В таком случае наш сайт будет использовать только те </w:t>
      </w:r>
      <w:proofErr w:type="spellStart"/>
      <w:r>
        <w:t>Cookies</w:t>
      </w:r>
      <w:proofErr w:type="spellEnd"/>
      <w:r>
        <w:t xml:space="preserve">, которые строго необходимы для функционирования сайта и предлагаемых им сервисов. </w:t>
      </w:r>
    </w:p>
    <w:p w:rsidR="004A6234" w:rsidRDefault="00000000">
      <w:pPr>
        <w:spacing w:after="156"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numPr>
          <w:ilvl w:val="0"/>
          <w:numId w:val="1"/>
        </w:numPr>
        <w:ind w:hanging="220"/>
      </w:pPr>
      <w:r>
        <w:t xml:space="preserve">Как с нами связаться? </w:t>
      </w:r>
    </w:p>
    <w:p w:rsidR="004A6234" w:rsidRDefault="00000000">
      <w:pPr>
        <w:spacing w:after="156"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ind w:left="-5"/>
      </w:pPr>
      <w:r>
        <w:t xml:space="preserve">В случае возникновения вопросов, связанных с обработкой ваших персональных данных или реализации прав субъекта персональных данных, пожалуйста, свяжитесь с нами по адресу электронной почты: </w:t>
      </w:r>
      <w:r w:rsidR="00DA100C">
        <w:rPr>
          <w:lang w:val="en-US"/>
        </w:rPr>
        <w:t>krylov</w:t>
      </w:r>
      <w:r w:rsidR="00DA100C" w:rsidRPr="00DA100C">
        <w:t>_</w:t>
      </w:r>
      <w:r w:rsidR="00DA100C">
        <w:rPr>
          <w:lang w:val="en-US"/>
        </w:rPr>
        <w:t>s</w:t>
      </w:r>
      <w:r w:rsidR="00DA100C" w:rsidRPr="00DA100C">
        <w:t>10@</w:t>
      </w:r>
      <w:r w:rsidR="00DA100C">
        <w:rPr>
          <w:lang w:val="en-US"/>
        </w:rPr>
        <w:t>mail.ru</w:t>
      </w:r>
      <w:r>
        <w:t xml:space="preserve">. </w:t>
      </w:r>
    </w:p>
    <w:p w:rsidR="004A6234" w:rsidRDefault="00000000">
      <w:pPr>
        <w:spacing w:after="156" w:line="259" w:lineRule="auto"/>
        <w:ind w:left="360" w:firstLine="0"/>
        <w:jc w:val="left"/>
      </w:pPr>
      <w:r>
        <w:t xml:space="preserve"> </w:t>
      </w:r>
    </w:p>
    <w:p w:rsidR="004A6234" w:rsidRDefault="00000000">
      <w:pPr>
        <w:ind w:left="-5"/>
      </w:pPr>
      <w:r>
        <w:t xml:space="preserve">Срок ответа на запросы субъектов персональных данных составляет 10 (десять) рабочих дней; срок может быть продлен в случае направления в адрес субъекта мотивировочного письма, но не более чем на 5 (пять) рабочих дней. </w:t>
      </w:r>
    </w:p>
    <w:sectPr w:rsidR="004A6234">
      <w:pgSz w:w="11904" w:h="16838"/>
      <w:pgMar w:top="1142" w:right="844" w:bottom="160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9089C"/>
    <w:multiLevelType w:val="hybridMultilevel"/>
    <w:tmpl w:val="FB522778"/>
    <w:lvl w:ilvl="0" w:tplc="69766ECA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18143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4E1826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2AECCE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08D1E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EC80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B2C44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2EE066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EB9C2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651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234"/>
    <w:rsid w:val="004A6234"/>
    <w:rsid w:val="00D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4CA15C"/>
  <w15:docId w15:val="{CE10355E-9216-2149-9803-3A41AAAF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1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2025-03-17T13:17:00Z</dcterms:created>
  <dcterms:modified xsi:type="dcterms:W3CDTF">2025-03-17T13:17:00Z</dcterms:modified>
</cp:coreProperties>
</file>