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Самир</w:t>
      </w:r>
      <w:r>
        <w:t xml:space="preserve"> </w:t>
      </w:r>
      <w:r>
        <w:t xml:space="preserve">Даутов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12600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a=0.01;</w:t>
      </w:r>
      <w:r>
        <w:br/>
      </w:r>
      <w:r>
        <w:rPr>
          <w:rStyle w:val="VerbatimChar"/>
        </w:rPr>
        <w:t xml:space="preserve">  parameter  Real b=0.005;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S(start=12384);</w:t>
      </w:r>
      <w:r>
        <w:br/>
      </w:r>
      <w:r>
        <w:rPr>
          <w:rStyle w:val="VerbatimChar"/>
        </w:rPr>
        <w:t xml:space="preserve">  Real I(start=160);</w:t>
      </w:r>
      <w:r>
        <w:br/>
      </w:r>
      <w:r>
        <w:rPr>
          <w:rStyle w:val="VerbatimChar"/>
        </w:rPr>
        <w:t xml:space="preserve">  Real R(start=56);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a=0.01;</w:t>
      </w:r>
      <w:r>
        <w:br/>
      </w:r>
      <w:r>
        <w:rPr>
          <w:rStyle w:val="VerbatimChar"/>
        </w:rPr>
        <w:t xml:space="preserve">  parameter  Real b=0.005;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S(start=12384);</w:t>
      </w:r>
      <w:r>
        <w:br/>
      </w:r>
      <w:r>
        <w:rPr>
          <w:rStyle w:val="VerbatimChar"/>
        </w:rPr>
        <w:t xml:space="preserve">  Real I(start=160);</w:t>
      </w:r>
      <w:r>
        <w:br/>
      </w:r>
      <w:r>
        <w:rPr>
          <w:rStyle w:val="VerbatimChar"/>
        </w:rPr>
        <w:t xml:space="preserve">  Real R(start=56);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Самир Даутов НПИбд-01-19</dc:creator>
  <dc:language>ru-RU</dc:language>
  <cp:keywords/>
  <dcterms:created xsi:type="dcterms:W3CDTF">2022-03-15T16:23:17Z</dcterms:created>
  <dcterms:modified xsi:type="dcterms:W3CDTF">2022-03-15T16:23:17Z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