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D32818" w14:textId="5D5249F0" w:rsidR="006F1E30" w:rsidRPr="00594E35" w:rsidRDefault="001A2BE1" w:rsidP="006F1E30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Асаков Вячеслав</w:t>
      </w:r>
      <w:r w:rsidR="006F1E30">
        <w:rPr>
          <w:rFonts w:ascii="Times New Roman" w:hAnsi="Times New Roman" w:cs="Times New Roman"/>
          <w:b/>
          <w:bCs/>
          <w:sz w:val="40"/>
          <w:szCs w:val="40"/>
        </w:rPr>
        <w:t xml:space="preserve"> ЭФБО-08-24</w:t>
      </w:r>
    </w:p>
    <w:p w14:paraId="6713E082" w14:textId="36A54817" w:rsidR="006F1E30" w:rsidRPr="001A2BE1" w:rsidRDefault="006F1E30" w:rsidP="006F1E30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ПРАКТИКА №4</w:t>
      </w:r>
    </w:p>
    <w:p w14:paraId="21D8EFDB" w14:textId="6D899014" w:rsidR="006F1E30" w:rsidRPr="001A2BE1" w:rsidRDefault="006F1E30" w:rsidP="006F1E30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данной работе было сделано все что требовалось по заданию. В папке </w:t>
      </w:r>
      <w:r>
        <w:rPr>
          <w:rFonts w:ascii="Times New Roman" w:hAnsi="Times New Roman" w:cs="Times New Roman"/>
          <w:sz w:val="28"/>
          <w:szCs w:val="28"/>
          <w:lang w:val="en-US"/>
        </w:rPr>
        <w:t>server</w:t>
      </w:r>
      <w:r w:rsidRPr="006F1E3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находиться серверная логика приложения (</w:t>
      </w:r>
      <w:r>
        <w:rPr>
          <w:rFonts w:ascii="Times New Roman" w:hAnsi="Times New Roman" w:cs="Times New Roman"/>
          <w:sz w:val="28"/>
          <w:szCs w:val="28"/>
          <w:lang w:val="en-US"/>
        </w:rPr>
        <w:t>Express</w:t>
      </w:r>
      <w:r>
        <w:rPr>
          <w:rFonts w:ascii="Times New Roman" w:hAnsi="Times New Roman" w:cs="Times New Roman"/>
          <w:sz w:val="28"/>
          <w:szCs w:val="28"/>
        </w:rPr>
        <w:t xml:space="preserve">), в папке </w:t>
      </w:r>
      <w:r>
        <w:rPr>
          <w:rFonts w:ascii="Times New Roman" w:hAnsi="Times New Roman" w:cs="Times New Roman"/>
          <w:sz w:val="28"/>
          <w:szCs w:val="28"/>
          <w:lang w:val="en-US"/>
        </w:rPr>
        <w:t>client</w:t>
      </w:r>
      <w:r w:rsidRPr="006F1E3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находиться </w:t>
      </w:r>
      <w:r>
        <w:rPr>
          <w:rFonts w:ascii="Times New Roman" w:hAnsi="Times New Roman" w:cs="Times New Roman"/>
          <w:sz w:val="28"/>
          <w:szCs w:val="28"/>
          <w:lang w:val="en-US"/>
        </w:rPr>
        <w:t>frontend</w:t>
      </w:r>
      <w:r w:rsidRPr="006F1E3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написанный на </w:t>
      </w:r>
      <w:r>
        <w:rPr>
          <w:rFonts w:ascii="Times New Roman" w:hAnsi="Times New Roman" w:cs="Times New Roman"/>
          <w:sz w:val="28"/>
          <w:szCs w:val="28"/>
          <w:lang w:val="en-US"/>
        </w:rPr>
        <w:t>React</w:t>
      </w:r>
      <w:r w:rsidRPr="006F1E30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4E3D55CF" w14:textId="5F3D9656" w:rsidR="006F1E30" w:rsidRPr="006F1E30" w:rsidRDefault="006F1E30" w:rsidP="006F1E3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A2BE1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Скрины работоспособности</w:t>
      </w:r>
      <w:r w:rsidRPr="006F1E30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 xml:space="preserve">на примере метода </w:t>
      </w:r>
      <w:r>
        <w:rPr>
          <w:rFonts w:ascii="Times New Roman" w:hAnsi="Times New Roman" w:cs="Times New Roman"/>
          <w:sz w:val="28"/>
          <w:szCs w:val="28"/>
          <w:lang w:val="en-US"/>
        </w:rPr>
        <w:t>PATCH</w:t>
      </w:r>
      <w:r w:rsidRPr="006F1E30">
        <w:rPr>
          <w:rFonts w:ascii="Times New Roman" w:hAnsi="Times New Roman" w:cs="Times New Roman"/>
          <w:sz w:val="28"/>
          <w:szCs w:val="28"/>
        </w:rPr>
        <w:t>):</w:t>
      </w:r>
    </w:p>
    <w:p w14:paraId="72B34DCE" w14:textId="29454DA6" w:rsidR="006F1E30" w:rsidRDefault="00594E35" w:rsidP="006F1E3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94E3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1D9632B" wp14:editId="5BD8C4FF">
            <wp:extent cx="5940425" cy="2815590"/>
            <wp:effectExtent l="0" t="0" r="3175" b="3810"/>
            <wp:docPr id="6650864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08641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15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94E3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2C0A1FC" wp14:editId="31FD20AF">
            <wp:extent cx="5940425" cy="551815"/>
            <wp:effectExtent l="0" t="0" r="3175" b="635"/>
            <wp:docPr id="2549722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97220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1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DA581" w14:textId="6456B4D3" w:rsidR="006F1E30" w:rsidRPr="006F1E30" w:rsidRDefault="006F1E30" w:rsidP="006F1E30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Изменения применились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6069525D" w14:textId="0CD5ABEA" w:rsidR="006F1E30" w:rsidRDefault="00594E35" w:rsidP="006F1E30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94E35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7C30D851" wp14:editId="260367D6">
            <wp:extent cx="5940425" cy="780415"/>
            <wp:effectExtent l="0" t="0" r="3175" b="635"/>
            <wp:docPr id="10666419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64193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80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29593" w14:textId="6F7D4A72" w:rsidR="006F1E30" w:rsidRDefault="00594E35" w:rsidP="006F1E30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94E35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349DDFF1" wp14:editId="293F5B16">
            <wp:extent cx="5940425" cy="3785870"/>
            <wp:effectExtent l="0" t="0" r="3175" b="5080"/>
            <wp:docPr id="12697428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74282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85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5FFD6" w14:textId="77777777" w:rsidR="006F1E30" w:rsidRPr="006F1E30" w:rsidRDefault="006F1E30" w:rsidP="006F1E30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83CB56F" w14:textId="77777777" w:rsidR="006F1E30" w:rsidRPr="006F1E30" w:rsidRDefault="006F1E30" w:rsidP="006F1E30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sectPr w:rsidR="006F1E30" w:rsidRPr="006F1E3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1E30"/>
    <w:rsid w:val="00182E78"/>
    <w:rsid w:val="001A2BE1"/>
    <w:rsid w:val="001B7130"/>
    <w:rsid w:val="00594E35"/>
    <w:rsid w:val="006F1E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D51E40"/>
  <w15:chartTrackingRefBased/>
  <w15:docId w15:val="{9DDA29A4-FB16-694F-B076-97EFCCE078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F1E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F1E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F1E3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F1E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F1E3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F1E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F1E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F1E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F1E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F1E3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F1E3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F1E3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F1E3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F1E3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F1E3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F1E3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F1E3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F1E3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F1E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F1E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F1E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F1E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F1E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F1E3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F1E3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F1E3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F1E3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F1E30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6F1E3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2</Pages>
  <Words>45</Words>
  <Characters>262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NE4EL __</dc:creator>
  <cp:keywords/>
  <dc:description/>
  <cp:lastModifiedBy>Slavik .</cp:lastModifiedBy>
  <cp:revision>2</cp:revision>
  <dcterms:created xsi:type="dcterms:W3CDTF">2026-03-01T18:37:00Z</dcterms:created>
  <dcterms:modified xsi:type="dcterms:W3CDTF">2026-03-01T18:37:00Z</dcterms:modified>
</cp:coreProperties>
</file>