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Вот формула, записанная в формате, подходящем для вставки в Word (с использованием редактора формул):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sSub>
                            <m:e>
                              <m:acc>
                                <m:accPr>
                                  <m:chr m:val="̂"/>
                                </m:accPr>
                                <m:e>
                                  <m:r>
                                    <m:t>y</m:t>
                                  </m:r>
                                </m:e>
                              </m:acc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y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limUpp>
                            <m:e>
                              <m:r>
                                <m:t>y</m:t>
                              </m:r>
                            </m:e>
                            <m:lim>
                              <m:r>
                                <m:t>ˉ</m:t>
                              </m:r>
                            </m:lim>
                          </m:limUpp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e>
              </m:nary>
            </m:den>
          </m:f>
        </m:oMath>
      </m:oMathPara>
    </w:p>
    <w:p>
      <w:pPr>
        <w:pStyle w:val="FirstParagraph"/>
      </w:pPr>
      <w:r>
        <w:rPr>
          <w:b/>
          <w:bCs/>
        </w:rPr>
        <w:t xml:space="preserve">Обозначения:</w:t>
      </w:r>
    </w:p>
    <w:p>
      <w:pPr>
        <w:pStyle w:val="Compact"/>
        <w:numPr>
          <w:ilvl w:val="0"/>
          <w:numId w:val="1001"/>
        </w:numPr>
      </w:pPr>
      <m:oMath>
        <m:sSub>
          <m:e>
            <m:r>
              <m:t>y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 фактическое значение зависимой переменной для объекта</w:t>
      </w:r>
      <w:r>
        <w:t xml:space="preserve"> </w:t>
      </w:r>
      <m:oMath>
        <m:r>
          <m:t>i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m:oMath>
        <m:sSub>
          <m:e>
            <m:acc>
              <m:accPr>
                <m:chr m:val="̂"/>
              </m:accPr>
              <m:e>
                <m:r>
                  <m:t>y</m:t>
                </m:r>
              </m:e>
            </m:acc>
          </m:e>
          <m:sub>
            <m:r>
              <m:t>i</m:t>
            </m:r>
          </m:sub>
        </m:sSub>
      </m:oMath>
      <w:r>
        <w:t xml:space="preserve"> </w:t>
      </w:r>
      <w:r>
        <w:t xml:space="preserve">— предсказанное моделью значение для объекта</w:t>
      </w:r>
      <w:r>
        <w:t xml:space="preserve"> </w:t>
      </w:r>
      <m:oMath>
        <m:r>
          <m:t>i</m:t>
        </m:r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m:oMath>
        <m:limUpp>
          <m:e>
            <m:r>
              <m:t>y</m:t>
            </m:r>
          </m:e>
          <m:lim>
            <m:r>
              <m:t>ˉ</m:t>
            </m:r>
          </m:lim>
        </m:limUpp>
      </m:oMath>
      <w:r>
        <w:t xml:space="preserve"> </w:t>
      </w:r>
      <w:r>
        <w:t xml:space="preserve">— среднее значение зависимой переменной:</w:t>
      </w:r>
      <w:r>
        <w:t xml:space="preserve"> </w:t>
      </w:r>
      <m:oMath>
        <m:limUpp>
          <m:e>
            <m:r>
              <m:t>y</m:t>
            </m:r>
          </m:e>
          <m:lim>
            <m:r>
              <m:t>ˉ</m:t>
            </m:r>
          </m:lim>
        </m:limUp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n</m:t>
            </m:r>
          </m:den>
        </m:f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y</m:t>
                </m:r>
              </m:e>
              <m:sub>
                <m:r>
                  <m:t>i</m:t>
                </m:r>
              </m:sub>
            </m:sSub>
          </m:e>
        </m:nary>
      </m:oMath>
      <w:r>
        <w:t xml:space="preserve">;</w:t>
      </w:r>
    </w:p>
    <w:p>
      <w:pPr>
        <w:pStyle w:val="Compact"/>
        <w:numPr>
          <w:ilvl w:val="0"/>
          <w:numId w:val="1001"/>
        </w:numPr>
      </w:pPr>
      <m:oMath>
        <m:r>
          <m:t>n</m:t>
        </m:r>
      </m:oMath>
      <w:r>
        <w:t xml:space="preserve"> </w:t>
      </w:r>
      <w:r>
        <w:t xml:space="preserve">— общее число наблюдений.</w:t>
      </w:r>
    </w:p>
    <w:p>
      <w:pPr>
        <w:pStyle w:val="FirstParagraph"/>
      </w:pPr>
      <w:r>
        <w:t xml:space="preserve">Для вставки формулы в Word:</w:t>
      </w:r>
    </w:p>
    <w:p>
      <w:pPr>
        <w:pStyle w:val="Compact"/>
        <w:numPr>
          <w:ilvl w:val="0"/>
          <w:numId w:val="1002"/>
        </w:numPr>
      </w:pPr>
      <w:r>
        <w:t xml:space="preserve">Вставьте текст формулы в поле редактирования формул Word (нажмите</w:t>
      </w:r>
      <w:r>
        <w:t xml:space="preserve"> </w:t>
      </w:r>
      <w:r>
        <w:rPr>
          <w:b/>
          <w:bCs/>
        </w:rPr>
        <w:t xml:space="preserve">Alt + =</w:t>
      </w:r>
      <w:r>
        <w:t xml:space="preserve"> </w:t>
      </w:r>
      <w:r>
        <w:t xml:space="preserve">для быстрого вызова редактора формул).</w:t>
      </w:r>
    </w:p>
    <w:p>
      <w:pPr>
        <w:pStyle w:val="Compact"/>
        <w:numPr>
          <w:ilvl w:val="0"/>
          <w:numId w:val="1002"/>
        </w:numPr>
      </w:pPr>
      <w:r>
        <w:t xml:space="preserve">Скопируйте и вставьте текст выше, формула автоматически отобразится в виде, совместимом с форматом документа.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