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R2=1−∑i=1n​(yi​−yˉ​)2∑i=1n​(yi​−y^​i​)2​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R2=1−∑i=1n​(yi​−yˉ​)2∑i=1n​(yi​−y^​i​)2​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  <w:rFonts w:ascii="Liberation Serif" w:hAnsi="Liberation Serif"/>
        </w:rPr>
        <w:t>f(x) = (-b ± √(b² - 4ac)) / (2a) + ∫[a→b] e^(x²) dx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LibreOffice/24.8.3.2$Linux_X86_64 LibreOffice_project/480$Build-2</Application>
  <AppVersion>15.0000</AppVersion>
  <Pages>1</Pages>
  <Words>18</Words>
  <Characters>59</Characters>
  <CharactersWithSpaces>131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2024-11-27T17:04:56Z</dcterms:created>
  <dc:creator/>
  <dc:description/>
  <dc:language>ru-RU</dc:language>
  <cp:lastModifiedBy/>
  <dcterms:modified xsi:type="dcterms:W3CDTF">2024-11-27T17:51:09Z</dcterms:modified>
  <cp:revision>2</cp:revision>
  <dc:subject/>
  <dc:title/>
</cp:coreProperties>
</file>