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A1F8" w14:textId="37F0F0DA" w:rsidR="006839A1" w:rsidRDefault="00DA4E4B">
      <w:r>
        <w:t xml:space="preserve">Славный Даниил Михайлович </w:t>
      </w:r>
    </w:p>
    <w:p w14:paraId="174AC79F" w14:textId="08067B51" w:rsidR="00DA4E4B" w:rsidRDefault="00DA4E4B">
      <w:pPr>
        <w:rPr>
          <w:lang w:val="en-US"/>
        </w:rPr>
      </w:pPr>
      <w:r>
        <w:t>ИСР – 1</w:t>
      </w:r>
      <w:r>
        <w:rPr>
          <w:lang w:val="en-US"/>
        </w:rPr>
        <w:t>.4</w:t>
      </w:r>
    </w:p>
    <w:p w14:paraId="668CC42C" w14:textId="1552F594" w:rsidR="00DA4E4B" w:rsidRDefault="00DA4E4B">
      <w:pPr>
        <w:rPr>
          <w:color w:val="000000" w:themeColor="text1"/>
          <w:lang w:val="en-US"/>
        </w:rPr>
      </w:pPr>
      <w:r w:rsidRPr="00DA4E4B">
        <w:rPr>
          <w:rFonts w:ascii="Open Sans" w:hAnsi="Open Sans" w:cs="Open Sans"/>
          <w:color w:val="000000" w:themeColor="text1"/>
          <w:sz w:val="20"/>
          <w:szCs w:val="20"/>
          <w:shd w:val="clear" w:color="auto" w:fill="FFFFFF"/>
        </w:rPr>
        <w:t>1.4. Проверить текст выпускной квалификационной работы на стилистику с использованием программы например, используя ресурс</w:t>
      </w:r>
      <w:r w:rsidRPr="00DA4E4B">
        <w:rPr>
          <w:rStyle w:val="apple-converted-space"/>
          <w:rFonts w:ascii="Open Sans" w:hAnsi="Open Sans" w:cs="Open Sans"/>
          <w:color w:val="000000" w:themeColor="text1"/>
          <w:sz w:val="20"/>
          <w:szCs w:val="20"/>
          <w:shd w:val="clear" w:color="auto" w:fill="FFFFFF"/>
        </w:rPr>
        <w:t> </w:t>
      </w:r>
      <w:hyperlink r:id="rId4" w:tgtFrame="_blank" w:history="1">
        <w:r w:rsidRPr="00DA4E4B">
          <w:rPr>
            <w:rStyle w:val="ac"/>
            <w:rFonts w:ascii="Open Sans" w:hAnsi="Open Sans" w:cs="Open Sans"/>
            <w:color w:val="000000" w:themeColor="text1"/>
            <w:sz w:val="20"/>
            <w:szCs w:val="20"/>
          </w:rPr>
          <w:t>http://do.espr</w:t>
        </w:r>
        <w:r w:rsidRPr="00DA4E4B">
          <w:rPr>
            <w:rStyle w:val="ac"/>
            <w:rFonts w:ascii="Open Sans" w:hAnsi="Open Sans" w:cs="Open Sans"/>
            <w:color w:val="000000" w:themeColor="text1"/>
            <w:sz w:val="20"/>
            <w:szCs w:val="20"/>
          </w:rPr>
          <w:t>e</w:t>
        </w:r>
        <w:r w:rsidRPr="00DA4E4B">
          <w:rPr>
            <w:rStyle w:val="ac"/>
            <w:rFonts w:ascii="Open Sans" w:hAnsi="Open Sans" w:cs="Open Sans"/>
            <w:color w:val="000000" w:themeColor="text1"/>
            <w:sz w:val="20"/>
            <w:szCs w:val="20"/>
          </w:rPr>
          <w:t>zo.ru/text-improving</w:t>
        </w:r>
      </w:hyperlink>
    </w:p>
    <w:p w14:paraId="3ED1A80B" w14:textId="1F242243" w:rsidR="00DA4E4B" w:rsidRPr="00DA4E4B" w:rsidRDefault="00DA4E4B">
      <w:pPr>
        <w:rPr>
          <w:color w:val="000000" w:themeColor="text1"/>
        </w:rPr>
      </w:pPr>
      <w:r w:rsidRPr="00DA4E4B">
        <w:rPr>
          <w:color w:val="000000" w:themeColor="text1"/>
          <w:lang w:val="en-US"/>
        </w:rPr>
        <w:drawing>
          <wp:inline distT="0" distB="0" distL="0" distR="0" wp14:anchorId="484320F5" wp14:editId="029503A3">
            <wp:extent cx="5080000" cy="2717800"/>
            <wp:effectExtent l="0" t="0" r="0" b="0"/>
            <wp:docPr id="19295955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955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E4B" w:rsidRPr="00DA4E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4B"/>
    <w:rsid w:val="005A13C8"/>
    <w:rsid w:val="006839A1"/>
    <w:rsid w:val="008342C8"/>
    <w:rsid w:val="00DA4E4B"/>
    <w:rsid w:val="00E0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079F0C"/>
  <w15:chartTrackingRefBased/>
  <w15:docId w15:val="{9BB82190-B40B-864F-8D3E-6FDCEDF4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4E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4E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4E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4E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4E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4E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4E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4E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4E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4E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4E4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DA4E4B"/>
  </w:style>
  <w:style w:type="character" w:styleId="ac">
    <w:name w:val="Hyperlink"/>
    <w:basedOn w:val="a0"/>
    <w:uiPriority w:val="99"/>
    <w:semiHidden/>
    <w:unhideWhenUsed/>
    <w:rsid w:val="00DA4E4B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DA4E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do.esprezo.ru/text-improv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2026-05-25T16:45:00Z</dcterms:created>
  <dcterms:modified xsi:type="dcterms:W3CDTF">2026-05-25T16:48:00Z</dcterms:modified>
</cp:coreProperties>
</file>