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7D7" w:rsidRDefault="001A57D7">
      <w:pPr>
        <w:spacing w:before="240" w:after="240"/>
        <w:rPr>
          <w:b/>
          <w:sz w:val="10"/>
          <w:szCs w:val="10"/>
        </w:rPr>
      </w:pPr>
    </w:p>
    <w:tbl>
      <w:tblPr>
        <w:tblStyle w:val="a"/>
        <w:tblW w:w="843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15"/>
      </w:tblGrid>
      <w:tr w:rsidR="001A57D7">
        <w:tc>
          <w:tcPr>
            <w:tcW w:w="2715" w:type="dxa"/>
            <w:shd w:val="clear" w:color="auto" w:fill="auto"/>
            <w:tcMar>
              <w:top w:w="100" w:type="dxa"/>
              <w:left w:w="100" w:type="dxa"/>
              <w:bottom w:w="100" w:type="dxa"/>
              <w:right w:w="100" w:type="dxa"/>
            </w:tcMar>
          </w:tcPr>
          <w:p w:rsidR="001A57D7" w:rsidRDefault="00000000">
            <w:pPr>
              <w:widowControl w:val="0"/>
              <w:pBdr>
                <w:top w:val="nil"/>
                <w:left w:val="nil"/>
                <w:bottom w:val="nil"/>
                <w:right w:val="nil"/>
                <w:between w:val="nil"/>
              </w:pBdr>
              <w:spacing w:line="240" w:lineRule="auto"/>
              <w:rPr>
                <w:b/>
                <w:sz w:val="24"/>
                <w:szCs w:val="24"/>
              </w:rPr>
            </w:pPr>
            <w:r>
              <w:rPr>
                <w:b/>
                <w:sz w:val="24"/>
                <w:szCs w:val="24"/>
              </w:rPr>
              <w:t>Project Title</w:t>
            </w:r>
          </w:p>
        </w:tc>
        <w:tc>
          <w:tcPr>
            <w:tcW w:w="5715" w:type="dxa"/>
            <w:shd w:val="clear" w:color="auto" w:fill="auto"/>
            <w:tcMar>
              <w:top w:w="100" w:type="dxa"/>
              <w:left w:w="100" w:type="dxa"/>
              <w:bottom w:w="100" w:type="dxa"/>
              <w:right w:w="100" w:type="dxa"/>
            </w:tcMar>
          </w:tcPr>
          <w:p w:rsidR="001A57D7" w:rsidRDefault="00000000">
            <w:pPr>
              <w:widowControl w:val="0"/>
              <w:spacing w:before="240" w:after="240" w:line="240" w:lineRule="auto"/>
              <w:rPr>
                <w:b/>
                <w:sz w:val="24"/>
                <w:szCs w:val="24"/>
              </w:rPr>
            </w:pPr>
            <w:r>
              <w:rPr>
                <w:b/>
                <w:sz w:val="24"/>
                <w:szCs w:val="24"/>
              </w:rPr>
              <w:t>Customer Conversion Prediction</w:t>
            </w:r>
          </w:p>
        </w:tc>
      </w:tr>
      <w:tr w:rsidR="001A57D7">
        <w:tc>
          <w:tcPr>
            <w:tcW w:w="2715" w:type="dxa"/>
            <w:shd w:val="clear" w:color="auto" w:fill="auto"/>
            <w:tcMar>
              <w:top w:w="100" w:type="dxa"/>
              <w:left w:w="100" w:type="dxa"/>
              <w:bottom w:w="100" w:type="dxa"/>
              <w:right w:w="100" w:type="dxa"/>
            </w:tcMar>
          </w:tcPr>
          <w:p w:rsidR="001A57D7" w:rsidRDefault="00000000">
            <w:pPr>
              <w:widowControl w:val="0"/>
              <w:spacing w:line="240" w:lineRule="auto"/>
              <w:rPr>
                <w:b/>
                <w:sz w:val="24"/>
                <w:szCs w:val="24"/>
              </w:rPr>
            </w:pPr>
            <w:r>
              <w:rPr>
                <w:b/>
                <w:sz w:val="24"/>
                <w:szCs w:val="24"/>
              </w:rPr>
              <w:t>Skills take away From This Project</w:t>
            </w:r>
          </w:p>
        </w:tc>
        <w:tc>
          <w:tcPr>
            <w:tcW w:w="5715" w:type="dxa"/>
            <w:shd w:val="clear" w:color="auto" w:fill="auto"/>
            <w:tcMar>
              <w:top w:w="100" w:type="dxa"/>
              <w:left w:w="100" w:type="dxa"/>
              <w:bottom w:w="100" w:type="dxa"/>
              <w:right w:w="100" w:type="dxa"/>
            </w:tcMar>
          </w:tcPr>
          <w:p w:rsidR="001A57D7" w:rsidRDefault="00000000">
            <w:pPr>
              <w:widowControl w:val="0"/>
              <w:pBdr>
                <w:top w:val="nil"/>
                <w:left w:val="nil"/>
                <w:bottom w:val="nil"/>
                <w:right w:val="nil"/>
                <w:between w:val="nil"/>
              </w:pBdr>
              <w:spacing w:line="240" w:lineRule="auto"/>
              <w:rPr>
                <w:b/>
                <w:sz w:val="24"/>
                <w:szCs w:val="24"/>
              </w:rPr>
            </w:pPr>
            <w:r>
              <w:rPr>
                <w:b/>
                <w:sz w:val="24"/>
                <w:szCs w:val="24"/>
              </w:rPr>
              <w:t xml:space="preserve">Classification, </w:t>
            </w:r>
          </w:p>
        </w:tc>
      </w:tr>
      <w:tr w:rsidR="001A57D7">
        <w:tc>
          <w:tcPr>
            <w:tcW w:w="2715" w:type="dxa"/>
            <w:shd w:val="clear" w:color="auto" w:fill="auto"/>
            <w:tcMar>
              <w:top w:w="100" w:type="dxa"/>
              <w:left w:w="100" w:type="dxa"/>
              <w:bottom w:w="100" w:type="dxa"/>
              <w:right w:w="100" w:type="dxa"/>
            </w:tcMar>
          </w:tcPr>
          <w:p w:rsidR="001A57D7" w:rsidRDefault="00000000">
            <w:pPr>
              <w:widowControl w:val="0"/>
              <w:pBdr>
                <w:top w:val="nil"/>
                <w:left w:val="nil"/>
                <w:bottom w:val="nil"/>
                <w:right w:val="nil"/>
                <w:between w:val="nil"/>
              </w:pBdr>
              <w:spacing w:line="240" w:lineRule="auto"/>
              <w:rPr>
                <w:b/>
                <w:sz w:val="24"/>
                <w:szCs w:val="24"/>
              </w:rPr>
            </w:pPr>
            <w:r>
              <w:rPr>
                <w:b/>
                <w:sz w:val="24"/>
                <w:szCs w:val="24"/>
              </w:rPr>
              <w:t>Domain</w:t>
            </w:r>
          </w:p>
        </w:tc>
        <w:tc>
          <w:tcPr>
            <w:tcW w:w="5715" w:type="dxa"/>
            <w:shd w:val="clear" w:color="auto" w:fill="auto"/>
            <w:tcMar>
              <w:top w:w="100" w:type="dxa"/>
              <w:left w:w="100" w:type="dxa"/>
              <w:bottom w:w="100" w:type="dxa"/>
              <w:right w:w="100" w:type="dxa"/>
            </w:tcMar>
          </w:tcPr>
          <w:p w:rsidR="001A57D7" w:rsidRDefault="00000000">
            <w:pPr>
              <w:widowControl w:val="0"/>
              <w:pBdr>
                <w:top w:val="nil"/>
                <w:left w:val="nil"/>
                <w:bottom w:val="nil"/>
                <w:right w:val="nil"/>
                <w:between w:val="nil"/>
              </w:pBdr>
              <w:spacing w:line="240" w:lineRule="auto"/>
              <w:rPr>
                <w:b/>
                <w:sz w:val="24"/>
                <w:szCs w:val="24"/>
              </w:rPr>
            </w:pPr>
            <w:r>
              <w:rPr>
                <w:b/>
                <w:sz w:val="24"/>
                <w:szCs w:val="24"/>
              </w:rPr>
              <w:t>Data Science / Machine Learning</w:t>
            </w:r>
          </w:p>
        </w:tc>
      </w:tr>
    </w:tbl>
    <w:p w:rsidR="001A57D7" w:rsidRDefault="001A57D7">
      <w:pPr>
        <w:spacing w:before="240" w:after="240"/>
        <w:rPr>
          <w:b/>
          <w:sz w:val="24"/>
          <w:szCs w:val="24"/>
        </w:rPr>
      </w:pPr>
    </w:p>
    <w:p w:rsidR="001A57D7" w:rsidRDefault="00000000">
      <w:pPr>
        <w:spacing w:before="240" w:after="240"/>
        <w:rPr>
          <w:b/>
          <w:sz w:val="24"/>
          <w:szCs w:val="24"/>
        </w:rPr>
      </w:pPr>
      <w:r>
        <w:rPr>
          <w:b/>
          <w:sz w:val="24"/>
          <w:szCs w:val="24"/>
        </w:rPr>
        <w:t>Problem Statement:</w:t>
      </w:r>
    </w:p>
    <w:p w:rsidR="001A57D7" w:rsidRDefault="00000000">
      <w:pPr>
        <w:rPr>
          <w:sz w:val="24"/>
          <w:szCs w:val="24"/>
        </w:rPr>
      </w:pPr>
      <w:r>
        <w:rPr>
          <w:sz w:val="24"/>
          <w:szCs w:val="24"/>
        </w:rPr>
        <w:t xml:space="preserve">You are working for a new-age insurance company and employ </w:t>
      </w:r>
      <w:proofErr w:type="spellStart"/>
      <w:r>
        <w:rPr>
          <w:sz w:val="24"/>
          <w:szCs w:val="24"/>
        </w:rPr>
        <w:t>mutiple</w:t>
      </w:r>
      <w:proofErr w:type="spellEnd"/>
      <w:r>
        <w:rPr>
          <w:sz w:val="24"/>
          <w:szCs w:val="24"/>
        </w:rPr>
        <w:t xml:space="preserve"> outreach plans to sell term insurance to your customers. Telephonic marketing campaigns still remain one of the most effective </w:t>
      </w:r>
      <w:proofErr w:type="gramStart"/>
      <w:r>
        <w:rPr>
          <w:sz w:val="24"/>
          <w:szCs w:val="24"/>
        </w:rPr>
        <w:t>way</w:t>
      </w:r>
      <w:proofErr w:type="gramEnd"/>
      <w:r>
        <w:rPr>
          <w:sz w:val="24"/>
          <w:szCs w:val="24"/>
        </w:rPr>
        <w:t xml:space="preserve">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w:t>
      </w:r>
    </w:p>
    <w:p w:rsidR="001A57D7" w:rsidRDefault="00000000">
      <w:pPr>
        <w:spacing w:before="240" w:after="240"/>
        <w:rPr>
          <w:b/>
          <w:sz w:val="24"/>
          <w:szCs w:val="24"/>
        </w:rPr>
      </w:pPr>
      <w:r>
        <w:rPr>
          <w:b/>
          <w:sz w:val="24"/>
          <w:szCs w:val="24"/>
        </w:rPr>
        <w:t>Approach:</w:t>
      </w:r>
    </w:p>
    <w:p w:rsidR="001A57D7" w:rsidRDefault="00000000">
      <w:pPr>
        <w:numPr>
          <w:ilvl w:val="0"/>
          <w:numId w:val="2"/>
        </w:numPr>
        <w:spacing w:before="240"/>
        <w:rPr>
          <w:sz w:val="24"/>
          <w:szCs w:val="24"/>
        </w:rPr>
      </w:pPr>
      <w:r>
        <w:rPr>
          <w:sz w:val="24"/>
          <w:szCs w:val="24"/>
        </w:rPr>
        <w:t>Clean</w:t>
      </w:r>
    </w:p>
    <w:p w:rsidR="001A57D7" w:rsidRDefault="00000000">
      <w:pPr>
        <w:numPr>
          <w:ilvl w:val="0"/>
          <w:numId w:val="2"/>
        </w:numPr>
        <w:rPr>
          <w:sz w:val="24"/>
          <w:szCs w:val="24"/>
        </w:rPr>
      </w:pPr>
      <w:r>
        <w:rPr>
          <w:sz w:val="24"/>
          <w:szCs w:val="24"/>
        </w:rPr>
        <w:t>Explore</w:t>
      </w:r>
    </w:p>
    <w:p w:rsidR="001A57D7" w:rsidRDefault="00000000">
      <w:pPr>
        <w:numPr>
          <w:ilvl w:val="0"/>
          <w:numId w:val="2"/>
        </w:numPr>
        <w:rPr>
          <w:sz w:val="24"/>
          <w:szCs w:val="24"/>
        </w:rPr>
      </w:pPr>
      <w:r>
        <w:rPr>
          <w:sz w:val="24"/>
          <w:szCs w:val="24"/>
        </w:rPr>
        <w:t>Pre-process</w:t>
      </w:r>
    </w:p>
    <w:p w:rsidR="001A57D7" w:rsidRDefault="00000000">
      <w:pPr>
        <w:numPr>
          <w:ilvl w:val="0"/>
          <w:numId w:val="2"/>
        </w:numPr>
        <w:rPr>
          <w:sz w:val="24"/>
          <w:szCs w:val="24"/>
        </w:rPr>
      </w:pPr>
      <w:r>
        <w:rPr>
          <w:sz w:val="24"/>
          <w:szCs w:val="24"/>
        </w:rPr>
        <w:t>Model</w:t>
      </w:r>
    </w:p>
    <w:p w:rsidR="001A57D7" w:rsidRDefault="00000000">
      <w:pPr>
        <w:numPr>
          <w:ilvl w:val="0"/>
          <w:numId w:val="2"/>
        </w:numPr>
        <w:rPr>
          <w:sz w:val="24"/>
          <w:szCs w:val="24"/>
        </w:rPr>
      </w:pPr>
      <w:r>
        <w:rPr>
          <w:sz w:val="24"/>
          <w:szCs w:val="24"/>
        </w:rPr>
        <w:t>Validate</w:t>
      </w:r>
    </w:p>
    <w:p w:rsidR="001A57D7" w:rsidRDefault="00000000">
      <w:pPr>
        <w:numPr>
          <w:ilvl w:val="0"/>
          <w:numId w:val="2"/>
        </w:numPr>
        <w:rPr>
          <w:sz w:val="24"/>
          <w:szCs w:val="24"/>
        </w:rPr>
      </w:pPr>
      <w:r>
        <w:rPr>
          <w:sz w:val="24"/>
          <w:szCs w:val="24"/>
        </w:rPr>
        <w:t>Enhance</w:t>
      </w:r>
    </w:p>
    <w:p w:rsidR="001A57D7" w:rsidRDefault="00000000">
      <w:pPr>
        <w:numPr>
          <w:ilvl w:val="0"/>
          <w:numId w:val="2"/>
        </w:numPr>
        <w:rPr>
          <w:sz w:val="24"/>
          <w:szCs w:val="24"/>
        </w:rPr>
      </w:pPr>
      <w:r>
        <w:rPr>
          <w:sz w:val="24"/>
          <w:szCs w:val="24"/>
        </w:rPr>
        <w:t>Explain</w:t>
      </w:r>
    </w:p>
    <w:p w:rsidR="001A57D7" w:rsidRDefault="00000000">
      <w:pPr>
        <w:numPr>
          <w:ilvl w:val="0"/>
          <w:numId w:val="2"/>
        </w:numPr>
        <w:spacing w:after="240"/>
        <w:rPr>
          <w:sz w:val="24"/>
          <w:szCs w:val="24"/>
        </w:rPr>
      </w:pPr>
      <w:r>
        <w:rPr>
          <w:sz w:val="24"/>
          <w:szCs w:val="24"/>
        </w:rPr>
        <w:t>Deploy</w:t>
      </w:r>
    </w:p>
    <w:p w:rsidR="001A57D7" w:rsidRDefault="00000000">
      <w:pPr>
        <w:spacing w:before="240" w:after="240"/>
        <w:rPr>
          <w:b/>
          <w:sz w:val="24"/>
          <w:szCs w:val="24"/>
        </w:rPr>
      </w:pPr>
      <w:r>
        <w:rPr>
          <w:b/>
          <w:sz w:val="24"/>
          <w:szCs w:val="24"/>
        </w:rPr>
        <w:t xml:space="preserve">Results: </w:t>
      </w:r>
    </w:p>
    <w:p w:rsidR="001A57D7" w:rsidRDefault="00000000">
      <w:pPr>
        <w:spacing w:before="240" w:after="240"/>
        <w:rPr>
          <w:sz w:val="24"/>
          <w:szCs w:val="24"/>
        </w:rPr>
      </w:pPr>
      <w:r>
        <w:rPr>
          <w:sz w:val="24"/>
          <w:szCs w:val="24"/>
        </w:rPr>
        <w:t>Summarize the expected outcomes or results learners should aim to achieve by the end of the project.</w:t>
      </w:r>
    </w:p>
    <w:p w:rsidR="001A57D7" w:rsidRDefault="00000000">
      <w:pPr>
        <w:spacing w:before="240" w:after="240"/>
        <w:rPr>
          <w:b/>
          <w:sz w:val="24"/>
          <w:szCs w:val="24"/>
        </w:rPr>
      </w:pPr>
      <w:r>
        <w:rPr>
          <w:b/>
          <w:sz w:val="24"/>
          <w:szCs w:val="24"/>
        </w:rPr>
        <w:t>Project Evaluation metrics:</w:t>
      </w:r>
    </w:p>
    <w:p w:rsidR="001A57D7" w:rsidRDefault="00000000">
      <w:pPr>
        <w:rPr>
          <w:sz w:val="24"/>
          <w:szCs w:val="24"/>
        </w:rPr>
      </w:pPr>
      <w:r>
        <w:rPr>
          <w:sz w:val="24"/>
          <w:szCs w:val="24"/>
        </w:rPr>
        <w:t xml:space="preserve">It is </w:t>
      </w:r>
      <w:r>
        <w:rPr>
          <w:b/>
          <w:sz w:val="24"/>
          <w:szCs w:val="24"/>
        </w:rPr>
        <w:t>not</w:t>
      </w:r>
      <w:r>
        <w:rPr>
          <w:sz w:val="24"/>
          <w:szCs w:val="24"/>
        </w:rPr>
        <w:t xml:space="preserve"> sufficient to just fit a model - the model must be </w:t>
      </w:r>
      <w:proofErr w:type="spellStart"/>
      <w:r>
        <w:rPr>
          <w:sz w:val="24"/>
          <w:szCs w:val="24"/>
        </w:rPr>
        <w:t>analysed</w:t>
      </w:r>
      <w:proofErr w:type="spellEnd"/>
      <w:r>
        <w:rPr>
          <w:sz w:val="24"/>
          <w:szCs w:val="24"/>
        </w:rPr>
        <w:t xml:space="preserve"> to find the important factors that contribute towards the conversion rate. F1-Score must be used as a metric to evaluate the performance of the models. </w:t>
      </w:r>
    </w:p>
    <w:p w:rsidR="001A57D7" w:rsidRDefault="00000000">
      <w:pPr>
        <w:spacing w:before="240" w:after="240"/>
        <w:rPr>
          <w:b/>
          <w:sz w:val="24"/>
          <w:szCs w:val="24"/>
        </w:rPr>
      </w:pPr>
      <w:r>
        <w:rPr>
          <w:b/>
          <w:sz w:val="24"/>
          <w:szCs w:val="24"/>
        </w:rPr>
        <w:lastRenderedPageBreak/>
        <w:t>Data Set:</w:t>
      </w:r>
    </w:p>
    <w:p w:rsidR="001A57D7" w:rsidRDefault="00000000">
      <w:pPr>
        <w:rPr>
          <w:sz w:val="24"/>
          <w:szCs w:val="24"/>
        </w:rPr>
      </w:pPr>
      <w:r>
        <w:rPr>
          <w:sz w:val="24"/>
          <w:szCs w:val="24"/>
        </w:rPr>
        <w:t xml:space="preserve">The historical sales data is available as a compressed file </w:t>
      </w:r>
      <w:hyperlink r:id="rId7">
        <w:r>
          <w:rPr>
            <w:color w:val="1155CC"/>
            <w:sz w:val="24"/>
            <w:szCs w:val="24"/>
            <w:u w:val="single"/>
          </w:rPr>
          <w:t>here</w:t>
        </w:r>
      </w:hyperlink>
      <w:r>
        <w:rPr>
          <w:sz w:val="24"/>
          <w:szCs w:val="24"/>
        </w:rPr>
        <w:t xml:space="preserve">. </w:t>
      </w:r>
    </w:p>
    <w:p w:rsidR="001A57D7" w:rsidRDefault="00000000">
      <w:pPr>
        <w:spacing w:before="240" w:after="240"/>
        <w:rPr>
          <w:b/>
          <w:sz w:val="24"/>
          <w:szCs w:val="24"/>
        </w:rPr>
      </w:pPr>
      <w:r>
        <w:rPr>
          <w:b/>
          <w:sz w:val="24"/>
          <w:szCs w:val="24"/>
        </w:rPr>
        <w:t>Data Set Explanation:</w:t>
      </w:r>
    </w:p>
    <w:p w:rsidR="001A57D7" w:rsidRDefault="00000000">
      <w:pPr>
        <w:rPr>
          <w:sz w:val="24"/>
          <w:szCs w:val="24"/>
        </w:rPr>
      </w:pPr>
      <w:r>
        <w:rPr>
          <w:b/>
          <w:sz w:val="24"/>
          <w:szCs w:val="24"/>
        </w:rPr>
        <w:t>Features</w:t>
      </w:r>
      <w:r>
        <w:rPr>
          <w:sz w:val="24"/>
          <w:szCs w:val="24"/>
        </w:rPr>
        <w:t xml:space="preserve">: </w:t>
      </w:r>
    </w:p>
    <w:p w:rsidR="001A57D7" w:rsidRDefault="00000000">
      <w:pPr>
        <w:numPr>
          <w:ilvl w:val="0"/>
          <w:numId w:val="3"/>
        </w:numPr>
        <w:rPr>
          <w:sz w:val="24"/>
          <w:szCs w:val="24"/>
        </w:rPr>
      </w:pPr>
      <w:r>
        <w:rPr>
          <w:sz w:val="24"/>
          <w:szCs w:val="24"/>
        </w:rPr>
        <w:t>age (numeric)</w:t>
      </w:r>
    </w:p>
    <w:p w:rsidR="001A57D7" w:rsidRDefault="00000000">
      <w:pPr>
        <w:numPr>
          <w:ilvl w:val="0"/>
          <w:numId w:val="3"/>
        </w:numPr>
        <w:rPr>
          <w:sz w:val="24"/>
          <w:szCs w:val="24"/>
        </w:rPr>
      </w:pPr>
      <w:proofErr w:type="gramStart"/>
      <w:r>
        <w:rPr>
          <w:sz w:val="24"/>
          <w:szCs w:val="24"/>
        </w:rPr>
        <w:t>job :</w:t>
      </w:r>
      <w:proofErr w:type="gramEnd"/>
      <w:r>
        <w:rPr>
          <w:sz w:val="24"/>
          <w:szCs w:val="24"/>
        </w:rPr>
        <w:t xml:space="preserve"> type of job</w:t>
      </w:r>
    </w:p>
    <w:p w:rsidR="001A57D7" w:rsidRDefault="00000000">
      <w:pPr>
        <w:numPr>
          <w:ilvl w:val="0"/>
          <w:numId w:val="3"/>
        </w:numPr>
        <w:rPr>
          <w:sz w:val="24"/>
          <w:szCs w:val="24"/>
        </w:rPr>
      </w:pPr>
      <w:proofErr w:type="gramStart"/>
      <w:r>
        <w:rPr>
          <w:sz w:val="24"/>
          <w:szCs w:val="24"/>
        </w:rPr>
        <w:t>marital :</w:t>
      </w:r>
      <w:proofErr w:type="gramEnd"/>
      <w:r>
        <w:rPr>
          <w:sz w:val="24"/>
          <w:szCs w:val="24"/>
        </w:rPr>
        <w:t xml:space="preserve"> marital status</w:t>
      </w:r>
    </w:p>
    <w:p w:rsidR="001A57D7" w:rsidRDefault="00000000">
      <w:pPr>
        <w:numPr>
          <w:ilvl w:val="0"/>
          <w:numId w:val="3"/>
        </w:numPr>
        <w:rPr>
          <w:sz w:val="24"/>
          <w:szCs w:val="24"/>
        </w:rPr>
      </w:pPr>
      <w:proofErr w:type="spellStart"/>
      <w:r>
        <w:rPr>
          <w:sz w:val="24"/>
          <w:szCs w:val="24"/>
        </w:rPr>
        <w:t>educational_</w:t>
      </w:r>
      <w:proofErr w:type="gramStart"/>
      <w:r>
        <w:rPr>
          <w:sz w:val="24"/>
          <w:szCs w:val="24"/>
        </w:rPr>
        <w:t>qual</w:t>
      </w:r>
      <w:proofErr w:type="spellEnd"/>
      <w:r>
        <w:rPr>
          <w:sz w:val="24"/>
          <w:szCs w:val="24"/>
        </w:rPr>
        <w:t xml:space="preserve"> :</w:t>
      </w:r>
      <w:proofErr w:type="gramEnd"/>
      <w:r>
        <w:rPr>
          <w:sz w:val="24"/>
          <w:szCs w:val="24"/>
        </w:rPr>
        <w:t xml:space="preserve"> education status</w:t>
      </w:r>
    </w:p>
    <w:p w:rsidR="001A57D7" w:rsidRDefault="00000000">
      <w:pPr>
        <w:numPr>
          <w:ilvl w:val="0"/>
          <w:numId w:val="3"/>
        </w:numPr>
        <w:rPr>
          <w:sz w:val="24"/>
          <w:szCs w:val="24"/>
        </w:rPr>
      </w:pPr>
      <w:proofErr w:type="spellStart"/>
      <w:r>
        <w:rPr>
          <w:sz w:val="24"/>
          <w:szCs w:val="24"/>
        </w:rPr>
        <w:t>call_</w:t>
      </w:r>
      <w:proofErr w:type="gramStart"/>
      <w:r>
        <w:rPr>
          <w:sz w:val="24"/>
          <w:szCs w:val="24"/>
        </w:rPr>
        <w:t>type</w:t>
      </w:r>
      <w:proofErr w:type="spellEnd"/>
      <w:r>
        <w:rPr>
          <w:sz w:val="24"/>
          <w:szCs w:val="24"/>
        </w:rPr>
        <w:t xml:space="preserve"> :</w:t>
      </w:r>
      <w:proofErr w:type="gramEnd"/>
      <w:r>
        <w:rPr>
          <w:sz w:val="24"/>
          <w:szCs w:val="24"/>
        </w:rPr>
        <w:t xml:space="preserve"> contact communication type</w:t>
      </w:r>
    </w:p>
    <w:p w:rsidR="001A57D7" w:rsidRDefault="00000000">
      <w:pPr>
        <w:numPr>
          <w:ilvl w:val="0"/>
          <w:numId w:val="3"/>
        </w:numPr>
        <w:rPr>
          <w:sz w:val="24"/>
          <w:szCs w:val="24"/>
        </w:rPr>
      </w:pPr>
      <w:r>
        <w:rPr>
          <w:sz w:val="24"/>
          <w:szCs w:val="24"/>
        </w:rPr>
        <w:t>day: last contact day of the month (numeric)</w:t>
      </w:r>
    </w:p>
    <w:p w:rsidR="001A57D7" w:rsidRDefault="00000000">
      <w:pPr>
        <w:numPr>
          <w:ilvl w:val="0"/>
          <w:numId w:val="3"/>
        </w:numPr>
        <w:rPr>
          <w:sz w:val="24"/>
          <w:szCs w:val="24"/>
        </w:rPr>
      </w:pPr>
      <w:proofErr w:type="spellStart"/>
      <w:r>
        <w:rPr>
          <w:sz w:val="24"/>
          <w:szCs w:val="24"/>
        </w:rPr>
        <w:t>mon</w:t>
      </w:r>
      <w:proofErr w:type="spellEnd"/>
      <w:r>
        <w:rPr>
          <w:sz w:val="24"/>
          <w:szCs w:val="24"/>
        </w:rPr>
        <w:t>: last contact month of year</w:t>
      </w:r>
    </w:p>
    <w:p w:rsidR="001A57D7" w:rsidRDefault="00000000">
      <w:pPr>
        <w:numPr>
          <w:ilvl w:val="0"/>
          <w:numId w:val="3"/>
        </w:numPr>
        <w:rPr>
          <w:sz w:val="24"/>
          <w:szCs w:val="24"/>
        </w:rPr>
      </w:pPr>
      <w:r>
        <w:rPr>
          <w:sz w:val="24"/>
          <w:szCs w:val="24"/>
        </w:rPr>
        <w:t>dur: last contact duration, in seconds (numeric)</w:t>
      </w:r>
    </w:p>
    <w:p w:rsidR="001A57D7" w:rsidRDefault="00000000">
      <w:pPr>
        <w:numPr>
          <w:ilvl w:val="0"/>
          <w:numId w:val="3"/>
        </w:numPr>
        <w:rPr>
          <w:sz w:val="24"/>
          <w:szCs w:val="24"/>
        </w:rPr>
      </w:pPr>
      <w:proofErr w:type="spellStart"/>
      <w:r>
        <w:rPr>
          <w:sz w:val="24"/>
          <w:szCs w:val="24"/>
        </w:rPr>
        <w:t>num_calls</w:t>
      </w:r>
      <w:proofErr w:type="spellEnd"/>
      <w:r>
        <w:rPr>
          <w:sz w:val="24"/>
          <w:szCs w:val="24"/>
        </w:rPr>
        <w:t xml:space="preserve">: number of contacts performed during this campaign and for this client </w:t>
      </w:r>
    </w:p>
    <w:p w:rsidR="001A57D7" w:rsidRDefault="00000000">
      <w:pPr>
        <w:numPr>
          <w:ilvl w:val="0"/>
          <w:numId w:val="3"/>
        </w:numPr>
        <w:rPr>
          <w:sz w:val="24"/>
          <w:szCs w:val="24"/>
        </w:rPr>
      </w:pPr>
      <w:proofErr w:type="spellStart"/>
      <w:r>
        <w:rPr>
          <w:sz w:val="24"/>
          <w:szCs w:val="24"/>
        </w:rPr>
        <w:t>prev_outcome</w:t>
      </w:r>
      <w:proofErr w:type="spellEnd"/>
      <w:r>
        <w:rPr>
          <w:sz w:val="24"/>
          <w:szCs w:val="24"/>
        </w:rPr>
        <w:t>: outcome of the previous marketing campaign (categorical: "</w:t>
      </w:r>
      <w:proofErr w:type="spellStart"/>
      <w:r>
        <w:rPr>
          <w:sz w:val="24"/>
          <w:szCs w:val="24"/>
        </w:rPr>
        <w:t>unknown","other","failure","success</w:t>
      </w:r>
      <w:proofErr w:type="spellEnd"/>
      <w:r>
        <w:rPr>
          <w:sz w:val="24"/>
          <w:szCs w:val="24"/>
        </w:rPr>
        <w:t>")</w:t>
      </w:r>
    </w:p>
    <w:p w:rsidR="001A57D7" w:rsidRDefault="00000000">
      <w:pPr>
        <w:rPr>
          <w:b/>
          <w:sz w:val="24"/>
          <w:szCs w:val="24"/>
        </w:rPr>
      </w:pPr>
      <w:r>
        <w:rPr>
          <w:b/>
          <w:sz w:val="24"/>
          <w:szCs w:val="24"/>
        </w:rPr>
        <w:t>Output variable (desired target):</w:t>
      </w:r>
    </w:p>
    <w:p w:rsidR="001A57D7" w:rsidRDefault="00000000">
      <w:pPr>
        <w:numPr>
          <w:ilvl w:val="0"/>
          <w:numId w:val="3"/>
        </w:numPr>
        <w:rPr>
          <w:sz w:val="24"/>
          <w:szCs w:val="24"/>
        </w:rPr>
      </w:pPr>
      <w:r>
        <w:rPr>
          <w:sz w:val="24"/>
          <w:szCs w:val="24"/>
        </w:rPr>
        <w:t>y - has the client subscribed to the insurance?</w:t>
      </w:r>
    </w:p>
    <w:p w:rsidR="001A57D7" w:rsidRDefault="00000000">
      <w:pPr>
        <w:spacing w:line="240" w:lineRule="auto"/>
        <w:rPr>
          <w:sz w:val="24"/>
          <w:szCs w:val="24"/>
        </w:rPr>
      </w:pPr>
      <w:r>
        <w:rPr>
          <w:sz w:val="24"/>
          <w:szCs w:val="24"/>
        </w:rPr>
        <w:t xml:space="preserve"> </w:t>
      </w:r>
    </w:p>
    <w:sectPr w:rsidR="001A57D7">
      <w:headerReference w:type="default" r:id="rId8"/>
      <w:pgSz w:w="12240" w:h="15840"/>
      <w:pgMar w:top="0" w:right="1170" w:bottom="117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A86" w:rsidRDefault="009C0A86">
      <w:pPr>
        <w:spacing w:line="240" w:lineRule="auto"/>
      </w:pPr>
      <w:r>
        <w:separator/>
      </w:r>
    </w:p>
  </w:endnote>
  <w:endnote w:type="continuationSeparator" w:id="0">
    <w:p w:rsidR="009C0A86" w:rsidRDefault="009C0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A86" w:rsidRDefault="009C0A86">
      <w:pPr>
        <w:spacing w:line="240" w:lineRule="auto"/>
      </w:pPr>
      <w:r>
        <w:separator/>
      </w:r>
    </w:p>
  </w:footnote>
  <w:footnote w:type="continuationSeparator" w:id="0">
    <w:p w:rsidR="009C0A86" w:rsidRDefault="009C0A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57D7" w:rsidRDefault="001A57D7"/>
  <w:p w:rsidR="001A57D7" w:rsidRDefault="009C0A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15pt;margin-top:156.75pt;width:468pt;height:468pt;z-index:-251658752;mso-wrap-edited:f;mso-width-percent:0;mso-height-percent:0;mso-position-horizontal:absolute;mso-position-horizontal-relative:margin;mso-position-vertical:absolute;mso-position-vertical-relative:margin;mso-width-percent:0;mso-height-percent:0">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2B92"/>
    <w:multiLevelType w:val="multilevel"/>
    <w:tmpl w:val="9744B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AD1472"/>
    <w:multiLevelType w:val="multilevel"/>
    <w:tmpl w:val="F83A6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3E11C9"/>
    <w:multiLevelType w:val="multilevel"/>
    <w:tmpl w:val="096E2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8454839">
    <w:abstractNumId w:val="0"/>
  </w:num>
  <w:num w:numId="2" w16cid:durableId="573703881">
    <w:abstractNumId w:val="1"/>
  </w:num>
  <w:num w:numId="3" w16cid:durableId="1489206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D7"/>
    <w:rsid w:val="001A57D7"/>
    <w:rsid w:val="009C0A86"/>
    <w:rsid w:val="00C429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B6B0812"/>
  <w15:docId w15:val="{4DEDE034-8236-804F-A468-2CC98145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BJ_Q8Q-kDRisAQyLltBQggeb0QmdWGZ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Pugazh</cp:lastModifiedBy>
  <cp:revision>2</cp:revision>
  <dcterms:created xsi:type="dcterms:W3CDTF">2024-06-24T18:46:00Z</dcterms:created>
  <dcterms:modified xsi:type="dcterms:W3CDTF">2024-06-24T18:47:00Z</dcterms:modified>
</cp:coreProperties>
</file>