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DF65" w14:textId="37374FA6" w:rsidR="00A85387" w:rsidRPr="00751EBD" w:rsidRDefault="00481F90" w:rsidP="00ED591B">
      <w:pPr>
        <w:pStyle w:val="af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Toc104991173"/>
      <w:r>
        <w:rPr>
          <w:rFonts w:ascii="Times New Roman" w:hAnsi="Times New Roman" w:cs="Times New Roman"/>
          <w:b/>
          <w:bCs/>
          <w:sz w:val="48"/>
          <w:szCs w:val="48"/>
          <w:lang w:val="bg-BG"/>
        </w:rPr>
        <w:t xml:space="preserve">ТЕХНИЧЕСКИ </w:t>
      </w:r>
      <w:r w:rsidR="00A85387" w:rsidRPr="00A85387">
        <w:rPr>
          <w:rFonts w:ascii="Times New Roman" w:hAnsi="Times New Roman" w:cs="Times New Roman"/>
          <w:b/>
          <w:bCs/>
          <w:sz w:val="48"/>
          <w:szCs w:val="48"/>
          <w:lang w:val="bg-BG"/>
        </w:rPr>
        <w:t>УН</w:t>
      </w:r>
      <w:r>
        <w:rPr>
          <w:rFonts w:ascii="Times New Roman" w:hAnsi="Times New Roman" w:cs="Times New Roman"/>
          <w:b/>
          <w:bCs/>
          <w:sz w:val="48"/>
          <w:szCs w:val="48"/>
          <w:lang w:val="bg-BG"/>
        </w:rPr>
        <w:t>И</w:t>
      </w:r>
      <w:r w:rsidR="00A85387" w:rsidRPr="00A85387">
        <w:rPr>
          <w:rFonts w:ascii="Times New Roman" w:hAnsi="Times New Roman" w:cs="Times New Roman"/>
          <w:b/>
          <w:bCs/>
          <w:sz w:val="48"/>
          <w:szCs w:val="48"/>
          <w:lang w:val="bg-BG"/>
        </w:rPr>
        <w:t>ВЕРСИТЕТ - ВАРНА</w:t>
      </w:r>
    </w:p>
    <w:p w14:paraId="09A4615C" w14:textId="76F7431E" w:rsidR="00953148" w:rsidRPr="00A85387" w:rsidRDefault="00953148" w:rsidP="00ED591B">
      <w:pPr>
        <w:pStyle w:val="af"/>
        <w:jc w:val="center"/>
        <w:rPr>
          <w:rFonts w:ascii="Times New Roman" w:hAnsi="Times New Roman" w:cs="Times New Roman"/>
          <w:sz w:val="26"/>
          <w:szCs w:val="26"/>
          <w:lang w:val="bg-BG"/>
        </w:rPr>
      </w:pPr>
      <w:r w:rsidRPr="00A85387">
        <w:rPr>
          <w:rFonts w:ascii="Times New Roman" w:hAnsi="Times New Roman" w:cs="Times New Roman"/>
          <w:sz w:val="26"/>
          <w:szCs w:val="26"/>
          <w:lang w:val="bg-BG"/>
        </w:rPr>
        <w:t>Катедра „Софтуерни и интернет технологии“</w:t>
      </w:r>
      <w:bookmarkEnd w:id="0"/>
    </w:p>
    <w:p w14:paraId="2F08DC8C" w14:textId="734DB48A" w:rsidR="00953148" w:rsidRDefault="00953148" w:rsidP="008D2FE0">
      <w:pPr>
        <w:pStyle w:val="a3"/>
        <w:jc w:val="center"/>
        <w:rPr>
          <w:rFonts w:ascii="Times New Roman" w:hAnsi="Times New Roman" w:cs="Times New Roman"/>
          <w:lang w:val="bg-BG"/>
        </w:rPr>
      </w:pPr>
    </w:p>
    <w:p w14:paraId="07141290" w14:textId="2818DEAD" w:rsidR="00953148" w:rsidRDefault="00953148" w:rsidP="00953148">
      <w:pPr>
        <w:rPr>
          <w:lang w:val="bg-BG"/>
        </w:rPr>
      </w:pPr>
    </w:p>
    <w:p w14:paraId="5D236DCF" w14:textId="6896BF89" w:rsidR="00953148" w:rsidRDefault="00953148" w:rsidP="00953148">
      <w:pPr>
        <w:rPr>
          <w:lang w:val="bg-BG"/>
        </w:rPr>
      </w:pPr>
    </w:p>
    <w:p w14:paraId="7A3EE7BF" w14:textId="77777777" w:rsidR="00953148" w:rsidRDefault="00953148" w:rsidP="00953148">
      <w:pPr>
        <w:rPr>
          <w:lang w:val="bg-BG"/>
        </w:rPr>
      </w:pPr>
    </w:p>
    <w:p w14:paraId="1B53076D" w14:textId="77777777" w:rsidR="00953148" w:rsidRPr="00953148" w:rsidRDefault="00953148" w:rsidP="00953148">
      <w:pPr>
        <w:rPr>
          <w:lang w:val="bg-BG"/>
        </w:rPr>
      </w:pPr>
    </w:p>
    <w:p w14:paraId="717BF1D3" w14:textId="0237BAE0" w:rsidR="00CA5600" w:rsidRPr="00B077FF" w:rsidRDefault="00953148" w:rsidP="008D2FE0">
      <w:pPr>
        <w:pStyle w:val="a3"/>
        <w:jc w:val="center"/>
        <w:rPr>
          <w:rFonts w:ascii="Times New Roman" w:hAnsi="Times New Roman" w:cs="Times New Roman"/>
          <w:lang w:val="bg-BG"/>
        </w:rPr>
      </w:pPr>
      <w:r w:rsidRPr="00B077FF">
        <w:rPr>
          <w:rFonts w:ascii="Times New Roman" w:hAnsi="Times New Roman" w:cs="Times New Roman"/>
          <w:lang w:val="bg-BG"/>
        </w:rPr>
        <w:t>ДИПЛОМНА РАБОТА</w:t>
      </w:r>
    </w:p>
    <w:p w14:paraId="1504B04B" w14:textId="2E2B789C" w:rsidR="008D2FE0" w:rsidRDefault="008D2FE0" w:rsidP="008D2FE0">
      <w:pPr>
        <w:pStyle w:val="a5"/>
        <w:jc w:val="center"/>
        <w:rPr>
          <w:lang w:val="bg-BG"/>
        </w:rPr>
      </w:pPr>
    </w:p>
    <w:p w14:paraId="54BEC28D" w14:textId="64EEB6CA" w:rsidR="0066431E" w:rsidRPr="005A4290" w:rsidRDefault="0066431E" w:rsidP="0066431E">
      <w:pPr>
        <w:jc w:val="center"/>
        <w:rPr>
          <w:rFonts w:cs="Times New Roman"/>
          <w:sz w:val="36"/>
          <w:szCs w:val="36"/>
        </w:rPr>
      </w:pPr>
      <w:r w:rsidRPr="00C70DB2">
        <w:rPr>
          <w:rFonts w:cs="Times New Roman"/>
          <w:b/>
          <w:bCs/>
          <w:sz w:val="36"/>
          <w:szCs w:val="36"/>
          <w:lang w:val="bg-BG"/>
        </w:rPr>
        <w:t>Тема:</w:t>
      </w:r>
      <w:r w:rsidRPr="00C70DB2">
        <w:rPr>
          <w:rFonts w:cs="Times New Roman"/>
          <w:sz w:val="36"/>
          <w:szCs w:val="36"/>
          <w:lang w:val="bg-BG"/>
        </w:rPr>
        <w:t xml:space="preserve"> </w:t>
      </w:r>
      <w:r w:rsidR="00DA6006">
        <w:rPr>
          <w:rFonts w:cs="Times New Roman"/>
          <w:sz w:val="36"/>
          <w:szCs w:val="36"/>
          <w:lang w:val="bg-BG"/>
        </w:rPr>
        <w:t>Проектиране и разработка на уеб система за управление на фитнес верига</w:t>
      </w:r>
    </w:p>
    <w:p w14:paraId="61AF2BEB" w14:textId="1834C651" w:rsidR="001C6623" w:rsidRDefault="001C6623" w:rsidP="0066431E">
      <w:pPr>
        <w:jc w:val="center"/>
        <w:rPr>
          <w:rFonts w:cs="Times New Roman"/>
          <w:sz w:val="36"/>
          <w:szCs w:val="36"/>
          <w:lang w:val="bg-BG"/>
        </w:rPr>
      </w:pPr>
    </w:p>
    <w:p w14:paraId="3BA8D323" w14:textId="56B8CB04" w:rsidR="001C6623" w:rsidRDefault="001C6623" w:rsidP="0066431E">
      <w:pPr>
        <w:jc w:val="center"/>
        <w:rPr>
          <w:rFonts w:cs="Times New Roman"/>
          <w:sz w:val="36"/>
          <w:szCs w:val="36"/>
          <w:lang w:val="bg-BG"/>
        </w:rPr>
      </w:pPr>
    </w:p>
    <w:p w14:paraId="1824FB78" w14:textId="1DBFF5CA" w:rsidR="00B077FF" w:rsidRDefault="00B077FF" w:rsidP="001C6623">
      <w:pPr>
        <w:rPr>
          <w:rFonts w:cs="Times New Roman"/>
          <w:sz w:val="36"/>
          <w:szCs w:val="36"/>
          <w:lang w:val="bg-BG"/>
        </w:rPr>
      </w:pPr>
    </w:p>
    <w:p w14:paraId="6844F73C" w14:textId="77777777" w:rsidR="004F645A" w:rsidRPr="0028453D" w:rsidRDefault="004F645A" w:rsidP="001C6623">
      <w:pPr>
        <w:rPr>
          <w:rFonts w:cs="Times New Roman"/>
          <w:sz w:val="36"/>
          <w:szCs w:val="36"/>
        </w:rPr>
      </w:pPr>
    </w:p>
    <w:p w14:paraId="5A5214A7" w14:textId="15FF86FF" w:rsidR="004F645A" w:rsidRDefault="00B077FF" w:rsidP="009779A9">
      <w:pPr>
        <w:spacing w:line="240" w:lineRule="auto"/>
        <w:rPr>
          <w:rFonts w:cs="Times New Roman"/>
          <w:i/>
          <w:iCs/>
          <w:sz w:val="32"/>
          <w:szCs w:val="32"/>
          <w:lang w:val="bg-BG"/>
        </w:rPr>
      </w:pPr>
      <w:r w:rsidRPr="004F645A">
        <w:rPr>
          <w:rFonts w:cs="Times New Roman"/>
          <w:b/>
          <w:bCs/>
          <w:sz w:val="32"/>
          <w:szCs w:val="32"/>
          <w:lang w:val="bg-BG"/>
        </w:rPr>
        <w:t>Студент</w:t>
      </w:r>
      <w:r w:rsidR="001C6623">
        <w:rPr>
          <w:rFonts w:cs="Times New Roman"/>
          <w:sz w:val="32"/>
          <w:szCs w:val="32"/>
          <w:lang w:val="bg-BG"/>
        </w:rPr>
        <w:t>:</w:t>
      </w:r>
      <w:r w:rsidR="004F645A">
        <w:rPr>
          <w:rFonts w:cs="Times New Roman"/>
          <w:sz w:val="32"/>
          <w:szCs w:val="32"/>
          <w:lang w:val="bg-BG"/>
        </w:rPr>
        <w:t xml:space="preserve"> </w:t>
      </w:r>
      <w:r w:rsidR="009779A9" w:rsidRPr="009779A9">
        <w:rPr>
          <w:rFonts w:cs="Times New Roman"/>
          <w:i/>
          <w:iCs/>
          <w:sz w:val="32"/>
          <w:szCs w:val="32"/>
          <w:lang w:val="bg-BG"/>
        </w:rPr>
        <w:t>Славян Христов Христов</w:t>
      </w:r>
      <w:r>
        <w:rPr>
          <w:rFonts w:cs="Times New Roman"/>
          <w:i/>
          <w:iCs/>
          <w:sz w:val="32"/>
          <w:szCs w:val="32"/>
          <w:lang w:val="bg-BG"/>
        </w:rPr>
        <w:tab/>
      </w:r>
    </w:p>
    <w:p w14:paraId="25B904B0" w14:textId="70112B42" w:rsidR="004F645A" w:rsidRDefault="004F645A" w:rsidP="009779A9">
      <w:pPr>
        <w:spacing w:line="240" w:lineRule="auto"/>
        <w:rPr>
          <w:rFonts w:cs="Times New Roman"/>
          <w:i/>
          <w:iCs/>
          <w:sz w:val="32"/>
          <w:szCs w:val="32"/>
          <w:lang w:val="bg-BG"/>
        </w:rPr>
      </w:pPr>
      <w:r w:rsidRPr="004F645A">
        <w:rPr>
          <w:rFonts w:cs="Times New Roman"/>
          <w:b/>
          <w:bCs/>
          <w:sz w:val="32"/>
          <w:szCs w:val="32"/>
          <w:lang w:val="bg-BG"/>
        </w:rPr>
        <w:t>Специалност</w:t>
      </w:r>
      <w:r>
        <w:rPr>
          <w:rFonts w:cs="Times New Roman"/>
          <w:i/>
          <w:iCs/>
          <w:sz w:val="32"/>
          <w:szCs w:val="32"/>
          <w:lang w:val="bg-BG"/>
        </w:rPr>
        <w:t>: Софтуерни и интернет технологии</w:t>
      </w:r>
    </w:p>
    <w:p w14:paraId="61FB194B" w14:textId="14A1EE0D" w:rsidR="009779A9" w:rsidRPr="004F645A" w:rsidRDefault="004F645A" w:rsidP="009779A9">
      <w:pPr>
        <w:spacing w:line="240" w:lineRule="auto"/>
        <w:rPr>
          <w:rFonts w:cs="Times New Roman"/>
          <w:sz w:val="32"/>
          <w:szCs w:val="32"/>
          <w:lang w:val="bg-BG"/>
        </w:rPr>
      </w:pPr>
      <w:r w:rsidRPr="004F645A">
        <w:rPr>
          <w:rFonts w:cs="Times New Roman"/>
          <w:b/>
          <w:bCs/>
          <w:sz w:val="32"/>
          <w:szCs w:val="32"/>
          <w:lang w:val="bg-BG"/>
        </w:rPr>
        <w:t>Факултетен номер</w:t>
      </w:r>
      <w:r>
        <w:rPr>
          <w:rFonts w:cs="Times New Roman"/>
          <w:i/>
          <w:iCs/>
          <w:sz w:val="32"/>
          <w:szCs w:val="32"/>
          <w:lang w:val="bg-BG"/>
        </w:rPr>
        <w:t>: 18621793</w:t>
      </w:r>
      <w:r w:rsidR="00B077FF">
        <w:rPr>
          <w:rFonts w:cs="Times New Roman"/>
          <w:i/>
          <w:iCs/>
          <w:sz w:val="32"/>
          <w:szCs w:val="32"/>
          <w:lang w:val="bg-BG"/>
        </w:rPr>
        <w:tab/>
      </w:r>
      <w:r w:rsidR="00B077FF">
        <w:rPr>
          <w:rFonts w:cs="Times New Roman"/>
          <w:i/>
          <w:iCs/>
          <w:sz w:val="32"/>
          <w:szCs w:val="32"/>
          <w:lang w:val="bg-BG"/>
        </w:rPr>
        <w:tab/>
      </w:r>
      <w:r w:rsidR="00B077FF">
        <w:rPr>
          <w:rFonts w:cs="Times New Roman"/>
          <w:i/>
          <w:iCs/>
          <w:sz w:val="32"/>
          <w:szCs w:val="32"/>
          <w:lang w:val="bg-BG"/>
        </w:rPr>
        <w:tab/>
      </w:r>
    </w:p>
    <w:p w14:paraId="05BF3E4C" w14:textId="6F46324A" w:rsidR="001C6623" w:rsidRDefault="001C6623" w:rsidP="009779A9">
      <w:pPr>
        <w:rPr>
          <w:rFonts w:cs="Times New Roman"/>
          <w:sz w:val="36"/>
          <w:szCs w:val="36"/>
          <w:lang w:val="bg-BG"/>
        </w:rPr>
      </w:pPr>
    </w:p>
    <w:p w14:paraId="73043877" w14:textId="77777777" w:rsidR="004F645A" w:rsidRDefault="004F645A" w:rsidP="009779A9">
      <w:pPr>
        <w:rPr>
          <w:rFonts w:cs="Times New Roman"/>
          <w:sz w:val="36"/>
          <w:szCs w:val="36"/>
          <w:lang w:val="bg-BG"/>
        </w:rPr>
      </w:pPr>
    </w:p>
    <w:p w14:paraId="62AE5D64" w14:textId="2336256B" w:rsidR="004F645A" w:rsidRPr="004F645A" w:rsidRDefault="004F645A" w:rsidP="004F645A">
      <w:pPr>
        <w:spacing w:line="240" w:lineRule="auto"/>
        <w:rPr>
          <w:rFonts w:cs="Times New Roman"/>
          <w:sz w:val="32"/>
          <w:szCs w:val="32"/>
          <w:lang w:val="bg-BG"/>
        </w:rPr>
      </w:pPr>
      <w:r w:rsidRPr="004F645A">
        <w:rPr>
          <w:rFonts w:cs="Times New Roman"/>
          <w:b/>
          <w:bCs/>
          <w:sz w:val="32"/>
          <w:szCs w:val="32"/>
          <w:lang w:val="bg-BG"/>
        </w:rPr>
        <w:t>Ръководител</w:t>
      </w:r>
      <w:r>
        <w:rPr>
          <w:rFonts w:cs="Times New Roman"/>
          <w:sz w:val="32"/>
          <w:szCs w:val="32"/>
          <w:lang w:val="bg-BG"/>
        </w:rPr>
        <w:t xml:space="preserve">: </w:t>
      </w:r>
      <w:r>
        <w:rPr>
          <w:rFonts w:cs="Times New Roman"/>
          <w:i/>
          <w:iCs/>
          <w:sz w:val="32"/>
          <w:szCs w:val="32"/>
          <w:lang w:val="bg-BG"/>
        </w:rPr>
        <w:t>ас. Антоанета Иванова</w:t>
      </w:r>
    </w:p>
    <w:p w14:paraId="79F4C002" w14:textId="77777777" w:rsidR="001C6623" w:rsidRPr="00AA6DAB" w:rsidRDefault="001C6623" w:rsidP="0066431E">
      <w:pPr>
        <w:jc w:val="center"/>
        <w:rPr>
          <w:rFonts w:cs="Times New Roman"/>
          <w:sz w:val="36"/>
          <w:szCs w:val="36"/>
        </w:rPr>
      </w:pPr>
    </w:p>
    <w:p w14:paraId="532B588B" w14:textId="41600175" w:rsidR="001C6623" w:rsidRDefault="001C6623" w:rsidP="00D84722">
      <w:pPr>
        <w:rPr>
          <w:rFonts w:cs="Times New Roman"/>
          <w:sz w:val="36"/>
          <w:szCs w:val="36"/>
          <w:lang w:val="bg-BG"/>
        </w:rPr>
      </w:pPr>
    </w:p>
    <w:p w14:paraId="41273015" w14:textId="77777777" w:rsidR="00ED591B" w:rsidRDefault="00ED591B">
      <w:pPr>
        <w:rPr>
          <w:rFonts w:eastAsiaTheme="majorEastAsia" w:cs="Times New Roman"/>
          <w:sz w:val="40"/>
          <w:szCs w:val="40"/>
          <w:lang w:val="bg-BG"/>
        </w:rPr>
      </w:pPr>
    </w:p>
    <w:bookmarkStart w:id="1" w:name="_Toc104991174" w:displacedByCustomXml="next"/>
    <w:sdt>
      <w:sdtPr>
        <w:rPr>
          <w:rFonts w:eastAsiaTheme="minorHAnsi" w:cstheme="minorBidi"/>
          <w:color w:val="auto"/>
          <w:sz w:val="26"/>
          <w:szCs w:val="22"/>
          <w:lang w:val="bg-BG"/>
        </w:rPr>
        <w:id w:val="1692490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E6637" w14:textId="08C21168" w:rsidR="00A85387" w:rsidRPr="001D4C95" w:rsidRDefault="001D4C95" w:rsidP="001D4C95">
          <w:pPr>
            <w:pStyle w:val="ad"/>
            <w:jc w:val="center"/>
            <w:rPr>
              <w:rFonts w:cs="Times New Roman"/>
              <w:b/>
              <w:bCs/>
              <w:color w:val="auto"/>
              <w:szCs w:val="40"/>
              <w:lang w:val="bg-BG"/>
            </w:rPr>
          </w:pPr>
          <w:r>
            <w:rPr>
              <w:rFonts w:cs="Times New Roman"/>
              <w:b/>
              <w:bCs/>
              <w:color w:val="auto"/>
              <w:szCs w:val="40"/>
              <w:lang w:val="bg-BG"/>
            </w:rPr>
            <w:t>СЪДЪРЖАНИЕ</w:t>
          </w:r>
        </w:p>
        <w:p w14:paraId="65D6CAF9" w14:textId="30B7328E" w:rsidR="004E3A3B" w:rsidRDefault="00A85387">
          <w:pPr>
            <w:pStyle w:val="1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97057" w:history="1">
            <w:r w:rsidR="004E3A3B" w:rsidRPr="004B1087">
              <w:rPr>
                <w:rStyle w:val="ae"/>
                <w:rFonts w:cs="Times New Roman"/>
                <w:b/>
                <w:bCs/>
                <w:noProof/>
                <w:lang w:val="bg-BG"/>
              </w:rPr>
              <w:t>1.</w:t>
            </w:r>
            <w:r w:rsidR="004E3A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3A3B" w:rsidRPr="004B1087">
              <w:rPr>
                <w:rStyle w:val="ae"/>
                <w:rFonts w:cs="Times New Roman"/>
                <w:b/>
                <w:bCs/>
                <w:noProof/>
                <w:lang w:val="bg-BG"/>
              </w:rPr>
              <w:t>УВОД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_Toc106097057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3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7C35A518" w14:textId="053681FC" w:rsidR="004E3A3B" w:rsidRDefault="00522EB7">
          <w:pPr>
            <w:pStyle w:val="2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58" w:history="1"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1.1.</w:t>
            </w:r>
            <w:r w:rsidR="004E3A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Избрана тема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_Toc106097058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3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310B867A" w14:textId="5D61B833" w:rsidR="004E3A3B" w:rsidRDefault="00522EB7">
          <w:pPr>
            <w:pStyle w:val="1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59" w:history="1"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2.</w:t>
            </w:r>
            <w:r w:rsidR="004E3A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Анализ на проблема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_Toc106097059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5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2232BA6F" w14:textId="4E36B4AF" w:rsidR="004E3A3B" w:rsidRDefault="00522EB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60" w:history="1">
            <w:r w:rsidR="004E3A3B" w:rsidRPr="004B1087">
              <w:rPr>
                <w:rStyle w:val="ae"/>
                <w:b/>
                <w:bCs/>
                <w:noProof/>
              </w:rPr>
              <w:t>2.1.</w:t>
            </w:r>
            <w:r w:rsidR="004E3A3B" w:rsidRPr="004B1087">
              <w:rPr>
                <w:rStyle w:val="ae"/>
                <w:b/>
                <w:bCs/>
                <w:noProof/>
                <w:lang w:val="bg-BG"/>
              </w:rPr>
              <w:t xml:space="preserve"> Функционални изисквания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_Toc106097060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5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0F26EC13" w14:textId="0D32660E" w:rsidR="004E3A3B" w:rsidRDefault="00522EB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61" w:history="1">
            <w:r w:rsidR="004E3A3B" w:rsidRPr="004B1087">
              <w:rPr>
                <w:rStyle w:val="ae"/>
                <w:b/>
                <w:bCs/>
                <w:noProof/>
              </w:rPr>
              <w:t xml:space="preserve">2.2. </w:t>
            </w:r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Архитектурен шаблон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_Toc106097061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7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633B4DC5" w14:textId="45A54BAA" w:rsidR="004E3A3B" w:rsidRDefault="00522EB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62" w:history="1">
            <w:r w:rsidR="004E3A3B" w:rsidRPr="004B1087">
              <w:rPr>
                <w:rStyle w:val="ae"/>
                <w:b/>
                <w:bCs/>
                <w:noProof/>
              </w:rPr>
              <w:t>2.3.</w:t>
            </w:r>
            <w:r w:rsidR="004E3A3B" w:rsidRPr="004B1087">
              <w:rPr>
                <w:rStyle w:val="ae"/>
                <w:b/>
                <w:bCs/>
                <w:noProof/>
                <w:lang w:val="bg-BG"/>
              </w:rPr>
              <w:t xml:space="preserve"> Нефункционални изисквания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_Toc106097062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10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75237999" w14:textId="65A3119F" w:rsidR="004E3A3B" w:rsidRDefault="00522EB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63" w:history="1"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2.3.1. Технологични средства за реализацията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_Toc106097063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11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6CFCC629" w14:textId="610A504E" w:rsidR="004E3A3B" w:rsidRDefault="00522EB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097064" w:history="1">
            <w:r w:rsidR="004E3A3B" w:rsidRPr="004B1087">
              <w:rPr>
                <w:rStyle w:val="ae"/>
                <w:b/>
                <w:bCs/>
                <w:noProof/>
                <w:lang w:val="bg-BG"/>
              </w:rPr>
              <w:t>2.4. Структура и проектиране на системата</w:t>
            </w:r>
            <w:r w:rsidR="004E3A3B">
              <w:rPr>
                <w:noProof/>
                <w:webHidden/>
              </w:rPr>
              <w:tab/>
            </w:r>
            <w:r w:rsidR="004E3A3B">
              <w:rPr>
                <w:noProof/>
                <w:webHidden/>
              </w:rPr>
              <w:fldChar w:fldCharType="begin"/>
            </w:r>
            <w:r w:rsidR="004E3A3B">
              <w:rPr>
                <w:noProof/>
                <w:webHidden/>
              </w:rPr>
              <w:instrText xml:space="preserve"> PAGEREF _Toc106097064 \h </w:instrText>
            </w:r>
            <w:r w:rsidR="004E3A3B">
              <w:rPr>
                <w:noProof/>
                <w:webHidden/>
              </w:rPr>
            </w:r>
            <w:r w:rsidR="004E3A3B">
              <w:rPr>
                <w:noProof/>
                <w:webHidden/>
              </w:rPr>
              <w:fldChar w:fldCharType="separate"/>
            </w:r>
            <w:r w:rsidR="00DA6006">
              <w:rPr>
                <w:noProof/>
                <w:webHidden/>
              </w:rPr>
              <w:t>17</w:t>
            </w:r>
            <w:r w:rsidR="004E3A3B">
              <w:rPr>
                <w:noProof/>
                <w:webHidden/>
              </w:rPr>
              <w:fldChar w:fldCharType="end"/>
            </w:r>
          </w:hyperlink>
        </w:p>
        <w:p w14:paraId="2B941F4D" w14:textId="384AFC2B" w:rsidR="00A85387" w:rsidRDefault="00A85387">
          <w:r>
            <w:rPr>
              <w:b/>
              <w:bCs/>
              <w:lang w:val="bg-BG"/>
            </w:rPr>
            <w:fldChar w:fldCharType="end"/>
          </w:r>
        </w:p>
      </w:sdtContent>
    </w:sdt>
    <w:p w14:paraId="25EDECEF" w14:textId="77777777" w:rsidR="00ED591B" w:rsidRDefault="00ED591B">
      <w:pPr>
        <w:rPr>
          <w:rFonts w:eastAsiaTheme="majorEastAsia" w:cs="Times New Roman"/>
          <w:sz w:val="40"/>
          <w:szCs w:val="40"/>
          <w:lang w:val="bg-BG"/>
        </w:rPr>
      </w:pPr>
      <w:r>
        <w:rPr>
          <w:rFonts w:cs="Times New Roman"/>
          <w:sz w:val="40"/>
          <w:szCs w:val="40"/>
          <w:lang w:val="bg-BG"/>
        </w:rPr>
        <w:br w:type="page"/>
      </w:r>
    </w:p>
    <w:p w14:paraId="014699CC" w14:textId="74C9EB88" w:rsidR="00ED591B" w:rsidRDefault="000418EC" w:rsidP="00A85387">
      <w:pPr>
        <w:pStyle w:val="1"/>
        <w:numPr>
          <w:ilvl w:val="0"/>
          <w:numId w:val="9"/>
        </w:numPr>
        <w:jc w:val="center"/>
        <w:rPr>
          <w:rFonts w:cs="Times New Roman"/>
          <w:b/>
          <w:bCs/>
          <w:color w:val="auto"/>
          <w:szCs w:val="40"/>
          <w:lang w:val="bg-BG"/>
        </w:rPr>
      </w:pPr>
      <w:bookmarkStart w:id="2" w:name="_Toc106097057"/>
      <w:bookmarkEnd w:id="1"/>
      <w:r>
        <w:rPr>
          <w:rFonts w:cs="Times New Roman"/>
          <w:b/>
          <w:bCs/>
          <w:color w:val="auto"/>
          <w:szCs w:val="40"/>
          <w:lang w:val="bg-BG"/>
        </w:rPr>
        <w:lastRenderedPageBreak/>
        <w:t>УВОД</w:t>
      </w:r>
      <w:bookmarkEnd w:id="2"/>
    </w:p>
    <w:p w14:paraId="015DC63B" w14:textId="058A88CC" w:rsidR="00320AFC" w:rsidRDefault="00320AFC" w:rsidP="00C62AE9">
      <w:pPr>
        <w:rPr>
          <w:lang w:val="bg-BG"/>
        </w:rPr>
      </w:pPr>
    </w:p>
    <w:p w14:paraId="2EAEB8E7" w14:textId="77777777" w:rsidR="00320AFC" w:rsidRPr="00320AFC" w:rsidRDefault="00320AFC" w:rsidP="00C62AE9">
      <w:pPr>
        <w:rPr>
          <w:lang w:val="bg-BG"/>
        </w:rPr>
      </w:pPr>
    </w:p>
    <w:p w14:paraId="2D3FD7E3" w14:textId="285BA5BE" w:rsidR="00CE1371" w:rsidRPr="00751EBD" w:rsidRDefault="00D11E17" w:rsidP="00C62AE9">
      <w:r>
        <w:rPr>
          <w:lang w:val="bg-BG"/>
        </w:rPr>
        <w:t xml:space="preserve">В нашето съвремие </w:t>
      </w:r>
      <w:r w:rsidR="00320AFC">
        <w:rPr>
          <w:lang w:val="bg-BG"/>
        </w:rPr>
        <w:t>уеб базираният софтуер се определя като неизменима част зад всеки бизнес, който се стреми</w:t>
      </w:r>
      <w:r w:rsidR="00076FE9">
        <w:rPr>
          <w:lang w:val="bg-BG"/>
        </w:rPr>
        <w:t xml:space="preserve"> да бъде успешен. Една от </w:t>
      </w:r>
      <w:r w:rsidR="00C05B5D">
        <w:rPr>
          <w:lang w:val="bg-BG"/>
        </w:rPr>
        <w:t xml:space="preserve">основните причини </w:t>
      </w:r>
      <w:r w:rsidR="00076FE9">
        <w:rPr>
          <w:lang w:val="bg-BG"/>
        </w:rPr>
        <w:t xml:space="preserve">за това е </w:t>
      </w:r>
      <w:r w:rsidR="008D61C7">
        <w:rPr>
          <w:lang w:val="bg-BG"/>
        </w:rPr>
        <w:t>наблюдаваното</w:t>
      </w:r>
      <w:r w:rsidR="00C05B5D">
        <w:rPr>
          <w:lang w:val="bg-BG"/>
        </w:rPr>
        <w:t xml:space="preserve"> </w:t>
      </w:r>
      <w:r w:rsidR="008D61C7">
        <w:rPr>
          <w:lang w:val="bg-BG"/>
        </w:rPr>
        <w:t xml:space="preserve">повишение </w:t>
      </w:r>
      <w:r w:rsidR="00C05B5D">
        <w:rPr>
          <w:lang w:val="bg-BG"/>
        </w:rPr>
        <w:t xml:space="preserve">в </w:t>
      </w:r>
      <w:r w:rsidR="006E216B">
        <w:rPr>
          <w:lang w:val="bg-BG"/>
        </w:rPr>
        <w:t>обвързаността</w:t>
      </w:r>
      <w:r w:rsidR="00C05B5D">
        <w:rPr>
          <w:lang w:val="bg-BG"/>
        </w:rPr>
        <w:t xml:space="preserve"> </w:t>
      </w:r>
      <w:r w:rsidR="008D61C7">
        <w:rPr>
          <w:lang w:val="bg-BG"/>
        </w:rPr>
        <w:t xml:space="preserve">към </w:t>
      </w:r>
      <w:r w:rsidR="002F1C46">
        <w:rPr>
          <w:lang w:val="bg-BG"/>
        </w:rPr>
        <w:t>днешните или модерните информационни и комуникационни технологии</w:t>
      </w:r>
      <w:r w:rsidR="0019158B">
        <w:rPr>
          <w:lang w:val="bg-BG"/>
        </w:rPr>
        <w:t>. Всекидневието ни през последното десетилетие налага по-забързан живот</w:t>
      </w:r>
      <w:r w:rsidR="0018673D">
        <w:rPr>
          <w:lang w:val="bg-BG"/>
        </w:rPr>
        <w:t xml:space="preserve">, изискващ постоянна </w:t>
      </w:r>
      <w:r w:rsidR="00CF53EB">
        <w:rPr>
          <w:lang w:val="bg-BG"/>
        </w:rPr>
        <w:t xml:space="preserve">и свободна </w:t>
      </w:r>
      <w:r w:rsidR="0018673D">
        <w:rPr>
          <w:lang w:val="bg-BG"/>
        </w:rPr>
        <w:t xml:space="preserve">достъпност до </w:t>
      </w:r>
      <w:r w:rsidR="00CF53EB">
        <w:rPr>
          <w:lang w:val="bg-BG"/>
        </w:rPr>
        <w:t>всякакъв вид информация</w:t>
      </w:r>
      <w:r w:rsidR="005E239F">
        <w:rPr>
          <w:lang w:val="bg-BG"/>
        </w:rPr>
        <w:t>.</w:t>
      </w:r>
      <w:r w:rsidR="00CF53EB">
        <w:rPr>
          <w:lang w:val="bg-BG"/>
        </w:rPr>
        <w:t xml:space="preserve"> </w:t>
      </w:r>
      <w:r w:rsidR="005E239F">
        <w:rPr>
          <w:lang w:val="bg-BG"/>
        </w:rPr>
        <w:t>Р</w:t>
      </w:r>
      <w:r w:rsidR="001F3F47">
        <w:rPr>
          <w:lang w:val="bg-BG"/>
        </w:rPr>
        <w:t xml:space="preserve">азпространителите на тази информация от своя страна, като бизнеси, компании, корпорации и т.н., имат нуждата да управляват </w:t>
      </w:r>
      <w:r w:rsidR="00010572">
        <w:rPr>
          <w:lang w:val="bg-BG"/>
        </w:rPr>
        <w:t>и споделят</w:t>
      </w:r>
      <w:r w:rsidR="005E239F">
        <w:rPr>
          <w:lang w:val="bg-BG"/>
        </w:rPr>
        <w:t xml:space="preserve"> своите услуги по възможно най-гъвкавия начин,</w:t>
      </w:r>
      <w:r w:rsidR="004436C2">
        <w:rPr>
          <w:lang w:val="bg-BG"/>
        </w:rPr>
        <w:t xml:space="preserve"> а тази гъвкавост може да се постигне чрез осигуряването на мобилност и </w:t>
      </w:r>
      <w:r w:rsidR="00C36D34">
        <w:rPr>
          <w:lang w:val="bg-BG"/>
        </w:rPr>
        <w:t>платформена независимост</w:t>
      </w:r>
      <w:r w:rsidR="003D7AD6">
        <w:rPr>
          <w:lang w:val="bg-BG"/>
        </w:rPr>
        <w:t>. Интернет средата може да се определи</w:t>
      </w:r>
      <w:r w:rsidR="00D06FE8">
        <w:rPr>
          <w:lang w:val="bg-BG"/>
        </w:rPr>
        <w:t xml:space="preserve"> като отлично и евтино </w:t>
      </w:r>
      <w:r w:rsidR="003B3ADB">
        <w:rPr>
          <w:lang w:val="bg-BG"/>
        </w:rPr>
        <w:t>решение за тези две изисквания</w:t>
      </w:r>
      <w:r w:rsidR="00D06FE8">
        <w:rPr>
          <w:lang w:val="bg-BG"/>
        </w:rPr>
        <w:t>.</w:t>
      </w:r>
      <w:r w:rsidR="00010572">
        <w:rPr>
          <w:lang w:val="bg-BG"/>
        </w:rPr>
        <w:t xml:space="preserve"> </w:t>
      </w:r>
      <w:r w:rsidR="001F3F47">
        <w:rPr>
          <w:lang w:val="bg-BG"/>
        </w:rPr>
        <w:t xml:space="preserve"> </w:t>
      </w:r>
      <w:r w:rsidR="000D0753">
        <w:rPr>
          <w:lang w:val="bg-BG"/>
        </w:rPr>
        <w:t>Чрез достъп до интернет се получава цял набор от различни бизнес предимства</w:t>
      </w:r>
      <w:r w:rsidR="00B13433">
        <w:rPr>
          <w:lang w:val="bg-BG"/>
        </w:rPr>
        <w:t xml:space="preserve"> и едно от тях е именно получаване на възможността да се разработи уеб приложение или уебсайт задоволяващ изискванията </w:t>
      </w:r>
      <w:r w:rsidR="00A6552D">
        <w:rPr>
          <w:lang w:val="bg-BG"/>
        </w:rPr>
        <w:t xml:space="preserve">на даден </w:t>
      </w:r>
      <w:r w:rsidR="00B13433">
        <w:rPr>
          <w:lang w:val="bg-BG"/>
        </w:rPr>
        <w:t>бизнес</w:t>
      </w:r>
      <w:r w:rsidR="00A6552D">
        <w:rPr>
          <w:lang w:val="bg-BG"/>
        </w:rPr>
        <w:t>.</w:t>
      </w:r>
      <w:r w:rsidR="00740578">
        <w:rPr>
          <w:lang w:val="bg-BG"/>
        </w:rPr>
        <w:t xml:space="preserve"> </w:t>
      </w:r>
      <w:r w:rsidR="00751EBD">
        <w:rPr>
          <w:lang w:val="bg-BG"/>
        </w:rPr>
        <w:t>Уеб базираните приложения притежават множество позитиви над обикновените настолни приложения, които се инсталират локално на машината, а едно от тях, което ги прави изключително привлекателни</w:t>
      </w:r>
      <w:r w:rsidR="00A862A2">
        <w:rPr>
          <w:lang w:val="bg-BG"/>
        </w:rPr>
        <w:t>,</w:t>
      </w:r>
      <w:r w:rsidR="00751EBD">
        <w:rPr>
          <w:lang w:val="bg-BG"/>
        </w:rPr>
        <w:t xml:space="preserve"> е, че са удобни.</w:t>
      </w:r>
      <w:r w:rsidR="00A862A2">
        <w:rPr>
          <w:lang w:val="bg-BG"/>
        </w:rPr>
        <w:t xml:space="preserve"> Нужна е само интернет връзка и клиент(браузър) за да се постигне отдалеченият достъп до </w:t>
      </w:r>
      <w:r w:rsidR="00D04C04">
        <w:rPr>
          <w:lang w:val="bg-BG"/>
        </w:rPr>
        <w:t>желания ресурс.</w:t>
      </w:r>
    </w:p>
    <w:p w14:paraId="7F33766E" w14:textId="09A5E6A1" w:rsidR="00CE1371" w:rsidRDefault="00CE1371" w:rsidP="00CE1371">
      <w:pPr>
        <w:rPr>
          <w:lang w:val="bg-BG"/>
        </w:rPr>
      </w:pPr>
    </w:p>
    <w:p w14:paraId="3C8D529B" w14:textId="4428B9A0" w:rsidR="00CE1371" w:rsidRDefault="00CE1371" w:rsidP="00CE1371">
      <w:pPr>
        <w:pStyle w:val="2"/>
        <w:numPr>
          <w:ilvl w:val="1"/>
          <w:numId w:val="9"/>
        </w:numPr>
        <w:rPr>
          <w:b/>
          <w:bCs/>
          <w:lang w:val="bg-BG"/>
        </w:rPr>
      </w:pPr>
      <w:bookmarkStart w:id="3" w:name="_Toc106097058"/>
      <w:r w:rsidRPr="00CE1371">
        <w:rPr>
          <w:b/>
          <w:bCs/>
          <w:lang w:val="bg-BG"/>
        </w:rPr>
        <w:t>Избрана тема</w:t>
      </w:r>
      <w:bookmarkEnd w:id="3"/>
    </w:p>
    <w:p w14:paraId="6966139A" w14:textId="52E1F09A" w:rsidR="00083CA5" w:rsidRDefault="00083CA5" w:rsidP="00083CA5">
      <w:pPr>
        <w:rPr>
          <w:lang w:val="bg-BG"/>
        </w:rPr>
      </w:pPr>
    </w:p>
    <w:p w14:paraId="63369AF8" w14:textId="08B76FA9" w:rsidR="0007659C" w:rsidRDefault="00514C28" w:rsidP="00C62AE9">
      <w:pPr>
        <w:rPr>
          <w:lang w:val="bg-BG"/>
        </w:rPr>
      </w:pPr>
      <w:r>
        <w:rPr>
          <w:lang w:val="bg-BG"/>
        </w:rPr>
        <w:t xml:space="preserve">Избраната тематика на уеб базираната апликация е свързана с управление на бизнес или по-обширно казано менажиране на фитнес верига, </w:t>
      </w:r>
      <w:r w:rsidR="0007659C">
        <w:rPr>
          <w:lang w:val="bg-BG"/>
        </w:rPr>
        <w:t xml:space="preserve">имаща за цел да предлага </w:t>
      </w:r>
      <w:r w:rsidR="000366F4">
        <w:rPr>
          <w:lang w:val="bg-BG"/>
        </w:rPr>
        <w:t xml:space="preserve">услуги, които </w:t>
      </w:r>
      <w:r w:rsidR="005A26DF">
        <w:rPr>
          <w:lang w:val="bg-BG"/>
        </w:rPr>
        <w:t xml:space="preserve">се стремят да осигурят </w:t>
      </w:r>
      <w:r w:rsidR="000366F4">
        <w:rPr>
          <w:lang w:val="bg-BG"/>
        </w:rPr>
        <w:t>физически активен и здравословен начин на живот</w:t>
      </w:r>
      <w:r w:rsidR="005A26DF">
        <w:rPr>
          <w:lang w:val="bg-BG"/>
        </w:rPr>
        <w:t xml:space="preserve"> за своите клиенти.</w:t>
      </w:r>
    </w:p>
    <w:p w14:paraId="02441C26" w14:textId="5FDC3216" w:rsidR="00CB6F11" w:rsidRDefault="00E917F0" w:rsidP="00C62AE9">
      <w:pPr>
        <w:rPr>
          <w:lang w:val="bg-BG"/>
        </w:rPr>
      </w:pPr>
      <w:r>
        <w:rPr>
          <w:lang w:val="bg-BG"/>
        </w:rPr>
        <w:t>С течение на времето се н</w:t>
      </w:r>
      <w:r w:rsidR="00715120">
        <w:rPr>
          <w:lang w:val="bg-BG"/>
        </w:rPr>
        <w:t>аблюдава</w:t>
      </w:r>
      <w:r>
        <w:rPr>
          <w:lang w:val="bg-BG"/>
        </w:rPr>
        <w:t xml:space="preserve"> </w:t>
      </w:r>
      <w:r w:rsidR="00715120">
        <w:rPr>
          <w:lang w:val="bg-BG"/>
        </w:rPr>
        <w:t>въвеждане на все по-</w:t>
      </w:r>
      <w:r w:rsidR="00715120" w:rsidRPr="0034519D">
        <w:rPr>
          <w:lang w:val="bg-BG"/>
        </w:rPr>
        <w:t>заседнал</w:t>
      </w:r>
      <w:r w:rsidR="0034519D" w:rsidRPr="0034519D">
        <w:rPr>
          <w:lang w:val="bg-BG"/>
        </w:rPr>
        <w:t>о</w:t>
      </w:r>
      <w:r>
        <w:rPr>
          <w:lang w:val="bg-BG"/>
        </w:rPr>
        <w:t xml:space="preserve"> </w:t>
      </w:r>
      <w:r w:rsidR="0034519D" w:rsidRPr="0034519D">
        <w:rPr>
          <w:lang w:val="bg-BG"/>
        </w:rPr>
        <w:t>ежедневие</w:t>
      </w:r>
      <w:r>
        <w:t xml:space="preserve">. </w:t>
      </w:r>
      <w:r>
        <w:rPr>
          <w:lang w:val="bg-BG"/>
        </w:rPr>
        <w:t xml:space="preserve">Повечето процеси в средностатистическото работно място </w:t>
      </w:r>
      <w:r w:rsidR="00B53CFE">
        <w:rPr>
          <w:lang w:val="bg-BG"/>
        </w:rPr>
        <w:t>за автоматизирани</w:t>
      </w:r>
      <w:r w:rsidR="00477CB4">
        <w:t>,</w:t>
      </w:r>
      <w:r w:rsidR="00CB6F11">
        <w:rPr>
          <w:lang w:val="bg-BG"/>
        </w:rPr>
        <w:t xml:space="preserve"> хората прекарват все повече време в среди, които не само ограничават физическата активност, но и изискват продължително седене</w:t>
      </w:r>
      <w:r w:rsidR="00B01BF3">
        <w:rPr>
          <w:lang w:val="bg-BG"/>
        </w:rPr>
        <w:t xml:space="preserve"> на едно място</w:t>
      </w:r>
      <w:r w:rsidR="00CB6F11">
        <w:rPr>
          <w:lang w:val="bg-BG"/>
        </w:rPr>
        <w:t>. Работните обекти, училища</w:t>
      </w:r>
      <w:r w:rsidR="00DE42AB">
        <w:rPr>
          <w:lang w:val="bg-BG"/>
        </w:rPr>
        <w:t>, домове и обществени пространства вече се конструират по такива начини, че да минимизират драстично движението на човека и мускулната активност.</w:t>
      </w:r>
      <w:r w:rsidR="00982494">
        <w:rPr>
          <w:lang w:val="bg-BG"/>
        </w:rPr>
        <w:t xml:space="preserve"> </w:t>
      </w:r>
      <w:r w:rsidR="00B01BF3">
        <w:rPr>
          <w:lang w:val="bg-BG"/>
        </w:rPr>
        <w:t xml:space="preserve">В резултат на това се наблюдава бум на посещенията във фитнес центровете и зали. Хората започват да проявяват все по-голяма загриженост </w:t>
      </w:r>
      <w:r w:rsidR="00C36F51">
        <w:rPr>
          <w:lang w:val="bg-BG"/>
        </w:rPr>
        <w:t xml:space="preserve">за </w:t>
      </w:r>
      <w:r w:rsidR="00A74CC3">
        <w:rPr>
          <w:lang w:val="bg-BG"/>
        </w:rPr>
        <w:t>своето</w:t>
      </w:r>
      <w:r w:rsidR="00C36F51">
        <w:rPr>
          <w:lang w:val="bg-BG"/>
        </w:rPr>
        <w:t xml:space="preserve"> здравословно състояние и следствие на това </w:t>
      </w:r>
      <w:r w:rsidR="008C71FC">
        <w:rPr>
          <w:lang w:val="bg-BG"/>
        </w:rPr>
        <w:t xml:space="preserve">се разглежда </w:t>
      </w:r>
      <w:r w:rsidR="00E91279">
        <w:rPr>
          <w:lang w:val="bg-BG"/>
        </w:rPr>
        <w:t xml:space="preserve">висока заинтересованост във фитнес </w:t>
      </w:r>
      <w:r w:rsidR="00E91279">
        <w:rPr>
          <w:lang w:val="bg-BG"/>
        </w:rPr>
        <w:lastRenderedPageBreak/>
        <w:t xml:space="preserve">индустрията, която включва към себе си различни бизнеси, които се възползват от </w:t>
      </w:r>
      <w:r w:rsidR="00A74CC3">
        <w:rPr>
          <w:lang w:val="bg-BG"/>
        </w:rPr>
        <w:t>този факт</w:t>
      </w:r>
      <w:r w:rsidR="00E91279">
        <w:rPr>
          <w:lang w:val="bg-BG"/>
        </w:rPr>
        <w:t>.</w:t>
      </w:r>
      <w:r w:rsidR="00095EC6">
        <w:rPr>
          <w:lang w:val="bg-BG"/>
        </w:rPr>
        <w:t xml:space="preserve"> </w:t>
      </w:r>
      <w:r w:rsidR="00CC610D">
        <w:rPr>
          <w:lang w:val="bg-BG"/>
        </w:rPr>
        <w:t>Това пък води и до по-голям интерес за имплементация на софтуерно решение, което да улесни управлението на такъв вид бизнес.</w:t>
      </w:r>
    </w:p>
    <w:p w14:paraId="66DAC98B" w14:textId="525B9CE0" w:rsidR="00A74CC3" w:rsidRPr="00E91279" w:rsidRDefault="00A74CC3" w:rsidP="00C62AE9">
      <w:r>
        <w:rPr>
          <w:lang w:val="bg-BG"/>
        </w:rPr>
        <w:t xml:space="preserve">Този проект има за цел да създаде оптимална </w:t>
      </w:r>
      <w:r w:rsidR="004C3F20">
        <w:rPr>
          <w:lang w:val="bg-BG"/>
        </w:rPr>
        <w:t xml:space="preserve">софтуерна резолюция на често срещаните бизнес нужди на компания, която се намира в тази сфера. </w:t>
      </w:r>
    </w:p>
    <w:p w14:paraId="40CC5E23" w14:textId="5A1973E3" w:rsidR="0007659C" w:rsidRPr="00E35F7C" w:rsidRDefault="00410ECB" w:rsidP="00C62AE9">
      <w:r>
        <w:rPr>
          <w:lang w:val="bg-BG"/>
        </w:rPr>
        <w:t xml:space="preserve">Измислената фитнес верига наречена </w:t>
      </w:r>
      <w:r w:rsidRPr="00F77B61">
        <w:rPr>
          <w:i/>
          <w:iCs/>
          <w:lang w:val="bg-BG"/>
        </w:rPr>
        <w:t>„</w:t>
      </w:r>
      <w:r w:rsidRPr="00F77B61">
        <w:rPr>
          <w:i/>
          <w:iCs/>
        </w:rPr>
        <w:t>Fit-M”</w:t>
      </w:r>
      <w:r>
        <w:rPr>
          <w:lang w:val="bg-BG"/>
        </w:rPr>
        <w:t>(играеща роля на модел за повечето фитнес компании)</w:t>
      </w:r>
      <w:r w:rsidR="005A26DF">
        <w:rPr>
          <w:lang w:val="bg-BG"/>
        </w:rPr>
        <w:t xml:space="preserve"> притежава фитнес зали на различни локации</w:t>
      </w:r>
      <w:r w:rsidR="00E35F7C">
        <w:rPr>
          <w:lang w:val="bg-BG"/>
        </w:rPr>
        <w:t xml:space="preserve"> като всяка зала има нает мениджър, който отговаря за управлението на зададените му зали и също </w:t>
      </w:r>
      <w:r w:rsidR="00445D0F">
        <w:rPr>
          <w:lang w:val="bg-BG"/>
        </w:rPr>
        <w:t>за служителите на дадената фитнес зала.</w:t>
      </w:r>
    </w:p>
    <w:p w14:paraId="3DC13BA0" w14:textId="0545B305" w:rsidR="00CE1371" w:rsidRDefault="00445D0F" w:rsidP="00C62AE9">
      <w:pPr>
        <w:rPr>
          <w:lang w:val="bg-BG"/>
        </w:rPr>
      </w:pPr>
      <w:r>
        <w:rPr>
          <w:lang w:val="bg-BG"/>
        </w:rPr>
        <w:t xml:space="preserve">За да може клиент да </w:t>
      </w:r>
      <w:r w:rsidR="00937867">
        <w:rPr>
          <w:lang w:val="bg-BG"/>
        </w:rPr>
        <w:t>използва предоставените му услуги, той трябва първо да се регистрира и след това да заплати определена такса за членство, която му дава право да използва избрана фитнес зала и също допълнителните фитнес услуги.</w:t>
      </w:r>
    </w:p>
    <w:p w14:paraId="0BB9F4CC" w14:textId="77777777" w:rsidR="000211C8" w:rsidRPr="00C31A77" w:rsidRDefault="000F57BE" w:rsidP="00C62AE9">
      <w:r>
        <w:rPr>
          <w:lang w:val="bg-BG"/>
        </w:rPr>
        <w:t xml:space="preserve">Разработеният софтуер </w:t>
      </w:r>
      <w:r w:rsidR="00DB0F1F">
        <w:rPr>
          <w:lang w:val="bg-BG"/>
        </w:rPr>
        <w:t xml:space="preserve">позволява също управление на </w:t>
      </w:r>
      <w:r>
        <w:rPr>
          <w:lang w:val="bg-BG"/>
        </w:rPr>
        <w:t xml:space="preserve">цялата административна работа </w:t>
      </w:r>
      <w:r w:rsidR="00DB0F1F">
        <w:rPr>
          <w:lang w:val="bg-BG"/>
        </w:rPr>
        <w:t xml:space="preserve">върху </w:t>
      </w:r>
      <w:r>
        <w:rPr>
          <w:lang w:val="bg-BG"/>
        </w:rPr>
        <w:t xml:space="preserve">бизнеса, </w:t>
      </w:r>
      <w:r w:rsidR="00DB0F1F">
        <w:rPr>
          <w:lang w:val="bg-BG"/>
        </w:rPr>
        <w:t xml:space="preserve">което го </w:t>
      </w:r>
      <w:r w:rsidR="004C5887">
        <w:rPr>
          <w:lang w:val="bg-BG"/>
        </w:rPr>
        <w:t xml:space="preserve">прави </w:t>
      </w:r>
      <w:r w:rsidR="0097466C">
        <w:rPr>
          <w:lang w:val="bg-BG"/>
        </w:rPr>
        <w:t>широко достъпен от единично</w:t>
      </w:r>
      <w:r w:rsidR="000211C8">
        <w:rPr>
          <w:lang w:val="bg-BG"/>
        </w:rPr>
        <w:t>, централизирано</w:t>
      </w:r>
      <w:r w:rsidR="0097466C">
        <w:rPr>
          <w:lang w:val="bg-BG"/>
        </w:rPr>
        <w:t xml:space="preserve"> пространство към своите действия и операции.</w:t>
      </w:r>
    </w:p>
    <w:p w14:paraId="522D5C4A" w14:textId="7D842E50" w:rsidR="009C0446" w:rsidRPr="007E6D84" w:rsidRDefault="009C0446" w:rsidP="009C0446">
      <w:pPr>
        <w:rPr>
          <w:lang w:val="bg-BG"/>
        </w:rPr>
      </w:pPr>
    </w:p>
    <w:p w14:paraId="28150A98" w14:textId="26BD3EEA" w:rsidR="009C0446" w:rsidRDefault="009C0446" w:rsidP="009C0446">
      <w:pPr>
        <w:rPr>
          <w:lang w:val="bg-BG"/>
        </w:rPr>
      </w:pPr>
    </w:p>
    <w:p w14:paraId="45234E61" w14:textId="7682C1FE" w:rsidR="00C31A77" w:rsidRDefault="00C31A77" w:rsidP="009C0446">
      <w:pPr>
        <w:rPr>
          <w:lang w:val="bg-BG"/>
        </w:rPr>
      </w:pPr>
    </w:p>
    <w:p w14:paraId="1159168D" w14:textId="21C2DAA5" w:rsidR="00C31A77" w:rsidRDefault="00C31A77" w:rsidP="009C0446">
      <w:pPr>
        <w:rPr>
          <w:lang w:val="bg-BG"/>
        </w:rPr>
      </w:pPr>
    </w:p>
    <w:p w14:paraId="4B4AA0FE" w14:textId="090EFAD5" w:rsidR="00C31A77" w:rsidRDefault="00C31A77" w:rsidP="009C0446">
      <w:pPr>
        <w:rPr>
          <w:lang w:val="bg-BG"/>
        </w:rPr>
      </w:pPr>
    </w:p>
    <w:p w14:paraId="1EB96698" w14:textId="49A184F3" w:rsidR="00C31A77" w:rsidRDefault="00C31A77" w:rsidP="009C0446">
      <w:pPr>
        <w:rPr>
          <w:lang w:val="bg-BG"/>
        </w:rPr>
      </w:pPr>
    </w:p>
    <w:p w14:paraId="54762CCD" w14:textId="54A19C19" w:rsidR="00C31A77" w:rsidRDefault="00C31A77" w:rsidP="009C0446">
      <w:pPr>
        <w:rPr>
          <w:lang w:val="bg-BG"/>
        </w:rPr>
      </w:pPr>
    </w:p>
    <w:p w14:paraId="56EE4CF0" w14:textId="0F0A7592" w:rsidR="00C31A77" w:rsidRDefault="00C31A77" w:rsidP="009C0446">
      <w:pPr>
        <w:rPr>
          <w:lang w:val="bg-BG"/>
        </w:rPr>
      </w:pPr>
    </w:p>
    <w:p w14:paraId="1F4D2879" w14:textId="6E1679E7" w:rsidR="00C31A77" w:rsidRDefault="00C31A77" w:rsidP="009C0446">
      <w:pPr>
        <w:rPr>
          <w:lang w:val="bg-BG"/>
        </w:rPr>
      </w:pPr>
    </w:p>
    <w:p w14:paraId="6F4F8BDA" w14:textId="59B50AA0" w:rsidR="00C31A77" w:rsidRDefault="00C31A77" w:rsidP="009C0446">
      <w:pPr>
        <w:rPr>
          <w:lang w:val="bg-BG"/>
        </w:rPr>
      </w:pPr>
    </w:p>
    <w:p w14:paraId="116593A4" w14:textId="00DDA332" w:rsidR="00C31A77" w:rsidRDefault="00C31A77" w:rsidP="009C0446">
      <w:pPr>
        <w:rPr>
          <w:lang w:val="bg-BG"/>
        </w:rPr>
      </w:pPr>
    </w:p>
    <w:p w14:paraId="51CA5382" w14:textId="6934B1CC" w:rsidR="00C31A77" w:rsidRDefault="00C31A77" w:rsidP="009C0446">
      <w:pPr>
        <w:rPr>
          <w:lang w:val="bg-BG"/>
        </w:rPr>
      </w:pPr>
    </w:p>
    <w:p w14:paraId="2595D38D" w14:textId="77777777" w:rsidR="00C62AE9" w:rsidRDefault="00C62AE9" w:rsidP="009C0446">
      <w:pPr>
        <w:rPr>
          <w:lang w:val="bg-BG"/>
        </w:rPr>
      </w:pPr>
    </w:p>
    <w:p w14:paraId="49CD2FF0" w14:textId="5FB4D9D6" w:rsidR="00C31A77" w:rsidRDefault="00C31A77" w:rsidP="009C0446">
      <w:pPr>
        <w:rPr>
          <w:lang w:val="bg-BG"/>
        </w:rPr>
      </w:pPr>
    </w:p>
    <w:p w14:paraId="3815C3CE" w14:textId="3605803E" w:rsidR="00C31A77" w:rsidRDefault="00C31A77" w:rsidP="009C0446">
      <w:pPr>
        <w:rPr>
          <w:lang w:val="bg-BG"/>
        </w:rPr>
      </w:pPr>
    </w:p>
    <w:p w14:paraId="0C158C2A" w14:textId="504AD95C" w:rsidR="00C31A77" w:rsidRDefault="00C50FCA" w:rsidP="00C31A77">
      <w:pPr>
        <w:pStyle w:val="1"/>
        <w:numPr>
          <w:ilvl w:val="0"/>
          <w:numId w:val="9"/>
        </w:numPr>
        <w:jc w:val="center"/>
        <w:rPr>
          <w:b/>
          <w:bCs/>
          <w:lang w:val="bg-BG"/>
        </w:rPr>
      </w:pPr>
      <w:bookmarkStart w:id="4" w:name="_Toc106097059"/>
      <w:r>
        <w:rPr>
          <w:b/>
          <w:bCs/>
          <w:lang w:val="bg-BG"/>
        </w:rPr>
        <w:lastRenderedPageBreak/>
        <w:t>Анализ на проблема</w:t>
      </w:r>
      <w:bookmarkEnd w:id="4"/>
    </w:p>
    <w:p w14:paraId="5D22F486" w14:textId="72F444FB" w:rsidR="00C62AE9" w:rsidRDefault="00C62AE9" w:rsidP="00EE1F28">
      <w:pPr>
        <w:pStyle w:val="2"/>
        <w:rPr>
          <w:b/>
          <w:bCs/>
          <w:lang w:val="bg-BG"/>
        </w:rPr>
      </w:pPr>
    </w:p>
    <w:p w14:paraId="529A3FBE" w14:textId="028C40E2" w:rsidR="00383C52" w:rsidRDefault="00383C52" w:rsidP="00383C52">
      <w:pPr>
        <w:rPr>
          <w:lang w:val="bg-BG"/>
        </w:rPr>
      </w:pPr>
    </w:p>
    <w:p w14:paraId="59A1BDF2" w14:textId="60DE335C" w:rsidR="00383C52" w:rsidRDefault="00EE1F28" w:rsidP="00EE1F28">
      <w:pPr>
        <w:pStyle w:val="2"/>
        <w:ind w:left="360"/>
        <w:rPr>
          <w:b/>
          <w:bCs/>
          <w:lang w:val="bg-BG"/>
        </w:rPr>
      </w:pPr>
      <w:bookmarkStart w:id="5" w:name="_Toc106097060"/>
      <w:r>
        <w:rPr>
          <w:b/>
          <w:bCs/>
        </w:rPr>
        <w:t>2.1.</w:t>
      </w:r>
      <w:r w:rsidR="00383C52">
        <w:rPr>
          <w:b/>
          <w:bCs/>
          <w:lang w:val="bg-BG"/>
        </w:rPr>
        <w:t xml:space="preserve"> Функционални изисквания</w:t>
      </w:r>
      <w:bookmarkEnd w:id="5"/>
    </w:p>
    <w:p w14:paraId="5D3B83C7" w14:textId="4F3B42D5" w:rsidR="00383C52" w:rsidRDefault="00383C52" w:rsidP="00383C52">
      <w:pPr>
        <w:rPr>
          <w:lang w:val="bg-BG"/>
        </w:rPr>
      </w:pPr>
    </w:p>
    <w:p w14:paraId="2F7FC18B" w14:textId="0C6E9F36" w:rsidR="00383C52" w:rsidRDefault="00383C52" w:rsidP="00383C52">
      <w:pPr>
        <w:rPr>
          <w:lang w:val="bg-BG"/>
        </w:rPr>
      </w:pPr>
      <w:r>
        <w:rPr>
          <w:lang w:val="bg-BG"/>
        </w:rPr>
        <w:t>Функционалността на системата трябва да бъде съобразена с нуждите на потребителите, които ще я използват. Интерфейсът на системата трябва да бъде прост, приятен и да позволява лесно и безпрепятствено използване, без грешки в процеса на работа.</w:t>
      </w:r>
    </w:p>
    <w:p w14:paraId="0ADE8EC5" w14:textId="401A2EDF" w:rsidR="00383C52" w:rsidRDefault="00383C52" w:rsidP="00383C52">
      <w:pPr>
        <w:rPr>
          <w:lang w:val="bg-BG"/>
        </w:rPr>
      </w:pPr>
      <w:r>
        <w:rPr>
          <w:lang w:val="bg-BG"/>
        </w:rPr>
        <w:t>Потребителите, които ще използват системата са три вида: администратор, мениджър, фитнес инструктор</w:t>
      </w:r>
      <w:r w:rsidR="00CA739C">
        <w:rPr>
          <w:lang w:val="bg-BG"/>
        </w:rPr>
        <w:t xml:space="preserve"> и клиент. Те трябва да могат да изпълняват следните действия:</w:t>
      </w:r>
    </w:p>
    <w:p w14:paraId="07073B2F" w14:textId="58BFEA42" w:rsidR="00CA739C" w:rsidRDefault="00CA739C" w:rsidP="00CA739C">
      <w:pPr>
        <w:pStyle w:val="a7"/>
        <w:numPr>
          <w:ilvl w:val="0"/>
          <w:numId w:val="10"/>
        </w:numPr>
        <w:rPr>
          <w:lang w:val="bg-BG"/>
        </w:rPr>
      </w:pPr>
      <w:r>
        <w:rPr>
          <w:lang w:val="bg-BG"/>
        </w:rPr>
        <w:t>Администратор</w:t>
      </w:r>
    </w:p>
    <w:p w14:paraId="558AD877" w14:textId="2EC9F21E" w:rsidR="00CA739C" w:rsidRDefault="00CA739C" w:rsidP="00CA739C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Влизане в системата</w:t>
      </w:r>
    </w:p>
    <w:p w14:paraId="145A3E9F" w14:textId="0226E79B" w:rsidR="00CA739C" w:rsidRDefault="00CA739C" w:rsidP="00CA739C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Добавяне на фитнес зали</w:t>
      </w:r>
    </w:p>
    <w:p w14:paraId="298FE406" w14:textId="6CCE9CFD" w:rsidR="00CA739C" w:rsidRDefault="008D385D" w:rsidP="00CA739C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Промяна на параметри на фитнес зали(редактиране)</w:t>
      </w:r>
    </w:p>
    <w:p w14:paraId="4D697AC3" w14:textId="05A5CBBB" w:rsidR="008D385D" w:rsidRDefault="008D385D" w:rsidP="00CA739C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Премахване на фитнес зали</w:t>
      </w:r>
    </w:p>
    <w:p w14:paraId="44857184" w14:textId="260FC68E" w:rsidR="008D385D" w:rsidRDefault="008D385D" w:rsidP="00CA739C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Назначаване на управители</w:t>
      </w:r>
    </w:p>
    <w:p w14:paraId="464106A9" w14:textId="46EFDF03" w:rsidR="00654B39" w:rsidRDefault="00654B39" w:rsidP="00CA739C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Извършване на различни видове справки</w:t>
      </w:r>
    </w:p>
    <w:p w14:paraId="7B4B62E2" w14:textId="0D22EB26" w:rsidR="00481D66" w:rsidRPr="00481D66" w:rsidRDefault="00481D66" w:rsidP="00481D66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Получаване на различни видове известия</w:t>
      </w:r>
    </w:p>
    <w:p w14:paraId="4EF3EE6F" w14:textId="768E169A" w:rsidR="00654B39" w:rsidRDefault="00654B39" w:rsidP="00654B39">
      <w:pPr>
        <w:rPr>
          <w:lang w:val="bg-BG"/>
        </w:rPr>
      </w:pPr>
    </w:p>
    <w:p w14:paraId="4406081B" w14:textId="56DB73E5" w:rsidR="00654B39" w:rsidRDefault="00654B39" w:rsidP="00654B39">
      <w:pPr>
        <w:pStyle w:val="a7"/>
        <w:numPr>
          <w:ilvl w:val="0"/>
          <w:numId w:val="10"/>
        </w:numPr>
        <w:rPr>
          <w:lang w:val="bg-BG"/>
        </w:rPr>
      </w:pPr>
      <w:r>
        <w:rPr>
          <w:lang w:val="bg-BG"/>
        </w:rPr>
        <w:t>Управител</w:t>
      </w:r>
    </w:p>
    <w:p w14:paraId="3BFA0523" w14:textId="1FE965B3" w:rsidR="005D7E84" w:rsidRDefault="005D7E84" w:rsidP="005D7E8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Влизане в системата</w:t>
      </w:r>
    </w:p>
    <w:p w14:paraId="419F5C3F" w14:textId="5345D1AC" w:rsidR="00654B39" w:rsidRDefault="00654B39" w:rsidP="00654B39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Назначаване на служители към фитнес залите, които менажира.</w:t>
      </w:r>
    </w:p>
    <w:p w14:paraId="3889A42D" w14:textId="4085836F" w:rsidR="00654B39" w:rsidRDefault="005D7E84" w:rsidP="00654B39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Преглед на служители (включва сортиране, филтриране)</w:t>
      </w:r>
    </w:p>
    <w:p w14:paraId="5D101A6E" w14:textId="02CBB7F0" w:rsidR="005D7E84" w:rsidRDefault="005D7E84" w:rsidP="00654B39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Редактиране на служителите (напр. заплата, работно време и т.н.)</w:t>
      </w:r>
    </w:p>
    <w:p w14:paraId="5C5C2A9B" w14:textId="7D388214" w:rsidR="005D7E84" w:rsidRDefault="005D7E84" w:rsidP="00654B39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Достъп до справки за всички </w:t>
      </w:r>
      <w:r w:rsidR="00481D66">
        <w:rPr>
          <w:lang w:val="bg-BG"/>
        </w:rPr>
        <w:t>зали, за които отговаря.</w:t>
      </w:r>
    </w:p>
    <w:p w14:paraId="7BE32B01" w14:textId="0FA3BAB1" w:rsidR="00481D66" w:rsidRDefault="00481D66" w:rsidP="00654B39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Получаване на различни видове известия</w:t>
      </w:r>
    </w:p>
    <w:p w14:paraId="47D96E18" w14:textId="5037B3C5" w:rsidR="00741DAB" w:rsidRDefault="00481D66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Редактиране на собствения си профил(лимитирани права)</w:t>
      </w:r>
    </w:p>
    <w:p w14:paraId="03F86E94" w14:textId="7DDCFE6C" w:rsidR="00741DAB" w:rsidRDefault="00741DAB" w:rsidP="00741DAB">
      <w:pPr>
        <w:rPr>
          <w:lang w:val="bg-BG"/>
        </w:rPr>
      </w:pPr>
    </w:p>
    <w:p w14:paraId="221965C7" w14:textId="77777777" w:rsidR="00F67D23" w:rsidRDefault="00F67D23" w:rsidP="00741DAB">
      <w:pPr>
        <w:rPr>
          <w:lang w:val="bg-BG"/>
        </w:rPr>
      </w:pPr>
    </w:p>
    <w:p w14:paraId="33D8FB4B" w14:textId="0ED212CE" w:rsidR="00741DAB" w:rsidRDefault="00741DAB" w:rsidP="00741DAB">
      <w:pPr>
        <w:pStyle w:val="a7"/>
        <w:numPr>
          <w:ilvl w:val="0"/>
          <w:numId w:val="10"/>
        </w:numPr>
        <w:rPr>
          <w:lang w:val="bg-BG"/>
        </w:rPr>
      </w:pPr>
      <w:r>
        <w:rPr>
          <w:lang w:val="bg-BG"/>
        </w:rPr>
        <w:t>Фитнес инструктор</w:t>
      </w:r>
    </w:p>
    <w:p w14:paraId="2C282947" w14:textId="32FDD0B4" w:rsidR="00741DAB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Влизане в системата</w:t>
      </w:r>
    </w:p>
    <w:p w14:paraId="4E3C6434" w14:textId="3464ED1B" w:rsidR="00F67D23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lastRenderedPageBreak/>
        <w:t>Изготвяне на тренировъчни програми за свои клиент/и (съдържащи различни физически упражнения)</w:t>
      </w:r>
    </w:p>
    <w:p w14:paraId="1EE8F2E3" w14:textId="3EEA6D0A" w:rsidR="00F67D23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Изготвяне на хранителни режими</w:t>
      </w:r>
    </w:p>
    <w:p w14:paraId="4265DC38" w14:textId="7D2C06E3" w:rsidR="00F67D23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Управление на своите клиенти</w:t>
      </w:r>
    </w:p>
    <w:p w14:paraId="1D114089" w14:textId="7A502F04" w:rsidR="00F67D23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Получаване на различни видове известия</w:t>
      </w:r>
    </w:p>
    <w:p w14:paraId="71289B7F" w14:textId="6C24FA5F" w:rsidR="00F67D23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Преглед на клиенти (сортиране + филтриране)</w:t>
      </w:r>
    </w:p>
    <w:p w14:paraId="693129DE" w14:textId="77777777" w:rsidR="00F67D23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Притежание на рейтинг</w:t>
      </w:r>
    </w:p>
    <w:p w14:paraId="2AB9D675" w14:textId="77777777" w:rsidR="00974E44" w:rsidRDefault="00F67D23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Достъп до справки</w:t>
      </w:r>
      <w:r w:rsidR="00974E44">
        <w:rPr>
          <w:lang w:val="bg-BG"/>
        </w:rPr>
        <w:t>, които известяват инструктора за прогреса на своите клиенти</w:t>
      </w:r>
    </w:p>
    <w:p w14:paraId="13ACF034" w14:textId="77777777" w:rsidR="00974E44" w:rsidRDefault="00974E44" w:rsidP="00741DAB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Редактиране на собствения си профил(лимитирани права)</w:t>
      </w:r>
    </w:p>
    <w:p w14:paraId="7CEFF278" w14:textId="77777777" w:rsidR="00974E44" w:rsidRDefault="00974E44" w:rsidP="00974E44">
      <w:pPr>
        <w:rPr>
          <w:lang w:val="bg-BG"/>
        </w:rPr>
      </w:pPr>
    </w:p>
    <w:p w14:paraId="5EF12501" w14:textId="77777777" w:rsidR="00974E44" w:rsidRDefault="00974E44" w:rsidP="00974E44">
      <w:pPr>
        <w:pStyle w:val="a7"/>
        <w:numPr>
          <w:ilvl w:val="0"/>
          <w:numId w:val="10"/>
        </w:numPr>
        <w:rPr>
          <w:lang w:val="bg-BG"/>
        </w:rPr>
      </w:pPr>
      <w:r>
        <w:rPr>
          <w:lang w:val="bg-BG"/>
        </w:rPr>
        <w:t>Клиент</w:t>
      </w:r>
    </w:p>
    <w:p w14:paraId="61A5F71C" w14:textId="54149734" w:rsidR="00F67D23" w:rsidRDefault="00974E44" w:rsidP="00974E4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Регистрация в уеб системата</w:t>
      </w:r>
    </w:p>
    <w:p w14:paraId="34F99636" w14:textId="4215EE66" w:rsidR="00974E44" w:rsidRDefault="00974E44" w:rsidP="00974E4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Влизане в системата</w:t>
      </w:r>
    </w:p>
    <w:p w14:paraId="5E679465" w14:textId="13945C48" w:rsidR="00974E44" w:rsidRDefault="00974E44" w:rsidP="00974E4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Избор на цели като качване на мускулна маса, сваляне на килограми, повишаване на физическата издръжливост и т.н.</w:t>
      </w:r>
    </w:p>
    <w:p w14:paraId="574D5E63" w14:textId="47063B84" w:rsidR="00974E44" w:rsidRDefault="00974E44" w:rsidP="00974E4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Създаване на членство за фитнес зала, като всяко членство има различни месечни такси, инструктори и допълнителни екстри</w:t>
      </w:r>
    </w:p>
    <w:p w14:paraId="552623E6" w14:textId="42CD6502" w:rsidR="00974E44" w:rsidRDefault="00974E44" w:rsidP="00974E4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Избор на фитнес инструктор</w:t>
      </w:r>
    </w:p>
    <w:p w14:paraId="5CA8E6ED" w14:textId="0D6EAA8B" w:rsidR="00974E44" w:rsidRDefault="00974E44" w:rsidP="00974E44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Получаване на известия при излизане на ексклузивни оферти, </w:t>
      </w:r>
      <w:r w:rsidR="00A87904">
        <w:rPr>
          <w:lang w:val="bg-BG"/>
        </w:rPr>
        <w:t>неплатена месечна такса, различни съобщения от фитнес инструктора и т.н.</w:t>
      </w:r>
    </w:p>
    <w:p w14:paraId="3364128B" w14:textId="69B406FB" w:rsidR="00A87904" w:rsidRDefault="00A87904" w:rsidP="00A87904">
      <w:pPr>
        <w:rPr>
          <w:lang w:val="bg-BG"/>
        </w:rPr>
      </w:pPr>
    </w:p>
    <w:p w14:paraId="3A7CAC11" w14:textId="77777777" w:rsidR="00C67E75" w:rsidRDefault="00C67E75" w:rsidP="00A87904">
      <w:pPr>
        <w:rPr>
          <w:lang w:val="bg-BG"/>
        </w:rPr>
      </w:pPr>
    </w:p>
    <w:p w14:paraId="1A8840A6" w14:textId="0F80A58C" w:rsidR="00A87904" w:rsidRPr="00214D15" w:rsidRDefault="00A87904" w:rsidP="00A87904">
      <w:r>
        <w:rPr>
          <w:lang w:val="bg-BG"/>
        </w:rPr>
        <w:t xml:space="preserve">Системата предоставя възможност за изпълнение на всички действия описани горе. Допълнителни функционалности също са имплементирани за валидиране на данните при регистрация </w:t>
      </w:r>
      <w:r w:rsidR="00D93D4C">
        <w:rPr>
          <w:lang w:val="bg-BG"/>
        </w:rPr>
        <w:t>или при актуализация на обект/профил</w:t>
      </w:r>
      <w:r w:rsidR="00214D15">
        <w:rPr>
          <w:lang w:val="bg-BG"/>
        </w:rPr>
        <w:t xml:space="preserve">. </w:t>
      </w:r>
      <w:proofErr w:type="spellStart"/>
      <w:r w:rsidR="00214D15">
        <w:rPr>
          <w:lang w:val="bg-BG"/>
        </w:rPr>
        <w:t>Автентикацията</w:t>
      </w:r>
      <w:proofErr w:type="spellEnd"/>
      <w:r w:rsidR="00214D15">
        <w:rPr>
          <w:lang w:val="bg-BG"/>
        </w:rPr>
        <w:t xml:space="preserve"> и оторизацията са също изисквания, които са спазени.</w:t>
      </w:r>
    </w:p>
    <w:p w14:paraId="1F0C567A" w14:textId="597AA334" w:rsidR="00741DAB" w:rsidRDefault="00741DAB" w:rsidP="00741DAB">
      <w:pPr>
        <w:rPr>
          <w:lang w:val="bg-BG"/>
        </w:rPr>
      </w:pPr>
    </w:p>
    <w:p w14:paraId="50D3D6A2" w14:textId="30375DAA" w:rsidR="00C67E75" w:rsidRDefault="00C67E75" w:rsidP="00C67E75">
      <w:pPr>
        <w:jc w:val="center"/>
        <w:rPr>
          <w:lang w:val="bg-BG"/>
        </w:rPr>
      </w:pPr>
      <w:r w:rsidRPr="002A4A29">
        <w:rPr>
          <w:noProof/>
          <w:lang w:val="bg-BG"/>
        </w:rPr>
        <w:lastRenderedPageBreak/>
        <w:drawing>
          <wp:inline distT="0" distB="0" distL="0" distR="0" wp14:anchorId="02360123" wp14:editId="622B3FB1">
            <wp:extent cx="5806440" cy="4632125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865" cy="46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E093" w14:textId="2EEB243B" w:rsidR="00C67E75" w:rsidRDefault="00C67E75" w:rsidP="00EA2942">
      <w:pPr>
        <w:jc w:val="center"/>
        <w:rPr>
          <w:sz w:val="22"/>
          <w:lang w:val="bg-BG"/>
        </w:rPr>
      </w:pPr>
      <w:r w:rsidRPr="00C67E75">
        <w:rPr>
          <w:b/>
          <w:bCs/>
          <w:i/>
          <w:iCs/>
          <w:sz w:val="22"/>
          <w:lang w:val="bg-BG"/>
        </w:rPr>
        <w:t>Фигура 1</w:t>
      </w:r>
      <w:r>
        <w:rPr>
          <w:sz w:val="22"/>
          <w:lang w:val="bg-BG"/>
        </w:rPr>
        <w:t xml:space="preserve">: Това е </w:t>
      </w:r>
      <w:r>
        <w:rPr>
          <w:sz w:val="22"/>
        </w:rPr>
        <w:t xml:space="preserve">Use case </w:t>
      </w:r>
      <w:r>
        <w:rPr>
          <w:sz w:val="22"/>
          <w:lang w:val="bg-BG"/>
        </w:rPr>
        <w:t>диаграма, която показва по опростен начин какви функционалности съдържа приложението и кой ги извършва.</w:t>
      </w:r>
    </w:p>
    <w:p w14:paraId="2B899E84" w14:textId="2AF8462A" w:rsidR="00C67E75" w:rsidRDefault="00C67E75" w:rsidP="00C67E75">
      <w:pPr>
        <w:rPr>
          <w:lang w:val="bg-BG"/>
        </w:rPr>
      </w:pPr>
    </w:p>
    <w:p w14:paraId="11A878A6" w14:textId="07294569" w:rsidR="00C67E75" w:rsidRDefault="00C67E75" w:rsidP="00C67E75">
      <w:pPr>
        <w:rPr>
          <w:lang w:val="bg-BG"/>
        </w:rPr>
      </w:pPr>
    </w:p>
    <w:p w14:paraId="0979CF6C" w14:textId="0D2D373E" w:rsidR="00584CDB" w:rsidRPr="00851FD1" w:rsidRDefault="00EE1F28" w:rsidP="00EE1F28">
      <w:pPr>
        <w:pStyle w:val="2"/>
        <w:rPr>
          <w:b/>
          <w:bCs/>
        </w:rPr>
      </w:pPr>
      <w:bookmarkStart w:id="6" w:name="_Toc106097061"/>
      <w:r>
        <w:rPr>
          <w:b/>
          <w:bCs/>
        </w:rPr>
        <w:t>2.</w:t>
      </w:r>
      <w:r w:rsidR="00A711A1">
        <w:rPr>
          <w:b/>
          <w:bCs/>
        </w:rPr>
        <w:t>2.</w:t>
      </w:r>
      <w:r w:rsidR="00851FD1" w:rsidRPr="00851FD1">
        <w:rPr>
          <w:b/>
          <w:bCs/>
        </w:rPr>
        <w:t xml:space="preserve"> </w:t>
      </w:r>
      <w:r w:rsidR="00851FD1" w:rsidRPr="00851FD1">
        <w:rPr>
          <w:b/>
          <w:bCs/>
          <w:lang w:val="bg-BG"/>
        </w:rPr>
        <w:t>Архитектурен шаблон</w:t>
      </w:r>
      <w:bookmarkEnd w:id="6"/>
    </w:p>
    <w:p w14:paraId="325F708E" w14:textId="77777777" w:rsidR="00851FD1" w:rsidRDefault="00851FD1" w:rsidP="00C67E75">
      <w:pPr>
        <w:rPr>
          <w:b/>
          <w:bCs/>
          <w:sz w:val="32"/>
          <w:szCs w:val="32"/>
          <w:lang w:val="bg-BG"/>
        </w:rPr>
      </w:pPr>
    </w:p>
    <w:p w14:paraId="0D49F40E" w14:textId="071B614E" w:rsidR="00584CDB" w:rsidRDefault="00CB5153" w:rsidP="00296186">
      <w:pPr>
        <w:rPr>
          <w:lang w:val="bg-BG"/>
        </w:rPr>
      </w:pPr>
      <w:r>
        <w:rPr>
          <w:lang w:val="bg-BG"/>
        </w:rPr>
        <w:t>Архитектурният шаблон е планът или чертежът за изграждане на софтуер. Той показва цялостната структура на софтуера, колекцията от компоненти в него и как те взаимодействат един с друг, докато стоят зад реализацията.</w:t>
      </w:r>
    </w:p>
    <w:p w14:paraId="4070A276" w14:textId="22A00940" w:rsidR="00354404" w:rsidRDefault="00354404" w:rsidP="00296186">
      <w:pPr>
        <w:rPr>
          <w:lang w:val="bg-BG"/>
        </w:rPr>
      </w:pPr>
      <w:r>
        <w:rPr>
          <w:lang w:val="bg-BG"/>
        </w:rPr>
        <w:t>Използваните шаблони са няколко(поради</w:t>
      </w:r>
      <w:r w:rsidR="000A404E">
        <w:rPr>
          <w:lang w:val="bg-BG"/>
        </w:rPr>
        <w:t xml:space="preserve"> нивото на абстракция</w:t>
      </w:r>
      <w:r w:rsidR="00A55312">
        <w:rPr>
          <w:lang w:val="bg-BG"/>
        </w:rPr>
        <w:t xml:space="preserve"> в разработката</w:t>
      </w:r>
      <w:r>
        <w:rPr>
          <w:lang w:val="bg-BG"/>
        </w:rPr>
        <w:t xml:space="preserve">), но </w:t>
      </w:r>
      <w:r w:rsidR="00A55312">
        <w:rPr>
          <w:lang w:val="bg-BG"/>
        </w:rPr>
        <w:t>като основните могат да се определят</w:t>
      </w:r>
      <w:r>
        <w:rPr>
          <w:lang w:val="bg-BG"/>
        </w:rPr>
        <w:t>:</w:t>
      </w:r>
    </w:p>
    <w:p w14:paraId="04511C0D" w14:textId="708F945E" w:rsidR="00354404" w:rsidRDefault="00354404" w:rsidP="00296186">
      <w:pPr>
        <w:pStyle w:val="a7"/>
        <w:numPr>
          <w:ilvl w:val="0"/>
          <w:numId w:val="13"/>
        </w:numPr>
        <w:rPr>
          <w:lang w:val="bg-BG"/>
        </w:rPr>
      </w:pPr>
      <w:r w:rsidRPr="00A55312">
        <w:rPr>
          <w:lang w:val="bg-BG"/>
        </w:rPr>
        <w:t>Клиент-сървър (</w:t>
      </w:r>
      <w:r>
        <w:t>Client-server</w:t>
      </w:r>
      <w:r w:rsidR="00A55312" w:rsidRPr="00A55312">
        <w:rPr>
          <w:lang w:val="bg-BG"/>
        </w:rPr>
        <w:t>)</w:t>
      </w:r>
    </w:p>
    <w:p w14:paraId="4F3BDC39" w14:textId="06CED7E2" w:rsidR="00A55312" w:rsidRPr="00A55312" w:rsidRDefault="00A55312" w:rsidP="00296186">
      <w:pPr>
        <w:pStyle w:val="a7"/>
        <w:numPr>
          <w:ilvl w:val="0"/>
          <w:numId w:val="13"/>
        </w:numPr>
        <w:rPr>
          <w:lang w:val="bg-BG"/>
        </w:rPr>
      </w:pPr>
      <w:r>
        <w:rPr>
          <w:lang w:val="bg-BG"/>
        </w:rPr>
        <w:t>Модел-Изглед-Контролер (</w:t>
      </w:r>
      <w:r>
        <w:t xml:space="preserve">Model-View-Controller, </w:t>
      </w:r>
      <w:proofErr w:type="spellStart"/>
      <w:r>
        <w:t>MVC</w:t>
      </w:r>
      <w:proofErr w:type="spellEnd"/>
      <w:r>
        <w:t>)</w:t>
      </w:r>
    </w:p>
    <w:p w14:paraId="5F92FABA" w14:textId="24A9AC28" w:rsidR="0092664C" w:rsidRDefault="00A55312" w:rsidP="00A55312">
      <w:pPr>
        <w:rPr>
          <w:b/>
          <w:bCs/>
          <w:lang w:val="bg-BG"/>
        </w:rPr>
      </w:pPr>
      <w:r>
        <w:rPr>
          <w:b/>
          <w:bCs/>
          <w:lang w:val="bg-BG"/>
        </w:rPr>
        <w:lastRenderedPageBreak/>
        <w:t>Клиент-сървър архитектурен шаблон</w:t>
      </w:r>
    </w:p>
    <w:p w14:paraId="5EC2D11F" w14:textId="5E326DE7" w:rsidR="00A55312" w:rsidRDefault="00A55312" w:rsidP="00296186">
      <w:pPr>
        <w:rPr>
          <w:lang w:val="bg-BG"/>
        </w:rPr>
      </w:pPr>
      <w:r>
        <w:rPr>
          <w:lang w:val="bg-BG"/>
        </w:rPr>
        <w:t xml:space="preserve">Тъй като това е уеб базиран софтуер и е изграден чрез принципа на </w:t>
      </w:r>
      <w:r w:rsidRPr="006415A0">
        <w:rPr>
          <w:u w:val="single"/>
        </w:rPr>
        <w:t>RESTful</w:t>
      </w:r>
      <w:r w:rsidR="00BA6B64" w:rsidRPr="00BA6B64">
        <w:rPr>
          <w:i/>
          <w:iCs/>
          <w:lang w:val="bg-BG"/>
        </w:rPr>
        <w:t>(набор от правила използвани за създаването на уеб услуги</w:t>
      </w:r>
      <w:r w:rsidR="00BA6B64">
        <w:rPr>
          <w:i/>
          <w:iCs/>
          <w:lang w:val="bg-BG"/>
        </w:rPr>
        <w:t>, позволяващи на системите за заявки да достъпват и манипулират уеб ресурси</w:t>
      </w:r>
      <w:r w:rsidR="00BA6B64" w:rsidRPr="00BA6B64">
        <w:rPr>
          <w:i/>
          <w:iCs/>
          <w:lang w:val="bg-BG"/>
        </w:rPr>
        <w:t>)</w:t>
      </w:r>
      <w:r w:rsidR="00674697">
        <w:rPr>
          <w:lang w:val="bg-BG"/>
        </w:rPr>
        <w:t>, връзката между клиент и сървър е неизбежна.</w:t>
      </w:r>
    </w:p>
    <w:p w14:paraId="4FAF2D14" w14:textId="59C9271B" w:rsidR="00674697" w:rsidRDefault="00674697" w:rsidP="00296186">
      <w:pPr>
        <w:rPr>
          <w:lang w:val="bg-BG"/>
        </w:rPr>
      </w:pPr>
      <w:r>
        <w:rPr>
          <w:lang w:val="bg-BG"/>
        </w:rPr>
        <w:t xml:space="preserve">Архитектурата работи по модела заявка-отговор. Клиентът изпраща заявката до сървъра, и според тази заявка се връща </w:t>
      </w:r>
      <w:r w:rsidR="00783560">
        <w:rPr>
          <w:lang w:val="bg-BG"/>
        </w:rPr>
        <w:t>подходящия отговор.</w:t>
      </w:r>
    </w:p>
    <w:p w14:paraId="14EE1F90" w14:textId="0E3D883E" w:rsidR="00783560" w:rsidRDefault="00783560" w:rsidP="00A55312">
      <w:pPr>
        <w:rPr>
          <w:lang w:val="bg-BG"/>
        </w:rPr>
      </w:pPr>
    </w:p>
    <w:p w14:paraId="69A07D73" w14:textId="6F7AB270" w:rsidR="00783560" w:rsidRDefault="00783560" w:rsidP="00783560">
      <w:pPr>
        <w:jc w:val="center"/>
      </w:pPr>
      <w:r w:rsidRPr="00783560">
        <w:rPr>
          <w:noProof/>
        </w:rPr>
        <w:drawing>
          <wp:inline distT="0" distB="0" distL="0" distR="0" wp14:anchorId="37BD237B" wp14:editId="1BC1A8F0">
            <wp:extent cx="3688080" cy="2132940"/>
            <wp:effectExtent l="0" t="0" r="7620" b="127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3618" cy="21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5D1" w14:textId="49B18261" w:rsidR="00783560" w:rsidRDefault="00783560" w:rsidP="00EA2942">
      <w:pPr>
        <w:jc w:val="center"/>
        <w:rPr>
          <w:sz w:val="22"/>
          <w:lang w:val="bg-BG"/>
        </w:rPr>
      </w:pPr>
      <w:r w:rsidRPr="00783560">
        <w:rPr>
          <w:b/>
          <w:bCs/>
          <w:i/>
          <w:iCs/>
          <w:sz w:val="22"/>
          <w:lang w:val="bg-BG"/>
        </w:rPr>
        <w:t>Фигура 2</w:t>
      </w:r>
      <w:r>
        <w:rPr>
          <w:sz w:val="22"/>
          <w:lang w:val="bg-BG"/>
        </w:rPr>
        <w:t xml:space="preserve">: Базова диаграма илюстрираща </w:t>
      </w:r>
      <w:r w:rsidR="00BF4330">
        <w:rPr>
          <w:sz w:val="22"/>
          <w:lang w:val="bg-BG"/>
        </w:rPr>
        <w:t>взаимодействието, между сървър и клиент</w:t>
      </w:r>
    </w:p>
    <w:p w14:paraId="39E391B0" w14:textId="150C353A" w:rsidR="00BF4330" w:rsidRDefault="00BF4330" w:rsidP="00296186">
      <w:pPr>
        <w:rPr>
          <w:lang w:val="bg-BG"/>
        </w:rPr>
      </w:pPr>
    </w:p>
    <w:p w14:paraId="1062B3A3" w14:textId="6425CF26" w:rsidR="00BF4330" w:rsidRDefault="000825D9" w:rsidP="00296186">
      <w:r>
        <w:rPr>
          <w:lang w:val="bg-BG"/>
        </w:rPr>
        <w:t>Когато използваме интернет браузър за достъп до която и да е уеб страница,</w:t>
      </w:r>
      <w:r w:rsidR="009E19E9">
        <w:rPr>
          <w:lang w:val="bg-BG"/>
        </w:rPr>
        <w:t xml:space="preserve"> ресурс, услуга</w:t>
      </w:r>
      <w:r>
        <w:rPr>
          <w:lang w:val="bg-BG"/>
        </w:rPr>
        <w:t xml:space="preserve"> клиентът е компютърът, работещ с </w:t>
      </w:r>
      <w:proofErr w:type="spellStart"/>
      <w:r w:rsidR="009E19E9">
        <w:rPr>
          <w:lang w:val="bg-BG"/>
        </w:rPr>
        <w:t>браузърския</w:t>
      </w:r>
      <w:proofErr w:type="spellEnd"/>
      <w:r w:rsidR="009E19E9">
        <w:rPr>
          <w:lang w:val="bg-BG"/>
        </w:rPr>
        <w:t xml:space="preserve"> софтуер, който е поискал уеб ресурс от уеб сървър. Тази комуникация се осъществява чрез строго написани правила или протокол, който дефинира начина на извършване на това комуникиране. Общо приетият протокол  е </w:t>
      </w:r>
      <w:r w:rsidR="009E19E9">
        <w:t xml:space="preserve">HTTP </w:t>
      </w:r>
      <w:r w:rsidR="009E19E9">
        <w:rPr>
          <w:lang w:val="bg-BG"/>
        </w:rPr>
        <w:t>протокола за заявка и отговор.</w:t>
      </w:r>
    </w:p>
    <w:p w14:paraId="6189D4A3" w14:textId="6A7111AC" w:rsidR="00296186" w:rsidRDefault="00296186" w:rsidP="00296186"/>
    <w:p w14:paraId="0EBFD9B1" w14:textId="710F057C" w:rsidR="008F4334" w:rsidRDefault="008F4334" w:rsidP="00296186"/>
    <w:p w14:paraId="68524A00" w14:textId="5D479F97" w:rsidR="008F4334" w:rsidRPr="008F4334" w:rsidRDefault="008F4334" w:rsidP="00296186">
      <w:pPr>
        <w:rPr>
          <w:b/>
          <w:bCs/>
          <w:lang w:val="bg-BG"/>
        </w:rPr>
      </w:pPr>
      <w:r>
        <w:rPr>
          <w:b/>
          <w:bCs/>
          <w:lang w:val="bg-BG"/>
        </w:rPr>
        <w:t>Модел-Изглед-Контролер архитектурен шаблон</w:t>
      </w:r>
    </w:p>
    <w:p w14:paraId="06FE1A4D" w14:textId="25752C92" w:rsidR="00296186" w:rsidRDefault="00BE4942" w:rsidP="008F4334">
      <w:pPr>
        <w:rPr>
          <w:lang w:val="bg-BG"/>
        </w:rPr>
      </w:pPr>
      <w:r>
        <w:rPr>
          <w:lang w:val="bg-BG"/>
        </w:rPr>
        <w:t xml:space="preserve">Това е архитектурен модел, който разделя приложението на три основни логически компонента: Модел, Изглед, Контролер. Оттук и идва съкращението </w:t>
      </w:r>
      <w:proofErr w:type="spellStart"/>
      <w:r>
        <w:t>MVC</w:t>
      </w:r>
      <w:proofErr w:type="spellEnd"/>
      <w:r>
        <w:rPr>
          <w:lang w:val="bg-BG"/>
        </w:rPr>
        <w:t xml:space="preserve"> (</w:t>
      </w:r>
      <w:r>
        <w:t xml:space="preserve">Model-View-Controller). </w:t>
      </w:r>
      <w:r>
        <w:rPr>
          <w:lang w:val="bg-BG"/>
        </w:rPr>
        <w:t xml:space="preserve">Всеки компонент на архитектурата е създаден, за да се справи със специфичен аспект при разработено софтуерно приложение. </w:t>
      </w:r>
      <w:proofErr w:type="spellStart"/>
      <w:r>
        <w:t>MVC</w:t>
      </w:r>
      <w:proofErr w:type="spellEnd"/>
      <w:r>
        <w:t xml:space="preserve"> </w:t>
      </w:r>
      <w:r>
        <w:rPr>
          <w:lang w:val="bg-BG"/>
        </w:rPr>
        <w:t xml:space="preserve">разделя слоя на бизнес логиката и слоя на презентацията един от друг. Традиционно се използва при </w:t>
      </w:r>
      <w:r w:rsidR="008A1345">
        <w:rPr>
          <w:lang w:val="bg-BG"/>
        </w:rPr>
        <w:t>изработването на настолни графични интерфейси (</w:t>
      </w:r>
      <w:r w:rsidR="008A1345">
        <w:t>GUI)</w:t>
      </w:r>
      <w:r w:rsidR="008A1345">
        <w:rPr>
          <w:lang w:val="bg-BG"/>
        </w:rPr>
        <w:t xml:space="preserve">, но в днешно време </w:t>
      </w:r>
      <w:proofErr w:type="spellStart"/>
      <w:r w:rsidR="008A1345">
        <w:t>MVC</w:t>
      </w:r>
      <w:proofErr w:type="spellEnd"/>
      <w:r w:rsidR="008A1345">
        <w:t xml:space="preserve"> </w:t>
      </w:r>
      <w:r w:rsidR="008A1345">
        <w:rPr>
          <w:lang w:val="bg-BG"/>
        </w:rPr>
        <w:lastRenderedPageBreak/>
        <w:t>архитектурата намира приложение и в проектирането на уеб базирани апликации, както и мобилни приложения.</w:t>
      </w:r>
    </w:p>
    <w:p w14:paraId="1B3BB4EF" w14:textId="5C98EAC5" w:rsidR="008A1345" w:rsidRDefault="008A1345" w:rsidP="008F4334">
      <w:pPr>
        <w:rPr>
          <w:lang w:val="bg-BG"/>
        </w:rPr>
      </w:pPr>
    </w:p>
    <w:p w14:paraId="71737F60" w14:textId="47EEB350" w:rsidR="008A1345" w:rsidRDefault="00CE3F1A" w:rsidP="00CE3F1A">
      <w:pPr>
        <w:jc w:val="center"/>
      </w:pPr>
      <w:r w:rsidRPr="00CE3F1A">
        <w:rPr>
          <w:noProof/>
        </w:rPr>
        <w:drawing>
          <wp:inline distT="0" distB="0" distL="0" distR="0" wp14:anchorId="226594F6" wp14:editId="3B690B99">
            <wp:extent cx="3451860" cy="3235425"/>
            <wp:effectExtent l="0" t="0" r="0" b="317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977" cy="32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EFE3" w14:textId="2502B4A9" w:rsidR="00CE3F1A" w:rsidRDefault="00CE3F1A" w:rsidP="00EA2942">
      <w:pPr>
        <w:jc w:val="center"/>
        <w:rPr>
          <w:sz w:val="22"/>
          <w:lang w:val="bg-BG"/>
        </w:rPr>
      </w:pPr>
      <w:r>
        <w:rPr>
          <w:b/>
          <w:bCs/>
          <w:i/>
          <w:iCs/>
          <w:sz w:val="22"/>
          <w:lang w:val="bg-BG"/>
        </w:rPr>
        <w:t>Фигура 3</w:t>
      </w:r>
      <w:r>
        <w:rPr>
          <w:sz w:val="22"/>
          <w:lang w:val="bg-BG"/>
        </w:rPr>
        <w:t xml:space="preserve">:  Диаграма показваща компонентите и взаимодействията в </w:t>
      </w:r>
      <w:proofErr w:type="spellStart"/>
      <w:r>
        <w:rPr>
          <w:sz w:val="22"/>
        </w:rPr>
        <w:t>MVC</w:t>
      </w:r>
      <w:proofErr w:type="spellEnd"/>
      <w:r>
        <w:rPr>
          <w:sz w:val="22"/>
        </w:rPr>
        <w:t xml:space="preserve"> </w:t>
      </w:r>
      <w:r>
        <w:rPr>
          <w:sz w:val="22"/>
          <w:lang w:val="bg-BG"/>
        </w:rPr>
        <w:t>архитектура</w:t>
      </w:r>
    </w:p>
    <w:p w14:paraId="73D97BA7" w14:textId="23E1FE54" w:rsidR="00CE3F1A" w:rsidRDefault="00CE3F1A" w:rsidP="00CE3F1A">
      <w:pPr>
        <w:rPr>
          <w:lang w:val="bg-BG"/>
        </w:rPr>
      </w:pPr>
    </w:p>
    <w:p w14:paraId="2FE69337" w14:textId="3BAA6F63" w:rsidR="00CE3F1A" w:rsidRDefault="00CE3F1A" w:rsidP="00CE3F1A">
      <w:pPr>
        <w:rPr>
          <w:lang w:val="bg-BG"/>
        </w:rPr>
      </w:pPr>
    </w:p>
    <w:p w14:paraId="7BDBD60E" w14:textId="21915D36" w:rsidR="006A4E87" w:rsidRDefault="00CE3F1A" w:rsidP="00CE3F1A">
      <w:pPr>
        <w:rPr>
          <w:lang w:val="bg-BG"/>
        </w:rPr>
      </w:pPr>
      <w:r>
        <w:rPr>
          <w:lang w:val="bg-BG"/>
        </w:rPr>
        <w:t>Изглед (</w:t>
      </w:r>
      <w:r>
        <w:t xml:space="preserve">View) – </w:t>
      </w:r>
      <w:r>
        <w:rPr>
          <w:lang w:val="bg-BG"/>
        </w:rPr>
        <w:t>Това е</w:t>
      </w:r>
      <w:r w:rsidR="006A4E87">
        <w:rPr>
          <w:lang w:val="bg-BG"/>
        </w:rPr>
        <w:t xml:space="preserve"> визуалното представяне на данните, които са получени от контролера. </w:t>
      </w:r>
    </w:p>
    <w:p w14:paraId="0B21D31D" w14:textId="746E3861" w:rsidR="006A4E87" w:rsidRDefault="000C54C9" w:rsidP="00CE3F1A">
      <w:pPr>
        <w:rPr>
          <w:lang w:val="bg-BG"/>
        </w:rPr>
      </w:pPr>
      <w:r>
        <w:rPr>
          <w:lang w:val="bg-BG"/>
        </w:rPr>
        <w:t>Контролер (</w:t>
      </w:r>
      <w:r>
        <w:t xml:space="preserve">Controller) – </w:t>
      </w:r>
      <w:r>
        <w:rPr>
          <w:lang w:val="bg-BG"/>
        </w:rPr>
        <w:t>Той свързва модела и изгледа. Играе ролята на интерфейс между тези два компонента.</w:t>
      </w:r>
      <w:r w:rsidR="006A4E87">
        <w:rPr>
          <w:lang w:val="bg-BG"/>
        </w:rPr>
        <w:t xml:space="preserve"> </w:t>
      </w:r>
      <w:r>
        <w:rPr>
          <w:lang w:val="bg-BG"/>
        </w:rPr>
        <w:t xml:space="preserve">Контролера реагира на събития от клиента и извършва взаимодействия с модела или изгледа на база на </w:t>
      </w:r>
      <w:r w:rsidR="005B67B3">
        <w:rPr>
          <w:lang w:val="bg-BG"/>
        </w:rPr>
        <w:t>получения вход.</w:t>
      </w:r>
    </w:p>
    <w:p w14:paraId="503D5959" w14:textId="77777777" w:rsidR="00DB51E1" w:rsidRDefault="005B67B3" w:rsidP="00BF4330">
      <w:pPr>
        <w:rPr>
          <w:lang w:val="bg-BG"/>
        </w:rPr>
      </w:pPr>
      <w:r>
        <w:rPr>
          <w:lang w:val="bg-BG"/>
        </w:rPr>
        <w:t>Модел (</w:t>
      </w:r>
      <w:r>
        <w:t xml:space="preserve">Model) – </w:t>
      </w:r>
      <w:r>
        <w:rPr>
          <w:lang w:val="bg-BG"/>
        </w:rPr>
        <w:t xml:space="preserve">Съответства на цялата логика свързана с данните на апликацията. </w:t>
      </w:r>
      <w:r w:rsidR="00DB51E1">
        <w:rPr>
          <w:lang w:val="bg-BG"/>
        </w:rPr>
        <w:t xml:space="preserve">Основната характеристика на модела е да опише бизнес логиката на компонент в системата. Характерното при </w:t>
      </w:r>
      <w:proofErr w:type="spellStart"/>
      <w:r w:rsidR="00DB51E1">
        <w:t>MVC</w:t>
      </w:r>
      <w:proofErr w:type="spellEnd"/>
      <w:r w:rsidR="00DB51E1">
        <w:rPr>
          <w:lang w:val="bg-BG"/>
        </w:rPr>
        <w:t xml:space="preserve"> е, че модела има пряка връзка с базата данни за разлика от изгледа и контролера, чрез контролера се извършват всякакви преки операции към базата от данни.</w:t>
      </w:r>
    </w:p>
    <w:p w14:paraId="3CE20F6C" w14:textId="77777777" w:rsidR="00872765" w:rsidRDefault="00872765" w:rsidP="00BF4330"/>
    <w:p w14:paraId="36C94E44" w14:textId="58A91361" w:rsidR="00851FD1" w:rsidRDefault="00872765" w:rsidP="00851FD1">
      <w:pPr>
        <w:rPr>
          <w:lang w:val="bg-BG"/>
        </w:rPr>
      </w:pPr>
      <w:proofErr w:type="spellStart"/>
      <w:r>
        <w:t>MVC</w:t>
      </w:r>
      <w:proofErr w:type="spellEnd"/>
      <w:r>
        <w:t xml:space="preserve"> </w:t>
      </w:r>
      <w:r>
        <w:rPr>
          <w:lang w:val="bg-BG"/>
        </w:rPr>
        <w:t>е решение, което спомага за изработката на по-разбираем софтуер, чрез включване на сепарация</w:t>
      </w:r>
      <w:r>
        <w:t xml:space="preserve"> </w:t>
      </w:r>
      <w:r>
        <w:rPr>
          <w:lang w:val="bg-BG"/>
        </w:rPr>
        <w:t>между основните абстракции в една съвременна апликация.</w:t>
      </w:r>
    </w:p>
    <w:p w14:paraId="1B7A7711" w14:textId="5CFEAEBA" w:rsidR="00851FD1" w:rsidRDefault="006221D7" w:rsidP="006221D7">
      <w:pPr>
        <w:pStyle w:val="2"/>
        <w:ind w:left="360"/>
        <w:rPr>
          <w:b/>
          <w:bCs/>
          <w:lang w:val="bg-BG"/>
        </w:rPr>
      </w:pPr>
      <w:bookmarkStart w:id="7" w:name="_Toc106097062"/>
      <w:r>
        <w:rPr>
          <w:b/>
          <w:bCs/>
        </w:rPr>
        <w:lastRenderedPageBreak/>
        <w:t>2.3.</w:t>
      </w:r>
      <w:r w:rsidR="00851FD1" w:rsidRPr="00851FD1">
        <w:rPr>
          <w:b/>
          <w:bCs/>
          <w:lang w:val="bg-BG"/>
        </w:rPr>
        <w:t xml:space="preserve"> Нефункционални изисквания</w:t>
      </w:r>
      <w:bookmarkEnd w:id="7"/>
    </w:p>
    <w:p w14:paraId="5ECA5E78" w14:textId="149700FB" w:rsidR="00851FD1" w:rsidRDefault="00851FD1" w:rsidP="00851FD1">
      <w:pPr>
        <w:rPr>
          <w:lang w:val="bg-BG"/>
        </w:rPr>
      </w:pPr>
    </w:p>
    <w:p w14:paraId="000D596E" w14:textId="771D6D6E" w:rsidR="00851FD1" w:rsidRDefault="00DC70A6" w:rsidP="00851FD1">
      <w:pPr>
        <w:rPr>
          <w:lang w:val="bg-BG"/>
        </w:rPr>
      </w:pPr>
      <w:r>
        <w:rPr>
          <w:lang w:val="bg-BG"/>
        </w:rPr>
        <w:t xml:space="preserve">Докато функционалните изисквания описват </w:t>
      </w:r>
      <w:r w:rsidRPr="00627049">
        <w:rPr>
          <w:u w:val="single"/>
          <w:lang w:val="bg-BG"/>
        </w:rPr>
        <w:t>какво</w:t>
      </w:r>
      <w:r>
        <w:rPr>
          <w:lang w:val="bg-BG"/>
        </w:rPr>
        <w:t xml:space="preserve"> точно системата трябва да съдържа в себе си, нефункционалните изисквания пък уточняват </w:t>
      </w:r>
      <w:r w:rsidR="00576886" w:rsidRPr="00576886">
        <w:rPr>
          <w:u w:val="single"/>
          <w:lang w:val="bg-BG"/>
        </w:rPr>
        <w:t>как</w:t>
      </w:r>
      <w:r w:rsidR="00576886">
        <w:rPr>
          <w:lang w:val="bg-BG"/>
        </w:rPr>
        <w:t xml:space="preserve"> и по какъв начин ще се реализират.</w:t>
      </w:r>
    </w:p>
    <w:p w14:paraId="3EFC0461" w14:textId="6E826F7F" w:rsidR="00576886" w:rsidRDefault="00576886" w:rsidP="00851FD1"/>
    <w:p w14:paraId="1CFC5473" w14:textId="593608D8" w:rsidR="00DA0C0D" w:rsidRDefault="00BB2F98" w:rsidP="00270C80">
      <w:r>
        <w:rPr>
          <w:lang w:val="bg-BG"/>
        </w:rPr>
        <w:t>За да се разбере как работи уеб системата в технологичен аспект, трябва да се представят използваните технологични средства и как си взаимодействат. Това най-лесно може да се представи визуално чрез диаграма за внедряване (</w:t>
      </w:r>
      <w:r>
        <w:t>Deployment Diagram)</w:t>
      </w:r>
    </w:p>
    <w:p w14:paraId="08FE26AE" w14:textId="191E9D62" w:rsidR="00BB2F98" w:rsidRDefault="00BB2F98" w:rsidP="00270C80"/>
    <w:p w14:paraId="4688669C" w14:textId="70B94A66" w:rsidR="00BB2F98" w:rsidRDefault="003E4EE1" w:rsidP="00270C80">
      <w:r w:rsidRPr="003E4EE1">
        <w:rPr>
          <w:noProof/>
        </w:rPr>
        <w:drawing>
          <wp:inline distT="0" distB="0" distL="0" distR="0" wp14:anchorId="39E65629" wp14:editId="3358CCE5">
            <wp:extent cx="5943600" cy="337947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29C3" w14:textId="2BA97781" w:rsidR="003E4EE1" w:rsidRDefault="003E4EE1" w:rsidP="00EA2942">
      <w:pPr>
        <w:jc w:val="center"/>
        <w:rPr>
          <w:sz w:val="22"/>
          <w:lang w:val="bg-BG"/>
        </w:rPr>
      </w:pPr>
      <w:r>
        <w:rPr>
          <w:b/>
          <w:bCs/>
          <w:i/>
          <w:iCs/>
          <w:sz w:val="22"/>
          <w:lang w:val="bg-BG"/>
        </w:rPr>
        <w:t>Фигура 4</w:t>
      </w:r>
      <w:r>
        <w:rPr>
          <w:sz w:val="22"/>
          <w:lang w:val="bg-BG"/>
        </w:rPr>
        <w:t>: Диаграма на внедряване описваща архитектурата на изпълнение.</w:t>
      </w:r>
    </w:p>
    <w:p w14:paraId="1F5A503B" w14:textId="1A80285E" w:rsidR="00627049" w:rsidRDefault="00627049" w:rsidP="00270C80">
      <w:pPr>
        <w:rPr>
          <w:sz w:val="22"/>
        </w:rPr>
      </w:pPr>
    </w:p>
    <w:p w14:paraId="772C46FB" w14:textId="78AC0863" w:rsidR="00BC0EE3" w:rsidRDefault="00BC0EE3" w:rsidP="00270C80">
      <w:pPr>
        <w:rPr>
          <w:sz w:val="22"/>
        </w:rPr>
      </w:pPr>
    </w:p>
    <w:p w14:paraId="7ACAABE2" w14:textId="4C30E8EC" w:rsidR="00BC0EE3" w:rsidRDefault="00BC0EE3" w:rsidP="00270C80">
      <w:pPr>
        <w:rPr>
          <w:sz w:val="22"/>
        </w:rPr>
      </w:pPr>
    </w:p>
    <w:p w14:paraId="0B648E43" w14:textId="2BB262BA" w:rsidR="00BC0EE3" w:rsidRDefault="00BC0EE3" w:rsidP="00270C80">
      <w:pPr>
        <w:rPr>
          <w:sz w:val="22"/>
        </w:rPr>
      </w:pPr>
    </w:p>
    <w:p w14:paraId="758250DC" w14:textId="2364F937" w:rsidR="00BC0EE3" w:rsidRDefault="00BC0EE3" w:rsidP="00270C80">
      <w:pPr>
        <w:rPr>
          <w:sz w:val="22"/>
        </w:rPr>
      </w:pPr>
    </w:p>
    <w:p w14:paraId="73B97F08" w14:textId="77777777" w:rsidR="00BC0EE3" w:rsidRDefault="00BC0EE3" w:rsidP="00270C80">
      <w:pPr>
        <w:rPr>
          <w:sz w:val="22"/>
        </w:rPr>
      </w:pPr>
    </w:p>
    <w:p w14:paraId="027EF61B" w14:textId="77777777" w:rsidR="006221D7" w:rsidRDefault="006221D7" w:rsidP="006221D7">
      <w:pPr>
        <w:pStyle w:val="2"/>
        <w:rPr>
          <w:b/>
          <w:bCs/>
          <w:lang w:val="bg-BG"/>
        </w:rPr>
      </w:pPr>
      <w:bookmarkStart w:id="8" w:name="_Toc106097063"/>
      <w:r>
        <w:rPr>
          <w:b/>
          <w:bCs/>
          <w:lang w:val="bg-BG"/>
        </w:rPr>
        <w:lastRenderedPageBreak/>
        <w:t>2.3.1. Технологични средства за реализацията</w:t>
      </w:r>
      <w:bookmarkEnd w:id="8"/>
    </w:p>
    <w:p w14:paraId="26D75694" w14:textId="77777777" w:rsidR="006221D7" w:rsidRDefault="006221D7" w:rsidP="006221D7">
      <w:pPr>
        <w:pStyle w:val="2"/>
        <w:rPr>
          <w:b/>
          <w:bCs/>
          <w:lang w:val="bg-BG"/>
        </w:rPr>
      </w:pPr>
    </w:p>
    <w:p w14:paraId="0EAACC08" w14:textId="5BB416B0" w:rsidR="00BC0EE3" w:rsidRPr="006221D7" w:rsidRDefault="006221D7" w:rsidP="006221D7">
      <w:pPr>
        <w:pStyle w:val="2"/>
        <w:rPr>
          <w:b/>
          <w:bCs/>
          <w:lang w:val="bg-BG"/>
        </w:rPr>
      </w:pPr>
      <w:r>
        <w:rPr>
          <w:b/>
          <w:bCs/>
        </w:rPr>
        <w:t xml:space="preserve"> </w:t>
      </w:r>
    </w:p>
    <w:p w14:paraId="5B719799" w14:textId="5FB6F997" w:rsidR="00BC0EE3" w:rsidRPr="00421D0E" w:rsidRDefault="0064123D" w:rsidP="00A07E64">
      <w:pPr>
        <w:rPr>
          <w:b/>
          <w:bCs/>
        </w:rPr>
      </w:pPr>
      <w:r w:rsidRPr="00BD1E32">
        <w:rPr>
          <w:b/>
          <w:bCs/>
          <w:lang w:val="bg-BG"/>
        </w:rPr>
        <w:t>А</w:t>
      </w:r>
      <w:r w:rsidR="000A73AA" w:rsidRPr="00BD1E32">
        <w:rPr>
          <w:b/>
          <w:bCs/>
        </w:rPr>
        <w:t>)</w:t>
      </w:r>
      <w:r w:rsidR="000A73AA">
        <w:t xml:space="preserve"> </w:t>
      </w:r>
      <w:r w:rsidR="00BC0EE3" w:rsidRPr="00421D0E">
        <w:rPr>
          <w:lang w:val="bg-BG"/>
        </w:rPr>
        <w:t xml:space="preserve">Използван език за програмиране: </w:t>
      </w:r>
      <w:r w:rsidR="00BC0EE3" w:rsidRPr="00421D0E">
        <w:rPr>
          <w:b/>
          <w:bCs/>
        </w:rPr>
        <w:t>JavaScript</w:t>
      </w:r>
    </w:p>
    <w:p w14:paraId="0797934A" w14:textId="77777777" w:rsidR="0064123D" w:rsidRDefault="0064123D" w:rsidP="0064123D">
      <w:pPr>
        <w:rPr>
          <w:lang w:val="bg-BG"/>
        </w:rPr>
      </w:pPr>
    </w:p>
    <w:p w14:paraId="025DB975" w14:textId="3BF8EE04" w:rsidR="002A4942" w:rsidRPr="002A4942" w:rsidRDefault="0064123D" w:rsidP="00A07E64">
      <w:r w:rsidRPr="00BD1E32">
        <w:rPr>
          <w:b/>
          <w:bCs/>
          <w:lang w:val="bg-BG"/>
        </w:rPr>
        <w:t>Б)</w:t>
      </w:r>
      <w:r>
        <w:rPr>
          <w:lang w:val="bg-BG"/>
        </w:rPr>
        <w:t xml:space="preserve"> </w:t>
      </w:r>
      <w:r w:rsidR="002A4942" w:rsidRPr="0064123D">
        <w:rPr>
          <w:lang w:val="bg-BG"/>
        </w:rPr>
        <w:t xml:space="preserve">Среда за изпълнение: </w:t>
      </w:r>
      <w:r w:rsidR="002A4942" w:rsidRPr="0064123D">
        <w:rPr>
          <w:b/>
          <w:bCs/>
        </w:rPr>
        <w:t>Node JS</w:t>
      </w:r>
    </w:p>
    <w:p w14:paraId="49667A27" w14:textId="5A859A97" w:rsidR="002A4942" w:rsidRPr="00A07E64" w:rsidRDefault="002A4942" w:rsidP="00A07E64">
      <w:pPr>
        <w:rPr>
          <w:lang w:val="bg-BG"/>
        </w:rPr>
      </w:pPr>
      <w:r>
        <w:t xml:space="preserve">Node e </w:t>
      </w:r>
      <w:r w:rsidRPr="00A07E64">
        <w:rPr>
          <w:lang w:val="bg-BG"/>
        </w:rPr>
        <w:t xml:space="preserve">крос платформена среда за изпълнение с отворен код за разработване на сървърни и мрежови приложения. Приложенията на </w:t>
      </w:r>
      <w:r>
        <w:t>Node</w:t>
      </w:r>
      <w:r w:rsidRPr="00A07E64">
        <w:rPr>
          <w:lang w:val="bg-BG"/>
        </w:rPr>
        <w:t xml:space="preserve"> </w:t>
      </w:r>
      <w:r>
        <w:t>JS</w:t>
      </w:r>
      <w:r w:rsidRPr="00A07E64">
        <w:rPr>
          <w:lang w:val="bg-BG"/>
        </w:rPr>
        <w:t xml:space="preserve">  </w:t>
      </w:r>
      <w:r w:rsidR="00DB4BA6" w:rsidRPr="00A07E64">
        <w:rPr>
          <w:lang w:val="bg-BG"/>
        </w:rPr>
        <w:t xml:space="preserve">са написани на езика </w:t>
      </w:r>
      <w:r w:rsidR="00DB4BA6">
        <w:t>JavaScript</w:t>
      </w:r>
      <w:r w:rsidR="00DB4BA6" w:rsidRPr="00A07E64">
        <w:rPr>
          <w:lang w:val="bg-BG"/>
        </w:rPr>
        <w:t xml:space="preserve"> и могат да се изпълняват в средата на </w:t>
      </w:r>
      <w:r w:rsidR="00DB4BA6">
        <w:t>Node</w:t>
      </w:r>
      <w:r w:rsidR="00DB4BA6" w:rsidRPr="00A07E64">
        <w:rPr>
          <w:lang w:val="bg-BG"/>
        </w:rPr>
        <w:t>, което позволява употребата на тази технология в различни операционни системи.</w:t>
      </w:r>
    </w:p>
    <w:p w14:paraId="7CB08B24" w14:textId="77777777" w:rsidR="00193434" w:rsidRPr="00A07E64" w:rsidRDefault="00DB4BA6" w:rsidP="00A07E64">
      <w:pPr>
        <w:rPr>
          <w:lang w:val="bg-BG"/>
        </w:rPr>
      </w:pPr>
      <w:r>
        <w:t xml:space="preserve">Node.js </w:t>
      </w:r>
      <w:r w:rsidRPr="00A07E64">
        <w:rPr>
          <w:lang w:val="bg-BG"/>
        </w:rPr>
        <w:t xml:space="preserve">също предоставя богата библиотека от различни </w:t>
      </w:r>
      <w:r>
        <w:t xml:space="preserve">JavaScript </w:t>
      </w:r>
      <w:r w:rsidRPr="00A07E64">
        <w:rPr>
          <w:lang w:val="bg-BG"/>
        </w:rPr>
        <w:t xml:space="preserve">модули, което опростява разработването на уеб приложения, използващи </w:t>
      </w:r>
      <w:r>
        <w:t>Node</w:t>
      </w:r>
      <w:r w:rsidRPr="00A07E64">
        <w:rPr>
          <w:lang w:val="bg-BG"/>
        </w:rPr>
        <w:t xml:space="preserve"> до голяма степен. </w:t>
      </w:r>
      <w:r>
        <w:t>Node</w:t>
      </w:r>
      <w:r w:rsidRPr="00A07E64">
        <w:rPr>
          <w:lang w:val="bg-BG"/>
        </w:rPr>
        <w:t xml:space="preserve"> е с най-голямата екосистема от библиотеки сравнение с конкуренцията.</w:t>
      </w:r>
      <w:r w:rsidR="00E109EE" w:rsidRPr="00A07E64">
        <w:rPr>
          <w:lang w:val="bg-BG"/>
        </w:rPr>
        <w:t xml:space="preserve"> Подобни среди за разработване на сървърни и мрежови приложения са: </w:t>
      </w:r>
      <w:proofErr w:type="spellStart"/>
      <w:r w:rsidR="00E109EE">
        <w:t>ASP.NET</w:t>
      </w:r>
      <w:proofErr w:type="spellEnd"/>
      <w:r w:rsidR="00E109EE">
        <w:t xml:space="preserve">, Django, Ruby on Rails </w:t>
      </w:r>
      <w:r w:rsidR="00E109EE" w:rsidRPr="00A07E64">
        <w:rPr>
          <w:lang w:val="bg-BG"/>
        </w:rPr>
        <w:t>и други.</w:t>
      </w:r>
    </w:p>
    <w:p w14:paraId="7A628683" w14:textId="7D5B7631" w:rsidR="00193434" w:rsidRPr="00A07E64" w:rsidRDefault="00193434" w:rsidP="00A07E64">
      <w:pPr>
        <w:rPr>
          <w:lang w:val="bg-BG"/>
        </w:rPr>
      </w:pPr>
      <w:r w:rsidRPr="00A07E64">
        <w:rPr>
          <w:lang w:val="bg-BG"/>
        </w:rPr>
        <w:t xml:space="preserve">Едно от големите предимства на </w:t>
      </w:r>
      <w:r>
        <w:t xml:space="preserve">Node </w:t>
      </w:r>
      <w:r w:rsidRPr="00A07E64">
        <w:rPr>
          <w:lang w:val="bg-BG"/>
        </w:rPr>
        <w:t xml:space="preserve">е, че позволява на </w:t>
      </w:r>
      <w:r>
        <w:t xml:space="preserve">JavaScript </w:t>
      </w:r>
      <w:r w:rsidRPr="00A07E64">
        <w:rPr>
          <w:lang w:val="bg-BG"/>
        </w:rPr>
        <w:t>разработчиците да пишат код от страна на сървъра в допълнение на кода от страна на клиента, без да е необходимо да научават напълно различен език</w:t>
      </w:r>
    </w:p>
    <w:p w14:paraId="38D222AC" w14:textId="1C3CB967" w:rsidR="00193434" w:rsidRDefault="00193434" w:rsidP="00193434">
      <w:pPr>
        <w:rPr>
          <w:lang w:val="bg-BG"/>
        </w:rPr>
      </w:pPr>
    </w:p>
    <w:p w14:paraId="60A1647B" w14:textId="32C9CC7E" w:rsidR="00193434" w:rsidRPr="0013355A" w:rsidRDefault="0064123D" w:rsidP="00A07E64">
      <w:r w:rsidRPr="00BD1E32">
        <w:rPr>
          <w:b/>
          <w:bCs/>
          <w:lang w:val="bg-BG"/>
        </w:rPr>
        <w:t>В)</w:t>
      </w:r>
      <w:r>
        <w:rPr>
          <w:lang w:val="bg-BG"/>
        </w:rPr>
        <w:t xml:space="preserve"> </w:t>
      </w:r>
      <w:r w:rsidR="00802EA9" w:rsidRPr="0064123D">
        <w:rPr>
          <w:lang w:val="bg-BG"/>
        </w:rPr>
        <w:t>Софтуерна рамка за изграждане на</w:t>
      </w:r>
      <w:r w:rsidR="00802EA9">
        <w:t xml:space="preserve"> backend</w:t>
      </w:r>
      <w:r w:rsidR="0013355A" w:rsidRPr="0064123D">
        <w:rPr>
          <w:lang w:val="bg-BG"/>
        </w:rPr>
        <w:t xml:space="preserve"> на уеб приложение</w:t>
      </w:r>
      <w:r w:rsidR="00802EA9" w:rsidRPr="0064123D">
        <w:rPr>
          <w:lang w:val="bg-BG"/>
        </w:rPr>
        <w:t xml:space="preserve"> : </w:t>
      </w:r>
      <w:r w:rsidR="00802EA9" w:rsidRPr="0064123D">
        <w:rPr>
          <w:b/>
          <w:bCs/>
        </w:rPr>
        <w:t>Expres</w:t>
      </w:r>
      <w:r w:rsidR="007F4148" w:rsidRPr="0064123D">
        <w:rPr>
          <w:b/>
          <w:bCs/>
        </w:rPr>
        <w:t xml:space="preserve">s </w:t>
      </w:r>
      <w:r w:rsidR="00802EA9" w:rsidRPr="0064123D">
        <w:rPr>
          <w:b/>
          <w:bCs/>
        </w:rPr>
        <w:t>JS</w:t>
      </w:r>
    </w:p>
    <w:p w14:paraId="3E282AF3" w14:textId="293C0B6F" w:rsidR="007F4148" w:rsidRPr="007F4148" w:rsidRDefault="0013355A" w:rsidP="00A07E64">
      <w:r>
        <w:t>Express JS e framework (</w:t>
      </w:r>
      <w:r w:rsidRPr="00A07E64">
        <w:rPr>
          <w:lang w:val="bg-BG"/>
        </w:rPr>
        <w:t xml:space="preserve">софтуерна рамка) изграден на </w:t>
      </w:r>
      <w:r>
        <w:t>Node JS</w:t>
      </w:r>
      <w:r w:rsidRPr="00A07E64">
        <w:rPr>
          <w:lang w:val="bg-BG"/>
        </w:rPr>
        <w:t xml:space="preserve">, който улеснява работата ни с </w:t>
      </w:r>
      <w:r>
        <w:t>Node</w:t>
      </w:r>
      <w:r w:rsidRPr="00A07E64">
        <w:rPr>
          <w:lang w:val="bg-BG"/>
        </w:rPr>
        <w:t xml:space="preserve">. </w:t>
      </w:r>
      <w:r>
        <w:t xml:space="preserve">Express e </w:t>
      </w:r>
      <w:r w:rsidRPr="00A07E64">
        <w:rPr>
          <w:lang w:val="bg-BG"/>
        </w:rPr>
        <w:t xml:space="preserve">предназначен за изграждане на уеб приложения и </w:t>
      </w:r>
      <w:r>
        <w:t>API</w:t>
      </w:r>
      <w:r w:rsidRPr="00A07E64">
        <w:rPr>
          <w:lang w:val="bg-BG"/>
        </w:rPr>
        <w:t xml:space="preserve">-та и е определен, като най-популярната сървърно ориентирана софтуерна рамка. Чрез използване на </w:t>
      </w:r>
      <w:r w:rsidR="00C46CA4" w:rsidRPr="00A07E64">
        <w:rPr>
          <w:lang w:val="bg-BG"/>
        </w:rPr>
        <w:t xml:space="preserve">софтуерна рамка като </w:t>
      </w:r>
      <w:r w:rsidRPr="00A07E64">
        <w:rPr>
          <w:lang w:val="bg-BG"/>
        </w:rPr>
        <w:t>Е</w:t>
      </w:r>
      <w:proofErr w:type="spellStart"/>
      <w:r>
        <w:t>xpress</w:t>
      </w:r>
      <w:proofErr w:type="spellEnd"/>
      <w:r w:rsidR="00C46CA4" w:rsidRPr="00A07E64">
        <w:rPr>
          <w:lang w:val="bg-BG"/>
        </w:rPr>
        <w:t>, разработчиците могат да спестят време и да се съсредоточат върху други важни задачи, които касаят самия проект</w:t>
      </w:r>
      <w:r w:rsidR="007F4148">
        <w:t>.</w:t>
      </w:r>
    </w:p>
    <w:p w14:paraId="3A95CB27" w14:textId="696EF08E" w:rsidR="007F4148" w:rsidRDefault="007F4148" w:rsidP="007F4148">
      <w:pPr>
        <w:pStyle w:val="a7"/>
        <w:rPr>
          <w:lang w:val="bg-BG"/>
        </w:rPr>
      </w:pPr>
    </w:p>
    <w:p w14:paraId="147DD924" w14:textId="56F73997" w:rsidR="00415DCB" w:rsidRPr="00415DCB" w:rsidRDefault="0064123D" w:rsidP="00A07E64">
      <w:r w:rsidRPr="00BD1E32">
        <w:rPr>
          <w:b/>
          <w:bCs/>
          <w:lang w:val="bg-BG"/>
        </w:rPr>
        <w:t>Г)</w:t>
      </w:r>
      <w:r>
        <w:rPr>
          <w:lang w:val="bg-BG"/>
        </w:rPr>
        <w:t xml:space="preserve"> </w:t>
      </w:r>
      <w:r w:rsidR="00415DCB" w:rsidRPr="0064123D">
        <w:rPr>
          <w:lang w:val="bg-BG"/>
        </w:rPr>
        <w:t xml:space="preserve">Система за управление на база от данни: </w:t>
      </w:r>
      <w:r w:rsidR="00415DCB" w:rsidRPr="0064123D">
        <w:rPr>
          <w:b/>
          <w:bCs/>
        </w:rPr>
        <w:t>MySQL</w:t>
      </w:r>
    </w:p>
    <w:p w14:paraId="143222B4" w14:textId="69107BAE" w:rsidR="00415DCB" w:rsidRPr="0064123D" w:rsidRDefault="00415DCB" w:rsidP="00A07E64">
      <w:pPr>
        <w:rPr>
          <w:lang w:val="bg-BG"/>
        </w:rPr>
      </w:pPr>
      <w:r>
        <w:t xml:space="preserve">MySQL </w:t>
      </w:r>
      <w:r w:rsidRPr="0064123D">
        <w:rPr>
          <w:lang w:val="bg-BG"/>
        </w:rPr>
        <w:t xml:space="preserve">е система за управление на релационни бази от данни. </w:t>
      </w:r>
      <w:r w:rsidR="009F3D06">
        <w:rPr>
          <w:lang w:val="bg-BG"/>
        </w:rPr>
        <w:t>О</w:t>
      </w:r>
      <w:r w:rsidRPr="0064123D">
        <w:rPr>
          <w:lang w:val="bg-BG"/>
        </w:rPr>
        <w:t>сновава на езика за структурни заявки (</w:t>
      </w:r>
      <w:r>
        <w:t>SQL)</w:t>
      </w:r>
      <w:r w:rsidRPr="0064123D">
        <w:rPr>
          <w:lang w:val="bg-BG"/>
        </w:rPr>
        <w:t xml:space="preserve">, който се използва за манипулация, контрол и дефиниране на информация в базата данни. </w:t>
      </w:r>
    </w:p>
    <w:p w14:paraId="044B72C2" w14:textId="0F7FA40E" w:rsidR="00415DCB" w:rsidRDefault="00415DCB" w:rsidP="00415DCB">
      <w:pPr>
        <w:rPr>
          <w:lang w:val="bg-BG"/>
        </w:rPr>
      </w:pPr>
    </w:p>
    <w:p w14:paraId="2EC56EF3" w14:textId="77777777" w:rsidR="00BD1E32" w:rsidRDefault="00BD1E32" w:rsidP="00415DCB">
      <w:pPr>
        <w:rPr>
          <w:lang w:val="bg-BG"/>
        </w:rPr>
      </w:pPr>
    </w:p>
    <w:p w14:paraId="6B77D19A" w14:textId="42207E91" w:rsidR="00415DCB" w:rsidRPr="0064123D" w:rsidRDefault="0064123D" w:rsidP="00A07E64">
      <w:pPr>
        <w:rPr>
          <w:lang w:val="bg-BG"/>
        </w:rPr>
      </w:pPr>
      <w:r w:rsidRPr="00BD1E32">
        <w:rPr>
          <w:b/>
          <w:bCs/>
          <w:lang w:val="bg-BG"/>
        </w:rPr>
        <w:lastRenderedPageBreak/>
        <w:t>Д)</w:t>
      </w:r>
      <w:r>
        <w:rPr>
          <w:lang w:val="bg-BG"/>
        </w:rPr>
        <w:t xml:space="preserve"> </w:t>
      </w:r>
      <w:r w:rsidR="007E03E8" w:rsidRPr="0064123D">
        <w:rPr>
          <w:lang w:val="bg-BG"/>
        </w:rPr>
        <w:t xml:space="preserve">Софтуерна рамка за изграждане на </w:t>
      </w:r>
      <w:r w:rsidR="007E03E8">
        <w:t>frontend</w:t>
      </w:r>
      <w:r w:rsidR="007E03E8" w:rsidRPr="0064123D">
        <w:rPr>
          <w:lang w:val="bg-BG"/>
        </w:rPr>
        <w:t xml:space="preserve"> частта на уеб приложението – </w:t>
      </w:r>
      <w:proofErr w:type="spellStart"/>
      <w:r w:rsidR="007E03E8" w:rsidRPr="0064123D">
        <w:rPr>
          <w:b/>
          <w:bCs/>
        </w:rPr>
        <w:t>Vue.js</w:t>
      </w:r>
      <w:proofErr w:type="spellEnd"/>
    </w:p>
    <w:p w14:paraId="391CD415" w14:textId="73EB9AD5" w:rsidR="007E03E8" w:rsidRPr="00BD1E32" w:rsidRDefault="007E03E8" w:rsidP="00BD1E32">
      <w:pPr>
        <w:rPr>
          <w:lang w:val="bg-BG"/>
        </w:rPr>
      </w:pPr>
      <w:r>
        <w:t xml:space="preserve">Vue e </w:t>
      </w:r>
      <w:r w:rsidRPr="00BD1E32">
        <w:rPr>
          <w:lang w:val="bg-BG"/>
        </w:rPr>
        <w:t>софтуерна рамка и също екосистема, която покрива основните характеристики, които са нужни за разработването на потребителски интерфейси</w:t>
      </w:r>
    </w:p>
    <w:p w14:paraId="309FDF4E" w14:textId="45C22364" w:rsidR="007E03E8" w:rsidRDefault="007E03E8" w:rsidP="007E03E8">
      <w:pPr>
        <w:rPr>
          <w:lang w:val="bg-BG"/>
        </w:rPr>
      </w:pPr>
      <w:r>
        <w:t xml:space="preserve">Vue </w:t>
      </w:r>
      <w:r>
        <w:rPr>
          <w:lang w:val="bg-BG"/>
        </w:rPr>
        <w:t xml:space="preserve">предоставя декларативен и компонентно-базиран програмен модел, който позволява да се постигне максимална продуктивност за минимални разходи. Едни от основните черти на </w:t>
      </w:r>
      <w:r>
        <w:t xml:space="preserve">Vue </w:t>
      </w:r>
      <w:r>
        <w:rPr>
          <w:lang w:val="bg-BG"/>
        </w:rPr>
        <w:t>са:</w:t>
      </w:r>
    </w:p>
    <w:p w14:paraId="5B66DE5A" w14:textId="77777777" w:rsidR="006B0394" w:rsidRDefault="007E03E8" w:rsidP="007E03E8">
      <w:pPr>
        <w:pStyle w:val="a7"/>
        <w:numPr>
          <w:ilvl w:val="0"/>
          <w:numId w:val="17"/>
        </w:numPr>
        <w:rPr>
          <w:lang w:val="bg-BG"/>
        </w:rPr>
      </w:pPr>
      <w:r>
        <w:rPr>
          <w:lang w:val="bg-BG"/>
        </w:rPr>
        <w:t>Декларативно изобразяване (</w:t>
      </w:r>
      <w:r>
        <w:t>Declarative Rendering)</w:t>
      </w:r>
      <w:r>
        <w:rPr>
          <w:lang w:val="bg-BG"/>
        </w:rPr>
        <w:t xml:space="preserve"> – </w:t>
      </w:r>
      <w:r>
        <w:t xml:space="preserve">Vue </w:t>
      </w:r>
      <w:r>
        <w:rPr>
          <w:lang w:val="bg-BG"/>
        </w:rPr>
        <w:t xml:space="preserve">разширява стандартния </w:t>
      </w:r>
      <w:r>
        <w:t>HTML</w:t>
      </w:r>
      <w:r>
        <w:rPr>
          <w:lang w:val="bg-BG"/>
        </w:rPr>
        <w:t xml:space="preserve"> със синтаксиса </w:t>
      </w:r>
      <w:r>
        <w:t>“template”</w:t>
      </w:r>
      <w:r>
        <w:rPr>
          <w:lang w:val="bg-BG"/>
        </w:rPr>
        <w:t>, който позволява</w:t>
      </w:r>
      <w:r w:rsidR="006B0394">
        <w:rPr>
          <w:lang w:val="bg-BG"/>
        </w:rPr>
        <w:t xml:space="preserve"> декларативно да опишем нашия </w:t>
      </w:r>
      <w:r w:rsidR="006B0394">
        <w:t>HTML</w:t>
      </w:r>
      <w:r w:rsidR="006B0394">
        <w:rPr>
          <w:lang w:val="bg-BG"/>
        </w:rPr>
        <w:t xml:space="preserve"> изход въз основа на състоянията на </w:t>
      </w:r>
      <w:r w:rsidR="006B0394">
        <w:t xml:space="preserve">JavaScript </w:t>
      </w:r>
      <w:r w:rsidR="006B0394">
        <w:rPr>
          <w:lang w:val="bg-BG"/>
        </w:rPr>
        <w:t>кода.</w:t>
      </w:r>
    </w:p>
    <w:p w14:paraId="3FCD1FA6" w14:textId="1922B2E8" w:rsidR="007E03E8" w:rsidRDefault="006B0394" w:rsidP="006B0394">
      <w:pPr>
        <w:pStyle w:val="a7"/>
        <w:numPr>
          <w:ilvl w:val="0"/>
          <w:numId w:val="17"/>
        </w:numPr>
        <w:rPr>
          <w:lang w:val="bg-BG"/>
        </w:rPr>
      </w:pPr>
      <w:r w:rsidRPr="006B0394">
        <w:rPr>
          <w:lang w:val="bg-BG"/>
        </w:rPr>
        <w:t>Реактивност (</w:t>
      </w:r>
      <w:r>
        <w:t>Reactivity)</w:t>
      </w:r>
      <w:r w:rsidRPr="006B0394">
        <w:rPr>
          <w:lang w:val="bg-BG"/>
        </w:rPr>
        <w:t xml:space="preserve"> – </w:t>
      </w:r>
      <w:r>
        <w:t xml:space="preserve">Vue </w:t>
      </w:r>
      <w:r w:rsidRPr="006B0394">
        <w:rPr>
          <w:lang w:val="bg-BG"/>
        </w:rPr>
        <w:t xml:space="preserve">автоматично проследява промените в състоянието на </w:t>
      </w:r>
      <w:r>
        <w:t xml:space="preserve">JavaScript </w:t>
      </w:r>
      <w:r w:rsidRPr="006B0394">
        <w:rPr>
          <w:lang w:val="bg-BG"/>
        </w:rPr>
        <w:t>и ефективно актуализира</w:t>
      </w:r>
      <w:r>
        <w:t xml:space="preserve"> </w:t>
      </w:r>
      <w:r w:rsidRPr="006B0394">
        <w:rPr>
          <w:lang w:val="bg-BG"/>
        </w:rPr>
        <w:t xml:space="preserve">документно обектния модел или </w:t>
      </w:r>
      <w:r>
        <w:t>DOM</w:t>
      </w:r>
      <w:r w:rsidRPr="006B0394">
        <w:rPr>
          <w:lang w:val="bg-BG"/>
        </w:rPr>
        <w:t xml:space="preserve"> на уеб приложение, когато настъпят промени.</w:t>
      </w:r>
    </w:p>
    <w:p w14:paraId="633634F0" w14:textId="0C588FCD" w:rsidR="006B0394" w:rsidRDefault="006B0394" w:rsidP="006B0394">
      <w:pPr>
        <w:rPr>
          <w:lang w:val="bg-BG"/>
        </w:rPr>
      </w:pPr>
      <w:r>
        <w:t xml:space="preserve">Vue </w:t>
      </w:r>
      <w:r>
        <w:rPr>
          <w:lang w:val="bg-BG"/>
        </w:rPr>
        <w:t xml:space="preserve">също осигурява разширени функционалности, необходими за изграждането на комплексно приложение като такива функционалности са, </w:t>
      </w:r>
      <w:r>
        <w:t>routing</w:t>
      </w:r>
      <w:r>
        <w:rPr>
          <w:lang w:val="bg-BG"/>
        </w:rPr>
        <w:t xml:space="preserve">, </w:t>
      </w:r>
      <w:r>
        <w:t xml:space="preserve">state management </w:t>
      </w:r>
      <w:r>
        <w:rPr>
          <w:lang w:val="bg-BG"/>
        </w:rPr>
        <w:t xml:space="preserve">и </w:t>
      </w:r>
      <w:r>
        <w:t>build tooling</w:t>
      </w:r>
      <w:r>
        <w:rPr>
          <w:lang w:val="bg-BG"/>
        </w:rPr>
        <w:t>.</w:t>
      </w:r>
    </w:p>
    <w:p w14:paraId="164979F6" w14:textId="77777777" w:rsidR="001B2D25" w:rsidRDefault="007B7EB8" w:rsidP="007B7EB8">
      <w:pPr>
        <w:pStyle w:val="a7"/>
        <w:numPr>
          <w:ilvl w:val="0"/>
          <w:numId w:val="17"/>
        </w:numPr>
        <w:rPr>
          <w:lang w:val="bg-BG"/>
        </w:rPr>
      </w:pPr>
      <w:proofErr w:type="spellStart"/>
      <w:r>
        <w:rPr>
          <w:lang w:val="bg-BG"/>
        </w:rPr>
        <w:t>М</w:t>
      </w:r>
      <w:r w:rsidRPr="007B7EB8">
        <w:rPr>
          <w:lang w:val="bg-BG"/>
        </w:rPr>
        <w:t>аршрутизиране</w:t>
      </w:r>
      <w:proofErr w:type="spellEnd"/>
      <w:r>
        <w:rPr>
          <w:lang w:val="bg-BG"/>
        </w:rPr>
        <w:t xml:space="preserve"> (</w:t>
      </w:r>
      <w:r>
        <w:t xml:space="preserve">routing) – </w:t>
      </w:r>
      <w:r>
        <w:rPr>
          <w:lang w:val="bg-BG"/>
        </w:rPr>
        <w:t xml:space="preserve">механизъм, който насочва </w:t>
      </w:r>
      <w:r>
        <w:t>HTTP</w:t>
      </w:r>
      <w:r>
        <w:rPr>
          <w:lang w:val="bg-BG"/>
        </w:rPr>
        <w:t xml:space="preserve"> заявки към кода, който ги обработва. С прости думи </w:t>
      </w:r>
      <w:proofErr w:type="spellStart"/>
      <w:r>
        <w:rPr>
          <w:lang w:val="bg-BG"/>
        </w:rPr>
        <w:t>маршрутизирането</w:t>
      </w:r>
      <w:proofErr w:type="spellEnd"/>
      <w:r>
        <w:rPr>
          <w:lang w:val="bg-BG"/>
        </w:rPr>
        <w:t xml:space="preserve"> определя какво ще се случи, когато потребител посети дадена уеб страница или въведе </w:t>
      </w:r>
      <w:r w:rsidR="001B2D25">
        <w:rPr>
          <w:lang w:val="bg-BG"/>
        </w:rPr>
        <w:t xml:space="preserve">определен </w:t>
      </w:r>
      <w:r w:rsidR="001B2D25">
        <w:t>URL</w:t>
      </w:r>
      <w:r w:rsidR="001B2D25">
        <w:rPr>
          <w:lang w:val="bg-BG"/>
        </w:rPr>
        <w:t xml:space="preserve"> адрес.</w:t>
      </w:r>
    </w:p>
    <w:p w14:paraId="3CA9AC01" w14:textId="11478A8F" w:rsidR="006B0394" w:rsidRDefault="001B2D25" w:rsidP="007B7EB8">
      <w:pPr>
        <w:pStyle w:val="a7"/>
        <w:numPr>
          <w:ilvl w:val="0"/>
          <w:numId w:val="17"/>
        </w:numPr>
        <w:rPr>
          <w:lang w:val="bg-BG"/>
        </w:rPr>
      </w:pPr>
      <w:r>
        <w:rPr>
          <w:lang w:val="bg-BG"/>
        </w:rPr>
        <w:t>Управление на състоянията</w:t>
      </w:r>
      <w:r>
        <w:t xml:space="preserve"> </w:t>
      </w:r>
      <w:r>
        <w:rPr>
          <w:lang w:val="bg-BG"/>
        </w:rPr>
        <w:t>(</w:t>
      </w:r>
      <w:r>
        <w:t>state management)</w:t>
      </w:r>
      <w:r w:rsidR="007B7EB8">
        <w:rPr>
          <w:lang w:val="bg-BG"/>
        </w:rPr>
        <w:t xml:space="preserve"> </w:t>
      </w:r>
      <w:r>
        <w:t xml:space="preserve"> - </w:t>
      </w:r>
      <w:r>
        <w:rPr>
          <w:lang w:val="bg-BG"/>
        </w:rPr>
        <w:t>е имплементация на шаблон за дизайн, който ни позволява да синхронизираме нашите състояния с всички компоненти на приложението, което разработваме. Състояние може да се определи като нещо, което е част от нашата апликация. Като например списък с потребители, списък с продукти или всякакви данни, които идват от някаква база от данни.</w:t>
      </w:r>
    </w:p>
    <w:p w14:paraId="009B50D7" w14:textId="359CB4C8" w:rsidR="001B2D25" w:rsidRDefault="001B2D25" w:rsidP="007B7EB8">
      <w:pPr>
        <w:pStyle w:val="a7"/>
        <w:numPr>
          <w:ilvl w:val="0"/>
          <w:numId w:val="17"/>
        </w:numPr>
        <w:rPr>
          <w:lang w:val="bg-BG"/>
        </w:rPr>
      </w:pPr>
      <w:r>
        <w:rPr>
          <w:lang w:val="bg-BG"/>
        </w:rPr>
        <w:t>Инструмент за построяване</w:t>
      </w:r>
      <w:r>
        <w:t xml:space="preserve"> </w:t>
      </w:r>
      <w:r>
        <w:rPr>
          <w:lang w:val="bg-BG"/>
        </w:rPr>
        <w:t>(</w:t>
      </w:r>
      <w:r>
        <w:t xml:space="preserve">Build tooling) – Vue </w:t>
      </w:r>
      <w:r>
        <w:rPr>
          <w:lang w:val="bg-BG"/>
        </w:rPr>
        <w:t xml:space="preserve">също поддържа инструмент, който автоматизира създаването на проект като изтегля всички необходими файлове, които са нужни за правилната работоспособност на </w:t>
      </w:r>
      <w:r>
        <w:t xml:space="preserve">Vue </w:t>
      </w:r>
      <w:r>
        <w:rPr>
          <w:lang w:val="bg-BG"/>
        </w:rPr>
        <w:t xml:space="preserve">и ги структурира по специфичен начин. Известни </w:t>
      </w:r>
      <w:r w:rsidR="00B358F9">
        <w:rPr>
          <w:lang w:val="bg-BG"/>
        </w:rPr>
        <w:t xml:space="preserve">инструменти за изграждане за </w:t>
      </w:r>
      <w:r w:rsidR="00B358F9">
        <w:t xml:space="preserve">Vue </w:t>
      </w:r>
      <w:r w:rsidR="00B358F9">
        <w:rPr>
          <w:lang w:val="bg-BG"/>
        </w:rPr>
        <w:t xml:space="preserve">са </w:t>
      </w:r>
      <w:r w:rsidR="00B358F9">
        <w:t xml:space="preserve">“webpack” </w:t>
      </w:r>
      <w:r w:rsidR="00B358F9">
        <w:rPr>
          <w:lang w:val="bg-BG"/>
        </w:rPr>
        <w:t xml:space="preserve">и </w:t>
      </w:r>
      <w:r w:rsidR="00B358F9">
        <w:t>“</w:t>
      </w:r>
      <w:proofErr w:type="spellStart"/>
      <w:r w:rsidR="00B358F9">
        <w:t>Vite</w:t>
      </w:r>
      <w:proofErr w:type="spellEnd"/>
      <w:r w:rsidR="00B358F9">
        <w:t xml:space="preserve">”. </w:t>
      </w:r>
      <w:r w:rsidR="00B358F9">
        <w:rPr>
          <w:lang w:val="bg-BG"/>
        </w:rPr>
        <w:t xml:space="preserve"> Характерно също за тези инструменти е, че идват и със сървър за </w:t>
      </w:r>
      <w:r w:rsidR="00B358F9">
        <w:t>development.</w:t>
      </w:r>
      <w:r w:rsidR="00B358F9">
        <w:rPr>
          <w:lang w:val="bg-BG"/>
        </w:rPr>
        <w:t xml:space="preserve"> Основната употреба на тези сървъри е, когато искаме да виждаме резултатите на нашия проект, когато работим по него локално, т.е. използва се, когато приложението ни е в процес на разработка.</w:t>
      </w:r>
    </w:p>
    <w:p w14:paraId="1D884446" w14:textId="2892C194" w:rsidR="00BE69F3" w:rsidRDefault="00B358F9" w:rsidP="00B358F9">
      <w:pPr>
        <w:rPr>
          <w:lang w:val="bg-BG"/>
        </w:rPr>
      </w:pPr>
      <w:r>
        <w:lastRenderedPageBreak/>
        <w:t xml:space="preserve">Vue </w:t>
      </w:r>
      <w:r>
        <w:rPr>
          <w:lang w:val="bg-BG"/>
        </w:rPr>
        <w:t xml:space="preserve">най-често се прилага, когато е решено да се създаде „Едностранично </w:t>
      </w:r>
      <w:proofErr w:type="gramStart"/>
      <w:r w:rsidR="008442EB">
        <w:rPr>
          <w:lang w:val="bg-BG"/>
        </w:rPr>
        <w:t>приложение“ (</w:t>
      </w:r>
      <w:proofErr w:type="gramEnd"/>
      <w:r>
        <w:t>Single Page Application, SPA)</w:t>
      </w:r>
      <w:r w:rsidR="00BE69F3">
        <w:t xml:space="preserve">, </w:t>
      </w:r>
      <w:r w:rsidR="00BE69F3">
        <w:rPr>
          <w:lang w:val="bg-BG"/>
        </w:rPr>
        <w:t>но не са изключени и възможностите да се създадат приложения със сървърно странично изобразяване (</w:t>
      </w:r>
      <w:r w:rsidR="00BE69F3">
        <w:t>Server-Side Rendering</w:t>
      </w:r>
      <w:r w:rsidR="00240079">
        <w:t xml:space="preserve">), </w:t>
      </w:r>
      <w:r w:rsidR="00240079">
        <w:rPr>
          <w:lang w:val="bg-BG"/>
        </w:rPr>
        <w:t>статично</w:t>
      </w:r>
      <w:r w:rsidR="00BE69F3">
        <w:rPr>
          <w:lang w:val="bg-BG"/>
        </w:rPr>
        <w:t xml:space="preserve"> генериране</w:t>
      </w:r>
      <w:r w:rsidR="00240079">
        <w:rPr>
          <w:lang w:val="bg-BG"/>
        </w:rPr>
        <w:t xml:space="preserve"> </w:t>
      </w:r>
      <w:r w:rsidR="00BE69F3">
        <w:rPr>
          <w:lang w:val="bg-BG"/>
        </w:rPr>
        <w:t>(</w:t>
      </w:r>
      <w:r w:rsidR="00BE69F3">
        <w:t xml:space="preserve">Static-Site-Generation, SSG), </w:t>
      </w:r>
      <w:r w:rsidR="00BE69F3">
        <w:rPr>
          <w:lang w:val="bg-BG"/>
        </w:rPr>
        <w:t xml:space="preserve">мобилни апликации, </w:t>
      </w:r>
      <w:r w:rsidR="00BE69F3">
        <w:t>WebGL</w:t>
      </w:r>
      <w:r w:rsidR="00BE69F3">
        <w:rPr>
          <w:lang w:val="bg-BG"/>
        </w:rPr>
        <w:t xml:space="preserve"> или терминални.</w:t>
      </w:r>
    </w:p>
    <w:p w14:paraId="4EEB8A7E" w14:textId="33A545E9" w:rsidR="00C5598C" w:rsidRDefault="00BE69F3" w:rsidP="00B358F9">
      <w:pPr>
        <w:rPr>
          <w:lang w:val="bg-BG"/>
        </w:rPr>
      </w:pPr>
      <w:r>
        <w:rPr>
          <w:lang w:val="bg-BG"/>
        </w:rPr>
        <w:t xml:space="preserve">В тази уеб разработка е </w:t>
      </w:r>
      <w:r w:rsidR="00C5598C">
        <w:rPr>
          <w:lang w:val="bg-BG"/>
        </w:rPr>
        <w:t>изградена на принципа едностранично приложение.</w:t>
      </w:r>
    </w:p>
    <w:p w14:paraId="4449D5B8" w14:textId="77777777" w:rsidR="00C228C8" w:rsidRDefault="00C5598C" w:rsidP="00B358F9">
      <w:pPr>
        <w:rPr>
          <w:lang w:val="bg-BG"/>
        </w:rPr>
      </w:pPr>
      <w:r>
        <w:rPr>
          <w:lang w:val="bg-BG"/>
        </w:rPr>
        <w:t xml:space="preserve">Това са уеб приложения, които взаимодействат с потребителя чрез динамично пренаписване на документно обектния модел с нови данни от уеб сървъра. Характерното е, че при първото посещение на определения уеб сайт се извлича скелет на </w:t>
      </w:r>
      <w:r>
        <w:t>HTML</w:t>
      </w:r>
      <w:r>
        <w:rPr>
          <w:lang w:val="bg-BG"/>
        </w:rPr>
        <w:t xml:space="preserve"> и в самия файл са описани </w:t>
      </w:r>
      <w:r>
        <w:t xml:space="preserve">CSS </w:t>
      </w:r>
      <w:r>
        <w:rPr>
          <w:lang w:val="bg-BG"/>
        </w:rPr>
        <w:t xml:space="preserve">и </w:t>
      </w:r>
      <w:r>
        <w:t xml:space="preserve">JavaScript </w:t>
      </w:r>
      <w:r>
        <w:rPr>
          <w:lang w:val="bg-BG"/>
        </w:rPr>
        <w:t xml:space="preserve">файловете. Според действията </w:t>
      </w:r>
      <w:r w:rsidR="00C228C8">
        <w:rPr>
          <w:lang w:val="bg-BG"/>
        </w:rPr>
        <w:t xml:space="preserve">на потребителя, страницата се пренаписва чрез </w:t>
      </w:r>
      <w:r w:rsidR="00C228C8">
        <w:t xml:space="preserve">JavaScript </w:t>
      </w:r>
      <w:r w:rsidR="00C228C8">
        <w:rPr>
          <w:lang w:val="bg-BG"/>
        </w:rPr>
        <w:t xml:space="preserve">логика, без да се презарежда страницата на ново. </w:t>
      </w:r>
    </w:p>
    <w:p w14:paraId="6677BA35" w14:textId="230ECB32" w:rsidR="00C5598C" w:rsidRDefault="00C228C8" w:rsidP="00B358F9">
      <w:pPr>
        <w:rPr>
          <w:lang w:val="bg-BG"/>
        </w:rPr>
      </w:pPr>
      <w:r>
        <w:rPr>
          <w:lang w:val="bg-BG"/>
        </w:rPr>
        <w:t>Структурата на *.</w:t>
      </w:r>
      <w:proofErr w:type="spellStart"/>
      <w:r>
        <w:t>vue</w:t>
      </w:r>
      <w:proofErr w:type="spellEnd"/>
      <w:r>
        <w:t xml:space="preserve"> </w:t>
      </w:r>
      <w:r>
        <w:rPr>
          <w:lang w:val="bg-BG"/>
        </w:rPr>
        <w:t xml:space="preserve">файла е подобна на </w:t>
      </w:r>
      <w:r>
        <w:t>HTML</w:t>
      </w:r>
      <w:r>
        <w:rPr>
          <w:lang w:val="bg-BG"/>
        </w:rPr>
        <w:t xml:space="preserve"> файлов формат, наречен </w:t>
      </w:r>
      <w:r>
        <w:t>Single-File</w:t>
      </w:r>
      <w:r>
        <w:rPr>
          <w:lang w:val="bg-BG"/>
        </w:rPr>
        <w:t>-</w:t>
      </w:r>
      <w:r>
        <w:t>Component</w:t>
      </w:r>
      <w:r>
        <w:rPr>
          <w:lang w:val="bg-BG"/>
        </w:rPr>
        <w:t xml:space="preserve"> </w:t>
      </w:r>
      <w:r>
        <w:t>(</w:t>
      </w:r>
      <w:proofErr w:type="spellStart"/>
      <w:r>
        <w:t>SFC</w:t>
      </w:r>
      <w:proofErr w:type="spellEnd"/>
      <w:r>
        <w:t>)</w:t>
      </w:r>
      <w:r>
        <w:rPr>
          <w:lang w:val="bg-BG"/>
        </w:rPr>
        <w:t xml:space="preserve">. </w:t>
      </w:r>
      <w:r>
        <w:t xml:space="preserve">VUE </w:t>
      </w:r>
      <w:proofErr w:type="spellStart"/>
      <w:r>
        <w:t>SFC</w:t>
      </w:r>
      <w:proofErr w:type="spellEnd"/>
      <w:r>
        <w:rPr>
          <w:lang w:val="bg-BG"/>
        </w:rPr>
        <w:t xml:space="preserve">, както подсказва името, </w:t>
      </w:r>
      <w:r w:rsidR="00BC6A6D">
        <w:rPr>
          <w:lang w:val="bg-BG"/>
        </w:rPr>
        <w:t>обединява</w:t>
      </w:r>
      <w:r>
        <w:rPr>
          <w:lang w:val="bg-BG"/>
        </w:rPr>
        <w:t xml:space="preserve"> логиката на компонента (</w:t>
      </w:r>
      <w:r>
        <w:t>JavaScript)</w:t>
      </w:r>
      <w:r>
        <w:rPr>
          <w:lang w:val="bg-BG"/>
        </w:rPr>
        <w:t>, шаблона</w:t>
      </w:r>
      <w:r>
        <w:t xml:space="preserve"> (HTML</w:t>
      </w:r>
      <w:r>
        <w:rPr>
          <w:lang w:val="bg-BG"/>
        </w:rPr>
        <w:t>) и стилизирането (</w:t>
      </w:r>
      <w:r>
        <w:t>CSS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в един файл. </w:t>
      </w:r>
    </w:p>
    <w:p w14:paraId="6CDFC2EF" w14:textId="77777777" w:rsidR="00EA2942" w:rsidRDefault="00EA2942" w:rsidP="00B358F9">
      <w:pPr>
        <w:rPr>
          <w:lang w:val="bg-BG"/>
        </w:rPr>
      </w:pPr>
    </w:p>
    <w:p w14:paraId="10F5D503" w14:textId="37262B13" w:rsidR="00C228C8" w:rsidRDefault="00C228C8" w:rsidP="00ED610B">
      <w:pPr>
        <w:jc w:val="center"/>
        <w:rPr>
          <w:lang w:val="bg-BG"/>
        </w:rPr>
      </w:pPr>
      <w:r w:rsidRPr="005A7B1A">
        <w:rPr>
          <w:noProof/>
          <w:sz w:val="24"/>
          <w:szCs w:val="24"/>
        </w:rPr>
        <w:drawing>
          <wp:inline distT="0" distB="0" distL="0" distR="0" wp14:anchorId="4571D3A5" wp14:editId="3AD13D67">
            <wp:extent cx="3284220" cy="2710018"/>
            <wp:effectExtent l="0" t="0" r="0" b="0"/>
            <wp:docPr id="5" name="Картина 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272" cy="27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3917" w14:textId="5F464D93" w:rsidR="00ED610B" w:rsidRDefault="00ED610B" w:rsidP="00ED610B">
      <w:pPr>
        <w:jc w:val="center"/>
        <w:rPr>
          <w:sz w:val="22"/>
          <w:lang w:val="bg-BG"/>
        </w:rPr>
      </w:pPr>
      <w:r>
        <w:rPr>
          <w:b/>
          <w:bCs/>
          <w:i/>
          <w:iCs/>
          <w:sz w:val="22"/>
          <w:lang w:val="bg-BG"/>
        </w:rPr>
        <w:t>Фигура 5</w:t>
      </w:r>
      <w:r>
        <w:rPr>
          <w:sz w:val="22"/>
          <w:lang w:val="bg-BG"/>
        </w:rPr>
        <w:t xml:space="preserve">: </w:t>
      </w:r>
      <w:proofErr w:type="spellStart"/>
      <w:r>
        <w:rPr>
          <w:sz w:val="22"/>
        </w:rPr>
        <w:t>SFC</w:t>
      </w:r>
      <w:proofErr w:type="spellEnd"/>
      <w:r>
        <w:rPr>
          <w:sz w:val="22"/>
        </w:rPr>
        <w:t xml:space="preserve"> </w:t>
      </w:r>
      <w:r>
        <w:rPr>
          <w:sz w:val="22"/>
          <w:lang w:val="bg-BG"/>
        </w:rPr>
        <w:t>формат</w:t>
      </w:r>
      <w:r>
        <w:rPr>
          <w:sz w:val="22"/>
        </w:rPr>
        <w:t xml:space="preserve"> </w:t>
      </w:r>
      <w:r>
        <w:rPr>
          <w:sz w:val="22"/>
          <w:lang w:val="bg-BG"/>
        </w:rPr>
        <w:t xml:space="preserve">или базовата структура на един </w:t>
      </w:r>
      <w:proofErr w:type="spellStart"/>
      <w:r>
        <w:rPr>
          <w:sz w:val="22"/>
        </w:rPr>
        <w:t>vue</w:t>
      </w:r>
      <w:proofErr w:type="spellEnd"/>
      <w:r>
        <w:rPr>
          <w:sz w:val="22"/>
        </w:rPr>
        <w:t xml:space="preserve"> </w:t>
      </w:r>
      <w:r>
        <w:rPr>
          <w:sz w:val="22"/>
          <w:lang w:val="bg-BG"/>
        </w:rPr>
        <w:t>файл.</w:t>
      </w:r>
    </w:p>
    <w:p w14:paraId="271AE46F" w14:textId="77777777" w:rsidR="00EA2942" w:rsidRPr="00ED610B" w:rsidRDefault="00EA2942" w:rsidP="00EA2942">
      <w:pPr>
        <w:rPr>
          <w:sz w:val="22"/>
          <w:lang w:val="bg-BG"/>
        </w:rPr>
      </w:pPr>
    </w:p>
    <w:p w14:paraId="7152610B" w14:textId="77777777" w:rsidR="00802EA9" w:rsidRPr="00193434" w:rsidRDefault="00802EA9" w:rsidP="00802EA9">
      <w:pPr>
        <w:pStyle w:val="a7"/>
      </w:pPr>
    </w:p>
    <w:p w14:paraId="5288753C" w14:textId="7C6561EB" w:rsidR="00DB4BA6" w:rsidRPr="007E03E8" w:rsidRDefault="00DB4BA6" w:rsidP="002A4942">
      <w:pPr>
        <w:pStyle w:val="a7"/>
      </w:pPr>
      <w:r>
        <w:rPr>
          <w:lang w:val="bg-BG"/>
        </w:rPr>
        <w:t xml:space="preserve"> </w:t>
      </w:r>
    </w:p>
    <w:p w14:paraId="1B8A0F78" w14:textId="77777777" w:rsidR="00BC0EE3" w:rsidRPr="00BC0EE3" w:rsidRDefault="00BC0EE3" w:rsidP="00270C80">
      <w:pPr>
        <w:rPr>
          <w:b/>
          <w:bCs/>
          <w:sz w:val="32"/>
          <w:szCs w:val="32"/>
          <w:lang w:val="bg-BG"/>
        </w:rPr>
      </w:pPr>
    </w:p>
    <w:p w14:paraId="4BDEEE88" w14:textId="4271B597" w:rsidR="00372AD3" w:rsidRDefault="00372AD3" w:rsidP="00270C80">
      <w:pPr>
        <w:rPr>
          <w:sz w:val="22"/>
          <w:lang w:val="bg-BG"/>
        </w:rPr>
      </w:pPr>
    </w:p>
    <w:p w14:paraId="1F50480F" w14:textId="724D4953" w:rsidR="00372AD3" w:rsidRDefault="00A07E64" w:rsidP="00A07E64">
      <w:pPr>
        <w:rPr>
          <w:b/>
          <w:bCs/>
        </w:rPr>
      </w:pPr>
      <w:r>
        <w:rPr>
          <w:b/>
          <w:bCs/>
        </w:rPr>
        <w:lastRenderedPageBreak/>
        <w:t xml:space="preserve">E) </w:t>
      </w:r>
      <w:r>
        <w:rPr>
          <w:lang w:val="bg-BG"/>
        </w:rPr>
        <w:t xml:space="preserve">Мениджър на пакети (инструмент за управление на зависимости) – </w:t>
      </w:r>
      <w:proofErr w:type="spellStart"/>
      <w:r w:rsidRPr="00A07E64">
        <w:rPr>
          <w:b/>
          <w:bCs/>
        </w:rPr>
        <w:t>NPM</w:t>
      </w:r>
      <w:proofErr w:type="spellEnd"/>
    </w:p>
    <w:p w14:paraId="7D309643" w14:textId="2A8B3DF5" w:rsidR="00A07E64" w:rsidRDefault="00A07E64" w:rsidP="00A07E64">
      <w:pPr>
        <w:rPr>
          <w:lang w:val="bg-BG"/>
        </w:rPr>
      </w:pPr>
      <w:proofErr w:type="spellStart"/>
      <w:r>
        <w:t>NPM</w:t>
      </w:r>
      <w:proofErr w:type="spellEnd"/>
      <w:r>
        <w:t xml:space="preserve"> (Node Package Manager) e </w:t>
      </w:r>
      <w:r>
        <w:rPr>
          <w:lang w:val="bg-BG"/>
        </w:rPr>
        <w:t xml:space="preserve">мениджър на пакети за езика за програмиране </w:t>
      </w:r>
      <w:r>
        <w:t xml:space="preserve">JavaScript. </w:t>
      </w:r>
      <w:r w:rsidR="000432C2">
        <w:rPr>
          <w:lang w:val="bg-BG"/>
        </w:rPr>
        <w:t xml:space="preserve">Състои се от </w:t>
      </w:r>
      <w:r w:rsidR="000432C2">
        <w:t>command</w:t>
      </w:r>
      <w:r w:rsidR="002A2535">
        <w:t>-</w:t>
      </w:r>
      <w:r w:rsidR="000432C2">
        <w:t>line</w:t>
      </w:r>
      <w:r w:rsidR="002A2535">
        <w:t xml:space="preserve"> interface</w:t>
      </w:r>
      <w:r w:rsidR="000432C2">
        <w:t xml:space="preserve"> </w:t>
      </w:r>
      <w:r w:rsidR="002A2535">
        <w:t>(</w:t>
      </w:r>
      <w:r w:rsidR="002A2535">
        <w:rPr>
          <w:lang w:val="bg-BG"/>
        </w:rPr>
        <w:t>команден интерфейс</w:t>
      </w:r>
      <w:r w:rsidR="002A2535">
        <w:t>)</w:t>
      </w:r>
      <w:r w:rsidR="002A2535">
        <w:rPr>
          <w:lang w:val="bg-BG"/>
        </w:rPr>
        <w:t xml:space="preserve"> </w:t>
      </w:r>
      <w:r w:rsidR="000432C2">
        <w:rPr>
          <w:lang w:val="bg-BG"/>
        </w:rPr>
        <w:t xml:space="preserve">наричан </w:t>
      </w:r>
      <w:proofErr w:type="spellStart"/>
      <w:r w:rsidR="000432C2">
        <w:t>npm</w:t>
      </w:r>
      <w:proofErr w:type="spellEnd"/>
      <w:r w:rsidR="000432C2">
        <w:rPr>
          <w:lang w:val="bg-BG"/>
        </w:rPr>
        <w:t xml:space="preserve"> и  и онлайн база данни с публични и частни пакети, наречена регистър на </w:t>
      </w:r>
      <w:proofErr w:type="spellStart"/>
      <w:r w:rsidR="000432C2">
        <w:t>npm</w:t>
      </w:r>
      <w:proofErr w:type="spellEnd"/>
      <w:r w:rsidR="000432C2">
        <w:rPr>
          <w:lang w:val="bg-BG"/>
        </w:rPr>
        <w:t xml:space="preserve">. Достъпът до регистъра се осъществява чрез клиента, а наличните пакети могат да бъдат преглеждани и търсени чрез уебсайта на </w:t>
      </w:r>
      <w:proofErr w:type="spellStart"/>
      <w:r w:rsidR="000432C2">
        <w:t>npm</w:t>
      </w:r>
      <w:proofErr w:type="spellEnd"/>
      <w:r w:rsidR="000432C2">
        <w:t>.</w:t>
      </w:r>
      <w:r w:rsidR="00DF6237">
        <w:t xml:space="preserve"> </w:t>
      </w:r>
      <w:r w:rsidR="00DF6237">
        <w:rPr>
          <w:lang w:val="bg-BG"/>
        </w:rPr>
        <w:t xml:space="preserve">Всички външни пакети, които не са част от екосистемата на </w:t>
      </w:r>
      <w:r w:rsidR="00DF6237">
        <w:t>Node</w:t>
      </w:r>
      <w:r w:rsidR="00DF6237">
        <w:rPr>
          <w:lang w:val="bg-BG"/>
        </w:rPr>
        <w:t>/</w:t>
      </w:r>
      <w:r w:rsidR="00DF6237">
        <w:t>JavaScript</w:t>
      </w:r>
      <w:r w:rsidR="00DF6237">
        <w:rPr>
          <w:lang w:val="bg-BG"/>
        </w:rPr>
        <w:t>, се структурират като зависимости във файла „</w:t>
      </w:r>
      <w:proofErr w:type="spellStart"/>
      <w:r w:rsidR="00DF6237">
        <w:t>package.json</w:t>
      </w:r>
      <w:proofErr w:type="spellEnd"/>
      <w:r w:rsidR="00DF6237">
        <w:t>”.</w:t>
      </w:r>
      <w:r w:rsidR="00DF6237">
        <w:rPr>
          <w:lang w:val="bg-BG"/>
        </w:rPr>
        <w:t xml:space="preserve"> Този файл може да се създаде ръчно или чрез командата „</w:t>
      </w:r>
      <w:proofErr w:type="spellStart"/>
      <w:r w:rsidR="00DF6237">
        <w:t>npm</w:t>
      </w:r>
      <w:proofErr w:type="spellEnd"/>
      <w:r w:rsidR="00DF6237">
        <w:t xml:space="preserve"> </w:t>
      </w:r>
      <w:proofErr w:type="spellStart"/>
      <w:r w:rsidR="00DF6237">
        <w:t>init</w:t>
      </w:r>
      <w:proofErr w:type="spellEnd"/>
      <w:r w:rsidR="00DF6237">
        <w:t>”</w:t>
      </w:r>
      <w:r w:rsidR="00233840">
        <w:rPr>
          <w:lang w:val="bg-BG"/>
        </w:rPr>
        <w:t xml:space="preserve">, която се изпълнява от командния интерфейс на </w:t>
      </w:r>
      <w:proofErr w:type="spellStart"/>
      <w:r w:rsidR="00233840">
        <w:t>npm</w:t>
      </w:r>
      <w:proofErr w:type="spellEnd"/>
      <w:r w:rsidR="00233840">
        <w:t>.</w:t>
      </w:r>
      <w:r w:rsidR="00233840">
        <w:rPr>
          <w:lang w:val="bg-BG"/>
        </w:rPr>
        <w:t xml:space="preserve"> Самият файл също съдържа важни метаданни, които описват проекта като номер на версията, име на автор</w:t>
      </w:r>
      <w:r w:rsidR="00337C25">
        <w:t xml:space="preserve">, </w:t>
      </w:r>
      <w:r w:rsidR="00337C25">
        <w:rPr>
          <w:lang w:val="bg-BG"/>
        </w:rPr>
        <w:t xml:space="preserve">скриптове за стартиране на разработката, описания, лиценз и други. </w:t>
      </w:r>
      <w:r w:rsidR="008B6E19">
        <w:rPr>
          <w:lang w:val="bg-BG"/>
        </w:rPr>
        <w:t>Други такива инструменти в различните среди за програмиране са</w:t>
      </w:r>
      <w:r w:rsidR="008B6E19">
        <w:t xml:space="preserve">: Maven </w:t>
      </w:r>
      <w:r w:rsidR="008B6E19">
        <w:rPr>
          <w:lang w:val="bg-BG"/>
        </w:rPr>
        <w:t>(</w:t>
      </w:r>
      <w:r w:rsidR="008B6E19">
        <w:t xml:space="preserve">Java), Pip (Python), NuGet (C#) </w:t>
      </w:r>
      <w:r w:rsidR="008B6E19">
        <w:rPr>
          <w:lang w:val="bg-BG"/>
        </w:rPr>
        <w:t>и други.</w:t>
      </w:r>
    </w:p>
    <w:p w14:paraId="3AD4B652" w14:textId="75188850" w:rsidR="00BA2CE9" w:rsidRDefault="00BA2CE9" w:rsidP="00A07E64">
      <w:pPr>
        <w:rPr>
          <w:lang w:val="bg-BG"/>
        </w:rPr>
      </w:pPr>
    </w:p>
    <w:p w14:paraId="49325814" w14:textId="77777777" w:rsidR="00CA0A57" w:rsidRDefault="00CA0A57" w:rsidP="00A07E64">
      <w:pPr>
        <w:rPr>
          <w:lang w:val="bg-BG"/>
        </w:rPr>
      </w:pPr>
    </w:p>
    <w:p w14:paraId="792898D2" w14:textId="75D4EF9E" w:rsidR="00BA2CE9" w:rsidRDefault="00BA2CE9" w:rsidP="00A07E64">
      <w:pPr>
        <w:rPr>
          <w:b/>
          <w:bCs/>
        </w:rPr>
      </w:pPr>
      <w:r>
        <w:rPr>
          <w:b/>
          <w:bCs/>
          <w:lang w:val="bg-BG"/>
        </w:rPr>
        <w:t xml:space="preserve">Ж) </w:t>
      </w:r>
      <w:proofErr w:type="spellStart"/>
      <w:r>
        <w:t>ORM</w:t>
      </w:r>
      <w:proofErr w:type="spellEnd"/>
      <w:r>
        <w:rPr>
          <w:lang w:val="bg-BG"/>
        </w:rPr>
        <w:t>(</w:t>
      </w:r>
      <w:r>
        <w:t xml:space="preserve">Object Relational Mapper), </w:t>
      </w:r>
      <w:r>
        <w:rPr>
          <w:lang w:val="bg-BG"/>
        </w:rPr>
        <w:t xml:space="preserve">Обектно-релационно картографиране – </w:t>
      </w:r>
      <w:proofErr w:type="spellStart"/>
      <w:r>
        <w:rPr>
          <w:b/>
          <w:bCs/>
        </w:rPr>
        <w:t>Sequelize</w:t>
      </w:r>
      <w:proofErr w:type="spellEnd"/>
    </w:p>
    <w:p w14:paraId="04F9737E" w14:textId="35F94C2D" w:rsidR="00BA2CE9" w:rsidRDefault="00BA2CE9" w:rsidP="00A07E64">
      <w:pPr>
        <w:rPr>
          <w:lang w:val="bg-BG"/>
        </w:rPr>
      </w:pPr>
      <w:proofErr w:type="spellStart"/>
      <w:r>
        <w:t>Sequelize</w:t>
      </w:r>
      <w:proofErr w:type="spellEnd"/>
      <w:r>
        <w:t xml:space="preserve"> </w:t>
      </w:r>
      <w:r>
        <w:rPr>
          <w:lang w:val="bg-BG"/>
        </w:rPr>
        <w:t xml:space="preserve">е модул, който позволява на </w:t>
      </w:r>
      <w:r>
        <w:t>JavaScript</w:t>
      </w:r>
      <w:r>
        <w:rPr>
          <w:lang w:val="bg-BG"/>
        </w:rPr>
        <w:t xml:space="preserve"> разработчиците да работят с релационна база от данни по </w:t>
      </w:r>
      <w:r w:rsidR="00314848">
        <w:rPr>
          <w:lang w:val="bg-BG"/>
        </w:rPr>
        <w:t xml:space="preserve">по-продуктивен начин. Този модул е съвместим с повечето системи за управление на релационни бази от данни. Обектното-релационно картографиране е техника, която позволява да се манипулират, дефинират и контролират данните в база от данни по обектно ориентиран начин. </w:t>
      </w:r>
      <w:r w:rsidR="00E1316E">
        <w:rPr>
          <w:lang w:val="bg-BG"/>
        </w:rPr>
        <w:t xml:space="preserve">Самите операции върху база </w:t>
      </w:r>
      <w:r w:rsidR="008679EE">
        <w:rPr>
          <w:lang w:val="bg-BG"/>
        </w:rPr>
        <w:t xml:space="preserve">от данни могат да се извършват чрез дефинирането на модели. Моделът в </w:t>
      </w:r>
      <w:proofErr w:type="spellStart"/>
      <w:r w:rsidR="008679EE">
        <w:t>Sequelize</w:t>
      </w:r>
      <w:proofErr w:type="spellEnd"/>
      <w:r w:rsidR="008679EE">
        <w:rPr>
          <w:lang w:val="bg-BG"/>
        </w:rPr>
        <w:t xml:space="preserve"> може да се определи като репрезентация на таблица в базата от данни. Всяка инстанция на модел съдържа подробности за обекта, който представлява. </w:t>
      </w:r>
      <w:proofErr w:type="spellStart"/>
      <w:r w:rsidR="008679EE">
        <w:t>Sequelize</w:t>
      </w:r>
      <w:proofErr w:type="spellEnd"/>
      <w:r w:rsidR="008679EE">
        <w:t xml:space="preserve"> </w:t>
      </w:r>
      <w:r w:rsidR="008679EE">
        <w:rPr>
          <w:lang w:val="bg-BG"/>
        </w:rPr>
        <w:t xml:space="preserve">е един от предпочитаните обектно-релационни </w:t>
      </w:r>
      <w:proofErr w:type="spellStart"/>
      <w:r w:rsidR="008679EE">
        <w:rPr>
          <w:lang w:val="bg-BG"/>
        </w:rPr>
        <w:t>картографери</w:t>
      </w:r>
      <w:proofErr w:type="spellEnd"/>
      <w:r w:rsidR="003A30A7">
        <w:rPr>
          <w:lang w:val="bg-BG"/>
        </w:rPr>
        <w:t>, поради голямата му</w:t>
      </w:r>
      <w:r w:rsidR="003A30A7">
        <w:t xml:space="preserve"> </w:t>
      </w:r>
      <w:r w:rsidR="00ED5496">
        <w:rPr>
          <w:lang w:val="bg-BG"/>
        </w:rPr>
        <w:t>поддръжка на команди от езикът за структурирани заявки, лесното осъществяване на връзка със сървъра за база данни и лесното мигриране към друга система за управление на релационна база от данни.</w:t>
      </w:r>
    </w:p>
    <w:p w14:paraId="37EC3A68" w14:textId="7C897C5F" w:rsidR="00ED5496" w:rsidRDefault="00ED5496" w:rsidP="00A07E64">
      <w:pPr>
        <w:rPr>
          <w:lang w:val="bg-BG"/>
        </w:rPr>
      </w:pPr>
    </w:p>
    <w:p w14:paraId="41754B7D" w14:textId="5ACB59FC" w:rsidR="00ED5496" w:rsidRDefault="004C5C1E" w:rsidP="004C5C1E">
      <w:pPr>
        <w:jc w:val="center"/>
        <w:rPr>
          <w:lang w:val="bg-BG"/>
        </w:rPr>
      </w:pPr>
      <w:r w:rsidRPr="004C5C1E">
        <w:rPr>
          <w:noProof/>
          <w:lang w:val="bg-BG"/>
        </w:rPr>
        <w:lastRenderedPageBreak/>
        <w:drawing>
          <wp:inline distT="0" distB="0" distL="0" distR="0" wp14:anchorId="6911A56A" wp14:editId="3498D3D5">
            <wp:extent cx="4671188" cy="243840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087" cy="24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0112" w14:textId="4FEF1261" w:rsidR="00127A6C" w:rsidRDefault="00CA0A57" w:rsidP="004C5C1E">
      <w:pPr>
        <w:jc w:val="center"/>
        <w:rPr>
          <w:b/>
          <w:bCs/>
          <w:i/>
          <w:iCs/>
          <w:sz w:val="22"/>
        </w:rPr>
      </w:pPr>
      <w:r>
        <w:rPr>
          <w:b/>
          <w:bCs/>
          <w:i/>
          <w:iCs/>
          <w:sz w:val="22"/>
          <w:lang w:val="bg-BG"/>
        </w:rPr>
        <w:t xml:space="preserve">Фигура 6: </w:t>
      </w:r>
      <w:proofErr w:type="spellStart"/>
      <w:r>
        <w:rPr>
          <w:b/>
          <w:bCs/>
          <w:i/>
          <w:iCs/>
          <w:sz w:val="22"/>
        </w:rPr>
        <w:t>ORM</w:t>
      </w:r>
      <w:proofErr w:type="spellEnd"/>
      <w:r>
        <w:rPr>
          <w:b/>
          <w:bCs/>
          <w:i/>
          <w:iCs/>
          <w:sz w:val="22"/>
          <w:lang w:val="bg-BG"/>
        </w:rPr>
        <w:t xml:space="preserve"> логика</w:t>
      </w:r>
    </w:p>
    <w:p w14:paraId="21A10163" w14:textId="0C999AFF" w:rsidR="00CA0A57" w:rsidRDefault="00CA0A57" w:rsidP="00CA0A57"/>
    <w:p w14:paraId="7BDBCE19" w14:textId="77777777" w:rsidR="00196E1F" w:rsidRDefault="00196E1F" w:rsidP="00CA0A57"/>
    <w:p w14:paraId="6B9F2438" w14:textId="3A7E8E64" w:rsidR="00CA0A57" w:rsidRDefault="00196E1F" w:rsidP="00CA0A57">
      <w:pPr>
        <w:rPr>
          <w:b/>
          <w:bCs/>
        </w:rPr>
      </w:pPr>
      <w:r>
        <w:rPr>
          <w:b/>
          <w:bCs/>
          <w:lang w:val="bg-BG"/>
        </w:rPr>
        <w:t xml:space="preserve">З) </w:t>
      </w:r>
      <w:r>
        <w:rPr>
          <w:lang w:val="bg-BG"/>
        </w:rPr>
        <w:t>Инструмент за защитена трансмисия на данни между няколко партии (</w:t>
      </w:r>
      <w:proofErr w:type="spellStart"/>
      <w:r>
        <w:rPr>
          <w:lang w:val="bg-BG"/>
        </w:rPr>
        <w:t>автентикация</w:t>
      </w:r>
      <w:proofErr w:type="spellEnd"/>
      <w:r>
        <w:rPr>
          <w:lang w:val="bg-BG"/>
        </w:rPr>
        <w:t xml:space="preserve"> и оторизация в уеб базирани приложения) – </w:t>
      </w:r>
      <w:proofErr w:type="spellStart"/>
      <w:r w:rsidRPr="00196E1F">
        <w:rPr>
          <w:b/>
          <w:bCs/>
        </w:rPr>
        <w:t>JWT</w:t>
      </w:r>
      <w:proofErr w:type="spellEnd"/>
    </w:p>
    <w:p w14:paraId="24296F2B" w14:textId="03BDCA6F" w:rsidR="00196E1F" w:rsidRDefault="00196E1F" w:rsidP="00CA0A57">
      <w:pPr>
        <w:rPr>
          <w:lang w:val="bg-BG"/>
        </w:rPr>
      </w:pPr>
      <w:proofErr w:type="spellStart"/>
      <w:r>
        <w:t>JWT</w:t>
      </w:r>
      <w:proofErr w:type="spellEnd"/>
      <w:r>
        <w:t xml:space="preserve"> </w:t>
      </w:r>
      <w:r>
        <w:rPr>
          <w:lang w:val="bg-BG"/>
        </w:rPr>
        <w:t xml:space="preserve">или </w:t>
      </w:r>
      <w:r>
        <w:t xml:space="preserve">JSON Web Token </w:t>
      </w:r>
      <w:r>
        <w:rPr>
          <w:lang w:val="bg-BG"/>
        </w:rPr>
        <w:t xml:space="preserve">е отворен стандарт, използван за безопасно споделяне на информация между две страни – клиент и сървър. Това е кодиран </w:t>
      </w:r>
      <w:r>
        <w:t>JSON</w:t>
      </w:r>
      <w:r w:rsidR="005A2810">
        <w:rPr>
          <w:lang w:val="bg-BG"/>
        </w:rPr>
        <w:t xml:space="preserve"> съдържащ набор от претенции (</w:t>
      </w:r>
      <w:r w:rsidR="005A2810">
        <w:t>claims)</w:t>
      </w:r>
      <w:r w:rsidR="005A2810">
        <w:rPr>
          <w:lang w:val="bg-BG"/>
        </w:rPr>
        <w:t xml:space="preserve"> и подпис</w:t>
      </w:r>
      <w:r w:rsidR="005A2810">
        <w:t xml:space="preserve"> </w:t>
      </w:r>
      <w:r w:rsidR="005A2810">
        <w:rPr>
          <w:lang w:val="bg-BG"/>
        </w:rPr>
        <w:t>(</w:t>
      </w:r>
      <w:r w:rsidR="005A2810">
        <w:t>signature).</w:t>
      </w:r>
      <w:r w:rsidR="005A2810">
        <w:rPr>
          <w:lang w:val="bg-BG"/>
        </w:rPr>
        <w:t xml:space="preserve"> </w:t>
      </w:r>
      <w:proofErr w:type="spellStart"/>
      <w:r w:rsidR="005A2810">
        <w:t>JWT</w:t>
      </w:r>
      <w:proofErr w:type="spellEnd"/>
      <w:r w:rsidR="005A2810">
        <w:t xml:space="preserve"> </w:t>
      </w:r>
      <w:r w:rsidR="005A2810">
        <w:rPr>
          <w:lang w:val="bg-BG"/>
        </w:rPr>
        <w:t xml:space="preserve">е популярен начин за удостоверяване/упълномощаване на потребители в уеб системи. </w:t>
      </w:r>
      <w:proofErr w:type="spellStart"/>
      <w:r w:rsidR="005A2810">
        <w:t>JWT</w:t>
      </w:r>
      <w:proofErr w:type="spellEnd"/>
      <w:r w:rsidR="005A2810">
        <w:t xml:space="preserve"> </w:t>
      </w:r>
      <w:r w:rsidR="005A2810">
        <w:rPr>
          <w:lang w:val="bg-BG"/>
        </w:rPr>
        <w:t xml:space="preserve">удостоверяването е </w:t>
      </w:r>
      <w:proofErr w:type="spellStart"/>
      <w:r w:rsidR="005A2810">
        <w:rPr>
          <w:lang w:val="bg-BG"/>
        </w:rPr>
        <w:t>токен</w:t>
      </w:r>
      <w:proofErr w:type="spellEnd"/>
      <w:r w:rsidR="005A2810">
        <w:rPr>
          <w:lang w:val="bg-BG"/>
        </w:rPr>
        <w:t xml:space="preserve"> базиран механизъм за удостоверяване без състояние (</w:t>
      </w:r>
      <w:r w:rsidR="005A2810">
        <w:t>stateless)</w:t>
      </w:r>
      <w:r w:rsidR="005A2810">
        <w:rPr>
          <w:lang w:val="bg-BG"/>
        </w:rPr>
        <w:t xml:space="preserve">. </w:t>
      </w:r>
      <w:proofErr w:type="spellStart"/>
      <w:r w:rsidR="005A2810">
        <w:t>JWT</w:t>
      </w:r>
      <w:proofErr w:type="spellEnd"/>
      <w:r w:rsidR="005A2810">
        <w:rPr>
          <w:lang w:val="bg-BG"/>
        </w:rPr>
        <w:t xml:space="preserve"> се използва като клиентско базирана сесия без състояние, което означава, че сървърът не трябва да разчита изцяло на база данни за съхранение или на запазване на информацията за сесията.</w:t>
      </w:r>
    </w:p>
    <w:p w14:paraId="230BC7B9" w14:textId="55A2389B" w:rsidR="00AC03EB" w:rsidRDefault="00AC03EB" w:rsidP="00CA0A57">
      <w:pPr>
        <w:rPr>
          <w:lang w:val="bg-BG"/>
        </w:rPr>
      </w:pPr>
      <w:r>
        <w:t xml:space="preserve">JSON </w:t>
      </w:r>
      <w:r>
        <w:rPr>
          <w:lang w:val="bg-BG"/>
        </w:rPr>
        <w:t xml:space="preserve">уеб </w:t>
      </w:r>
      <w:proofErr w:type="spellStart"/>
      <w:r>
        <w:rPr>
          <w:lang w:val="bg-BG"/>
        </w:rPr>
        <w:t>токените</w:t>
      </w:r>
      <w:proofErr w:type="spellEnd"/>
      <w:r>
        <w:rPr>
          <w:lang w:val="bg-BG"/>
        </w:rPr>
        <w:t xml:space="preserve"> могат да бъдат криптирани, но обикновено са кодирани и подписани. Целта на </w:t>
      </w:r>
      <w:proofErr w:type="spellStart"/>
      <w:r>
        <w:t>JWT</w:t>
      </w:r>
      <w:proofErr w:type="spellEnd"/>
      <w:r>
        <w:t xml:space="preserve"> </w:t>
      </w:r>
      <w:r>
        <w:rPr>
          <w:lang w:val="bg-BG"/>
        </w:rPr>
        <w:t xml:space="preserve">не е да скрие данните, а да гарантира автентичността им. Препоръчително е този вид </w:t>
      </w:r>
      <w:proofErr w:type="spellStart"/>
      <w:r>
        <w:rPr>
          <w:lang w:val="bg-BG"/>
        </w:rPr>
        <w:t>токени</w:t>
      </w:r>
      <w:proofErr w:type="spellEnd"/>
      <w:r>
        <w:rPr>
          <w:lang w:val="bg-BG"/>
        </w:rPr>
        <w:t xml:space="preserve"> да се използват с </w:t>
      </w:r>
      <w:r>
        <w:t>HTTPS</w:t>
      </w:r>
      <w:r>
        <w:rPr>
          <w:lang w:val="bg-BG"/>
        </w:rPr>
        <w:t xml:space="preserve"> протокол.</w:t>
      </w:r>
    </w:p>
    <w:p w14:paraId="4B6288EB" w14:textId="71F85BBC" w:rsidR="00AC03EB" w:rsidRDefault="00AC03EB" w:rsidP="00CA0A57">
      <w:r>
        <w:rPr>
          <w:lang w:val="bg-BG"/>
        </w:rPr>
        <w:t xml:space="preserve">Структурата на </w:t>
      </w:r>
      <w:proofErr w:type="spellStart"/>
      <w:r>
        <w:t>JWT</w:t>
      </w:r>
      <w:proofErr w:type="spellEnd"/>
      <w:r>
        <w:t xml:space="preserve"> </w:t>
      </w:r>
      <w:r>
        <w:rPr>
          <w:lang w:val="bg-BG"/>
        </w:rPr>
        <w:t xml:space="preserve">е разделена на три части: </w:t>
      </w:r>
      <w:r>
        <w:t xml:space="preserve"> header, payload,</w:t>
      </w:r>
      <w:r w:rsidR="000646BD">
        <w:t xml:space="preserve"> signature. </w:t>
      </w:r>
    </w:p>
    <w:p w14:paraId="4A51F435" w14:textId="5E2512A9" w:rsidR="001A126E" w:rsidRDefault="000646BD" w:rsidP="000646BD">
      <w:pPr>
        <w:rPr>
          <w:lang w:val="bg-BG"/>
        </w:rPr>
      </w:pPr>
      <w:r>
        <w:rPr>
          <w:lang w:val="bg-BG"/>
        </w:rPr>
        <w:t xml:space="preserve">Заглавната част се дели на два раздела. В първия се обозначава използваният алгоритъм за подписване на </w:t>
      </w:r>
      <w:proofErr w:type="spellStart"/>
      <w:r>
        <w:rPr>
          <w:lang w:val="bg-BG"/>
        </w:rPr>
        <w:t>токена</w:t>
      </w:r>
      <w:proofErr w:type="spellEnd"/>
      <w:r w:rsidR="001A126E">
        <w:rPr>
          <w:lang w:val="bg-BG"/>
        </w:rPr>
        <w:t xml:space="preserve"> и във втория се определя типът на </w:t>
      </w:r>
      <w:proofErr w:type="spellStart"/>
      <w:r w:rsidR="001A126E">
        <w:rPr>
          <w:lang w:val="bg-BG"/>
        </w:rPr>
        <w:t>токена</w:t>
      </w:r>
      <w:proofErr w:type="spellEnd"/>
      <w:r w:rsidR="001A126E">
        <w:rPr>
          <w:lang w:val="bg-BG"/>
        </w:rPr>
        <w:t xml:space="preserve"> (</w:t>
      </w:r>
      <w:proofErr w:type="spellStart"/>
      <w:r w:rsidR="001A126E">
        <w:t>JWT</w:t>
      </w:r>
      <w:proofErr w:type="spellEnd"/>
      <w:r w:rsidR="001A126E">
        <w:t>)</w:t>
      </w:r>
      <w:r w:rsidR="001A126E">
        <w:rPr>
          <w:lang w:val="bg-BG"/>
        </w:rPr>
        <w:t>.</w:t>
      </w:r>
    </w:p>
    <w:p w14:paraId="4F49B9EE" w14:textId="7BA6F7DA" w:rsidR="001A126E" w:rsidRDefault="001A126E" w:rsidP="000646BD">
      <w:pPr>
        <w:rPr>
          <w:lang w:val="bg-BG"/>
        </w:rPr>
      </w:pPr>
      <w:r>
        <w:rPr>
          <w:lang w:val="bg-BG"/>
        </w:rPr>
        <w:t xml:space="preserve">В </w:t>
      </w:r>
      <w:r>
        <w:t>payload</w:t>
      </w:r>
      <w:r>
        <w:rPr>
          <w:lang w:val="bg-BG"/>
        </w:rPr>
        <w:t xml:space="preserve">-а се съдържат претенциите (потребителски атрибути) и допълнителни данни като издател, време на изтичане на валидността на </w:t>
      </w:r>
      <w:proofErr w:type="spellStart"/>
      <w:r>
        <w:rPr>
          <w:lang w:val="bg-BG"/>
        </w:rPr>
        <w:t>токена</w:t>
      </w:r>
      <w:proofErr w:type="spellEnd"/>
      <w:r>
        <w:rPr>
          <w:lang w:val="bg-BG"/>
        </w:rPr>
        <w:t xml:space="preserve"> и т.н.</w:t>
      </w:r>
    </w:p>
    <w:p w14:paraId="4F7F6619" w14:textId="1142C452" w:rsidR="001A126E" w:rsidRDefault="001A126E" w:rsidP="000646BD">
      <w:pPr>
        <w:rPr>
          <w:lang w:val="bg-BG"/>
        </w:rPr>
      </w:pPr>
      <w:r>
        <w:rPr>
          <w:lang w:val="bg-BG"/>
        </w:rPr>
        <w:t xml:space="preserve">Подписа е </w:t>
      </w:r>
      <w:proofErr w:type="spellStart"/>
      <w:r>
        <w:rPr>
          <w:lang w:val="bg-BG"/>
        </w:rPr>
        <w:t>хеша</w:t>
      </w:r>
      <w:proofErr w:type="spellEnd"/>
      <w:r>
        <w:rPr>
          <w:lang w:val="bg-BG"/>
        </w:rPr>
        <w:t xml:space="preserve"> на секциите за заглавната част и данните(</w:t>
      </w:r>
      <w:r>
        <w:t>payload)</w:t>
      </w:r>
      <w:r>
        <w:rPr>
          <w:lang w:val="bg-BG"/>
        </w:rPr>
        <w:t xml:space="preserve"> на </w:t>
      </w:r>
      <w:proofErr w:type="spellStart"/>
      <w:r>
        <w:t>JWT</w:t>
      </w:r>
      <w:proofErr w:type="spellEnd"/>
      <w:r>
        <w:t>.</w:t>
      </w:r>
      <w:r w:rsidR="00A858D0">
        <w:rPr>
          <w:lang w:val="bg-BG"/>
        </w:rPr>
        <w:t xml:space="preserve"> Алгоритъмът, който се използва за създаване на подписа е същия алгоритъм, </w:t>
      </w:r>
      <w:r w:rsidR="00A858D0">
        <w:rPr>
          <w:lang w:val="bg-BG"/>
        </w:rPr>
        <w:lastRenderedPageBreak/>
        <w:t xml:space="preserve">споменат в заглавната секция на </w:t>
      </w:r>
      <w:proofErr w:type="spellStart"/>
      <w:r w:rsidR="00A858D0">
        <w:rPr>
          <w:lang w:val="bg-BG"/>
        </w:rPr>
        <w:t>токена</w:t>
      </w:r>
      <w:proofErr w:type="spellEnd"/>
      <w:r w:rsidR="00A858D0">
        <w:rPr>
          <w:lang w:val="bg-BG"/>
        </w:rPr>
        <w:t xml:space="preserve">. Подписът се използва за да се потвърди, че </w:t>
      </w:r>
      <w:proofErr w:type="spellStart"/>
      <w:r w:rsidR="00A858D0">
        <w:rPr>
          <w:lang w:val="bg-BG"/>
        </w:rPr>
        <w:t>токенът</w:t>
      </w:r>
      <w:proofErr w:type="spellEnd"/>
      <w:r w:rsidR="00A858D0">
        <w:rPr>
          <w:lang w:val="bg-BG"/>
        </w:rPr>
        <w:t xml:space="preserve"> не е бил модифициран по време на транзита. Използва се също и за валидиране на подателя на </w:t>
      </w:r>
      <w:proofErr w:type="spellStart"/>
      <w:r w:rsidR="00A858D0">
        <w:t>JWT</w:t>
      </w:r>
      <w:proofErr w:type="spellEnd"/>
      <w:r w:rsidR="00A858D0">
        <w:t>.</w:t>
      </w:r>
    </w:p>
    <w:p w14:paraId="497245A5" w14:textId="6E7A0FF3" w:rsidR="00A858D0" w:rsidRPr="00A858D0" w:rsidRDefault="00A858D0" w:rsidP="000646BD">
      <w:pPr>
        <w:rPr>
          <w:lang w:val="bg-BG"/>
        </w:rPr>
      </w:pPr>
      <w:r>
        <w:rPr>
          <w:lang w:val="bg-BG"/>
        </w:rPr>
        <w:t xml:space="preserve">Най-прост пример за употреба на </w:t>
      </w:r>
      <w:proofErr w:type="spellStart"/>
      <w:r>
        <w:t>JWT</w:t>
      </w:r>
      <w:proofErr w:type="spellEnd"/>
      <w:r>
        <w:t xml:space="preserve"> </w:t>
      </w:r>
      <w:r>
        <w:rPr>
          <w:lang w:val="bg-BG"/>
        </w:rPr>
        <w:t xml:space="preserve">е, когато имаме </w:t>
      </w:r>
      <w:r>
        <w:t>Front-end</w:t>
      </w:r>
      <w:r>
        <w:rPr>
          <w:lang w:val="bg-BG"/>
        </w:rPr>
        <w:t xml:space="preserve"> програма, комуникираща с </w:t>
      </w:r>
      <w:r>
        <w:t>API</w:t>
      </w:r>
      <w:r>
        <w:rPr>
          <w:lang w:val="bg-BG"/>
        </w:rPr>
        <w:t xml:space="preserve"> чрез </w:t>
      </w:r>
      <w:r>
        <w:t xml:space="preserve">HTTP </w:t>
      </w:r>
      <w:r>
        <w:rPr>
          <w:lang w:val="bg-BG"/>
        </w:rPr>
        <w:t xml:space="preserve">заявки. С помощта на </w:t>
      </w:r>
      <w:proofErr w:type="spellStart"/>
      <w:r>
        <w:t>JWT</w:t>
      </w:r>
      <w:proofErr w:type="spellEnd"/>
      <w:r>
        <w:rPr>
          <w:lang w:val="bg-BG"/>
        </w:rPr>
        <w:t xml:space="preserve"> ще е възможно да се оторизират потребителите, използващи това </w:t>
      </w:r>
      <w:r>
        <w:t>API</w:t>
      </w:r>
      <w:r>
        <w:rPr>
          <w:lang w:val="bg-BG"/>
        </w:rPr>
        <w:t xml:space="preserve">. След това може да се направи една стъпка напред и да се използва </w:t>
      </w:r>
      <w:proofErr w:type="spellStart"/>
      <w:r>
        <w:t>JWT</w:t>
      </w:r>
      <w:proofErr w:type="spellEnd"/>
      <w:r>
        <w:t xml:space="preserve"> </w:t>
      </w:r>
      <w:r>
        <w:rPr>
          <w:lang w:val="bg-BG"/>
        </w:rPr>
        <w:t xml:space="preserve"> за извършване на проверка на роли (</w:t>
      </w:r>
      <w:r w:rsidR="001643CA">
        <w:rPr>
          <w:lang w:val="bg-BG"/>
        </w:rPr>
        <w:t xml:space="preserve"> напр. </w:t>
      </w:r>
      <w:r>
        <w:rPr>
          <w:lang w:val="bg-BG"/>
        </w:rPr>
        <w:t xml:space="preserve">когато определен </w:t>
      </w:r>
      <w:r>
        <w:t>API</w:t>
      </w:r>
      <w:r>
        <w:rPr>
          <w:lang w:val="bg-BG"/>
        </w:rPr>
        <w:t xml:space="preserve"> маршрут трябва да е достъпен само за потребители</w:t>
      </w:r>
      <w:r w:rsidR="001643CA">
        <w:rPr>
          <w:lang w:val="bg-BG"/>
        </w:rPr>
        <w:t xml:space="preserve"> с администраторски права).</w:t>
      </w:r>
    </w:p>
    <w:p w14:paraId="342313F6" w14:textId="77777777" w:rsidR="00196E1F" w:rsidRPr="00196E1F" w:rsidRDefault="00196E1F" w:rsidP="00CA0A57"/>
    <w:p w14:paraId="760D3E36" w14:textId="016535AB" w:rsidR="00CA0A57" w:rsidRDefault="009E4B31" w:rsidP="009E4B31">
      <w:pPr>
        <w:jc w:val="center"/>
      </w:pPr>
      <w:r w:rsidRPr="009E4B31">
        <w:rPr>
          <w:noProof/>
        </w:rPr>
        <w:drawing>
          <wp:inline distT="0" distB="0" distL="0" distR="0" wp14:anchorId="0B7DE41B" wp14:editId="77A49E98">
            <wp:extent cx="3977985" cy="2560542"/>
            <wp:effectExtent l="0" t="0" r="381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BC2" w14:textId="7EABE0FB" w:rsidR="009E4B31" w:rsidRDefault="009E4B31" w:rsidP="009E4B31">
      <w:pPr>
        <w:jc w:val="center"/>
        <w:rPr>
          <w:sz w:val="22"/>
        </w:rPr>
      </w:pPr>
      <w:r>
        <w:rPr>
          <w:b/>
          <w:bCs/>
          <w:i/>
          <w:iCs/>
          <w:sz w:val="22"/>
          <w:lang w:val="bg-BG"/>
        </w:rPr>
        <w:t>Фигура 7</w:t>
      </w:r>
      <w:r>
        <w:rPr>
          <w:sz w:val="22"/>
          <w:lang w:val="bg-BG"/>
        </w:rPr>
        <w:t xml:space="preserve">: Жизнен цикъл на </w:t>
      </w:r>
      <w:proofErr w:type="spellStart"/>
      <w:r>
        <w:rPr>
          <w:sz w:val="22"/>
        </w:rPr>
        <w:t>JWT</w:t>
      </w:r>
      <w:proofErr w:type="spellEnd"/>
    </w:p>
    <w:p w14:paraId="22E2F1A0" w14:textId="039D4564" w:rsidR="00604F03" w:rsidRDefault="00604F03" w:rsidP="00604F03">
      <w:pPr>
        <w:rPr>
          <w:lang w:val="bg-BG"/>
        </w:rPr>
      </w:pPr>
    </w:p>
    <w:p w14:paraId="013C53BF" w14:textId="5726417C" w:rsidR="00604F03" w:rsidRDefault="00E76260" w:rsidP="00604F03">
      <w:pPr>
        <w:rPr>
          <w:b/>
          <w:bCs/>
        </w:rPr>
      </w:pPr>
      <w:r w:rsidRPr="00E76260">
        <w:rPr>
          <w:b/>
          <w:bCs/>
          <w:lang w:val="bg-BG"/>
        </w:rPr>
        <w:t>И)</w:t>
      </w:r>
      <w:r>
        <w:rPr>
          <w:lang w:val="bg-BG"/>
        </w:rPr>
        <w:t xml:space="preserve"> Тестване – </w:t>
      </w:r>
      <w:r w:rsidRPr="00E76260">
        <w:rPr>
          <w:b/>
          <w:bCs/>
        </w:rPr>
        <w:t>JEST</w:t>
      </w:r>
    </w:p>
    <w:p w14:paraId="4B38A686" w14:textId="1C1A3ABB" w:rsidR="00E76260" w:rsidRDefault="00E76260" w:rsidP="00604F03">
      <w:r>
        <w:t xml:space="preserve">Jest </w:t>
      </w:r>
      <w:r>
        <w:rPr>
          <w:lang w:val="bg-BG"/>
        </w:rPr>
        <w:t xml:space="preserve">е софтуерна рамка за </w:t>
      </w:r>
      <w:r w:rsidR="006C4F29">
        <w:rPr>
          <w:lang w:val="bg-BG"/>
        </w:rPr>
        <w:t xml:space="preserve">изпълнение и структуриране </w:t>
      </w:r>
      <w:r>
        <w:rPr>
          <w:lang w:val="bg-BG"/>
        </w:rPr>
        <w:t>на</w:t>
      </w:r>
      <w:r w:rsidR="006C4F29">
        <w:rPr>
          <w:lang w:val="bg-BG"/>
        </w:rPr>
        <w:t xml:space="preserve"> тестове върху</w:t>
      </w:r>
      <w:r>
        <w:rPr>
          <w:lang w:val="bg-BG"/>
        </w:rPr>
        <w:t xml:space="preserve"> </w:t>
      </w:r>
      <w:r>
        <w:t xml:space="preserve">JavaScript </w:t>
      </w:r>
      <w:r>
        <w:rPr>
          <w:lang w:val="bg-BG"/>
        </w:rPr>
        <w:t xml:space="preserve">базиран код. </w:t>
      </w:r>
      <w:r w:rsidR="006C4F29">
        <w:t xml:space="preserve">Jest </w:t>
      </w:r>
      <w:r w:rsidR="006C4F29">
        <w:rPr>
          <w:lang w:val="bg-BG"/>
        </w:rPr>
        <w:t xml:space="preserve">характерно се използва най-често за </w:t>
      </w:r>
      <w:r w:rsidR="006C4F29">
        <w:t>Unit-Testing</w:t>
      </w:r>
      <w:r w:rsidR="006C4F29">
        <w:rPr>
          <w:lang w:val="bg-BG"/>
        </w:rPr>
        <w:t>. Това пък е софтуерно тестване, при което се тестват отделни единици на софтуер. Целта на тестването на единици</w:t>
      </w:r>
      <w:r w:rsidR="006C4F29">
        <w:t xml:space="preserve"> </w:t>
      </w:r>
      <w:r w:rsidR="006C4F29">
        <w:rPr>
          <w:lang w:val="bg-BG"/>
        </w:rPr>
        <w:t>(</w:t>
      </w:r>
      <w:r w:rsidR="006C4F29">
        <w:t>units)</w:t>
      </w:r>
      <w:r w:rsidR="006C4F29">
        <w:rPr>
          <w:lang w:val="bg-BG"/>
        </w:rPr>
        <w:t xml:space="preserve"> е да се потвърди, че всяка единица от софтуера работи както е проектирана. Единицата е най-малката част от всеки софтуер, която може да бъде тествана.</w:t>
      </w:r>
      <w:r w:rsidR="006C4F29">
        <w:t xml:space="preserve"> </w:t>
      </w:r>
      <w:r w:rsidR="006C4F29">
        <w:rPr>
          <w:lang w:val="bg-BG"/>
        </w:rPr>
        <w:t xml:space="preserve">Обикновено се комбинира с други </w:t>
      </w:r>
      <w:r w:rsidR="003A27BB">
        <w:rPr>
          <w:lang w:val="bg-BG"/>
        </w:rPr>
        <w:t xml:space="preserve">технологии, които позволяват по обширно тестване като </w:t>
      </w:r>
      <w:r w:rsidR="003A27BB">
        <w:t xml:space="preserve">Integration test </w:t>
      </w:r>
      <w:r w:rsidR="003A27BB">
        <w:rPr>
          <w:lang w:val="bg-BG"/>
        </w:rPr>
        <w:t xml:space="preserve">и </w:t>
      </w:r>
      <w:r w:rsidR="003A27BB">
        <w:t>End-to-end test.</w:t>
      </w:r>
    </w:p>
    <w:p w14:paraId="354BD992" w14:textId="0A4BEBE9" w:rsidR="001D3DC6" w:rsidRDefault="001D3DC6" w:rsidP="00604F03">
      <w:pPr>
        <w:rPr>
          <w:lang w:val="bg-BG"/>
        </w:rPr>
      </w:pPr>
    </w:p>
    <w:p w14:paraId="1DA6072A" w14:textId="056D8E9C" w:rsidR="00CE2EB5" w:rsidRDefault="00CE2EB5" w:rsidP="00604F03">
      <w:pPr>
        <w:rPr>
          <w:lang w:val="bg-BG"/>
        </w:rPr>
      </w:pPr>
    </w:p>
    <w:p w14:paraId="57049A90" w14:textId="2A909C7D" w:rsidR="00CE2EB5" w:rsidRDefault="00767547" w:rsidP="00767547">
      <w:pPr>
        <w:pStyle w:val="2"/>
        <w:rPr>
          <w:b/>
          <w:bCs/>
          <w:lang w:val="bg-BG"/>
        </w:rPr>
      </w:pPr>
      <w:bookmarkStart w:id="9" w:name="_Toc106097064"/>
      <w:r>
        <w:rPr>
          <w:b/>
          <w:bCs/>
          <w:lang w:val="bg-BG"/>
        </w:rPr>
        <w:lastRenderedPageBreak/>
        <w:t xml:space="preserve">2.4. Структура и проектиране на </w:t>
      </w:r>
      <w:bookmarkEnd w:id="9"/>
      <w:r w:rsidR="004E3A3B">
        <w:rPr>
          <w:b/>
          <w:bCs/>
          <w:lang w:val="bg-BG"/>
        </w:rPr>
        <w:t>базата данни</w:t>
      </w:r>
    </w:p>
    <w:p w14:paraId="240893A1" w14:textId="0F47B0C8" w:rsidR="00767547" w:rsidRDefault="00767547" w:rsidP="00280950">
      <w:pPr>
        <w:rPr>
          <w:lang w:val="bg-BG"/>
        </w:rPr>
      </w:pPr>
    </w:p>
    <w:p w14:paraId="4C55A559" w14:textId="4EE5EAB9" w:rsidR="00280950" w:rsidRDefault="00280950" w:rsidP="00280950">
      <w:pPr>
        <w:rPr>
          <w:b/>
          <w:bCs/>
          <w:lang w:val="bg-BG"/>
        </w:rPr>
      </w:pPr>
      <w:r>
        <w:rPr>
          <w:b/>
          <w:bCs/>
        </w:rPr>
        <w:t>Entity Relationship Diagram (</w:t>
      </w:r>
      <w:proofErr w:type="spellStart"/>
      <w:r>
        <w:rPr>
          <w:b/>
          <w:bCs/>
        </w:rPr>
        <w:t>ERD</w:t>
      </w:r>
      <w:proofErr w:type="spellEnd"/>
      <w:r>
        <w:rPr>
          <w:b/>
          <w:bCs/>
        </w:rPr>
        <w:t>)</w:t>
      </w:r>
      <w:r>
        <w:rPr>
          <w:b/>
          <w:bCs/>
          <w:lang w:val="bg-BG"/>
        </w:rPr>
        <w:t xml:space="preserve"> – Диаграма на субектите и взаимоотношенията</w:t>
      </w:r>
    </w:p>
    <w:p w14:paraId="656AA7DA" w14:textId="78FC7479" w:rsidR="00280950" w:rsidRDefault="00280950" w:rsidP="00280950">
      <w:pPr>
        <w:rPr>
          <w:lang w:val="bg-BG"/>
        </w:rPr>
      </w:pPr>
    </w:p>
    <w:p w14:paraId="6B7B72D1" w14:textId="77777777" w:rsidR="00324022" w:rsidRDefault="00983FD0" w:rsidP="00983FD0">
      <w:pPr>
        <w:rPr>
          <w:lang w:val="bg-BG"/>
        </w:rPr>
      </w:pPr>
      <w:r>
        <w:rPr>
          <w:lang w:val="bg-BG"/>
        </w:rPr>
        <w:t xml:space="preserve">Базата данни на този проект се дели на 3 основни секции. </w:t>
      </w:r>
    </w:p>
    <w:p w14:paraId="080D4364" w14:textId="7C82624B" w:rsidR="00983FD0" w:rsidRDefault="00983FD0" w:rsidP="00983FD0">
      <w:pPr>
        <w:rPr>
          <w:lang w:val="bg-BG"/>
        </w:rPr>
      </w:pPr>
      <w:r>
        <w:rPr>
          <w:lang w:val="bg-BG"/>
        </w:rPr>
        <w:t xml:space="preserve">Първата секция съдържа </w:t>
      </w:r>
      <w:r w:rsidR="00324022">
        <w:rPr>
          <w:lang w:val="bg-BG"/>
        </w:rPr>
        <w:t>всички основни актьори (потребител, клиент, инструктор, мениджър и т.н.) и техните различни взаимоотношения.</w:t>
      </w:r>
    </w:p>
    <w:p w14:paraId="3101C64B" w14:textId="62E420B7" w:rsidR="00324022" w:rsidRDefault="00324022" w:rsidP="00983FD0">
      <w:pPr>
        <w:rPr>
          <w:lang w:val="bg-BG"/>
        </w:rPr>
      </w:pPr>
      <w:r>
        <w:rPr>
          <w:lang w:val="bg-BG"/>
        </w:rPr>
        <w:t xml:space="preserve">Във втората секция са всички таблици и връзки, които осъществяват хранителния </w:t>
      </w:r>
      <w:r w:rsidR="00AF04D6">
        <w:rPr>
          <w:lang w:val="bg-BG"/>
        </w:rPr>
        <w:t>режим</w:t>
      </w:r>
      <w:r>
        <w:rPr>
          <w:lang w:val="bg-BG"/>
        </w:rPr>
        <w:t xml:space="preserve"> за клиент в системата.</w:t>
      </w:r>
    </w:p>
    <w:p w14:paraId="56D8D6AA" w14:textId="640D77F3" w:rsidR="00324022" w:rsidRDefault="00324022" w:rsidP="00983FD0">
      <w:pPr>
        <w:rPr>
          <w:lang w:val="bg-BG"/>
        </w:rPr>
      </w:pPr>
      <w:r>
        <w:rPr>
          <w:lang w:val="bg-BG"/>
        </w:rPr>
        <w:t>Третата включва тренировъчната програма</w:t>
      </w:r>
      <w:r w:rsidR="00654974">
        <w:rPr>
          <w:lang w:val="bg-BG"/>
        </w:rPr>
        <w:t>.</w:t>
      </w:r>
    </w:p>
    <w:p w14:paraId="73BF8C4D" w14:textId="16198781" w:rsidR="00654974" w:rsidRDefault="00654974" w:rsidP="00983FD0">
      <w:pPr>
        <w:rPr>
          <w:lang w:val="bg-BG"/>
        </w:rPr>
      </w:pPr>
    </w:p>
    <w:p w14:paraId="55D34E56" w14:textId="08C1A738" w:rsidR="00654974" w:rsidRDefault="00654974" w:rsidP="00983FD0">
      <w:pPr>
        <w:rPr>
          <w:b/>
          <w:bCs/>
          <w:lang w:val="bg-BG"/>
        </w:rPr>
      </w:pPr>
      <w:r w:rsidRPr="00654974">
        <w:rPr>
          <w:b/>
          <w:bCs/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068574D2" wp14:editId="08067302">
            <wp:simplePos x="0" y="0"/>
            <wp:positionH relativeFrom="margin">
              <wp:posOffset>-647700</wp:posOffset>
            </wp:positionH>
            <wp:positionV relativeFrom="paragraph">
              <wp:posOffset>377190</wp:posOffset>
            </wp:positionV>
            <wp:extent cx="7300595" cy="3962400"/>
            <wp:effectExtent l="0" t="0" r="0" b="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9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bg-BG"/>
        </w:rPr>
        <w:t xml:space="preserve">Секция 1 от </w:t>
      </w:r>
      <w:proofErr w:type="spellStart"/>
      <w:r>
        <w:rPr>
          <w:b/>
          <w:bCs/>
        </w:rPr>
        <w:t>ERD</w:t>
      </w:r>
      <w:proofErr w:type="spellEnd"/>
      <w:r>
        <w:rPr>
          <w:b/>
          <w:bCs/>
          <w:lang w:val="bg-BG"/>
        </w:rPr>
        <w:t>:</w:t>
      </w:r>
    </w:p>
    <w:p w14:paraId="6C1806BF" w14:textId="3625754D" w:rsidR="00654974" w:rsidRDefault="00654974" w:rsidP="00CB3B89">
      <w:pPr>
        <w:jc w:val="center"/>
        <w:rPr>
          <w:sz w:val="22"/>
          <w:lang w:val="bg-BG"/>
        </w:rPr>
      </w:pPr>
      <w:r>
        <w:rPr>
          <w:b/>
          <w:bCs/>
          <w:lang w:val="bg-BG"/>
        </w:rPr>
        <w:br w:type="textWrapping" w:clear="all"/>
      </w:r>
      <w:r w:rsidR="00CB3B89">
        <w:rPr>
          <w:b/>
          <w:bCs/>
          <w:i/>
          <w:iCs/>
          <w:sz w:val="22"/>
          <w:lang w:val="bg-BG"/>
        </w:rPr>
        <w:t>Фигура 8</w:t>
      </w:r>
      <w:r w:rsidR="00CB3B89">
        <w:rPr>
          <w:sz w:val="22"/>
          <w:lang w:val="bg-BG"/>
        </w:rPr>
        <w:t xml:space="preserve">: </w:t>
      </w:r>
      <w:r w:rsidR="00CB3B89">
        <w:rPr>
          <w:sz w:val="22"/>
        </w:rPr>
        <w:t>ER</w:t>
      </w:r>
      <w:r w:rsidR="00CB3B89">
        <w:rPr>
          <w:sz w:val="22"/>
          <w:lang w:val="bg-BG"/>
        </w:rPr>
        <w:t xml:space="preserve"> диаграма на секция 1 от базата данни.</w:t>
      </w:r>
    </w:p>
    <w:p w14:paraId="5611D0BB" w14:textId="4D0B7DEC" w:rsidR="00CB3B89" w:rsidRDefault="00CB3B89" w:rsidP="00CB3B89">
      <w:pPr>
        <w:rPr>
          <w:b/>
          <w:bCs/>
          <w:lang w:val="bg-BG"/>
        </w:rPr>
      </w:pPr>
      <w:r>
        <w:rPr>
          <w:b/>
          <w:bCs/>
          <w:lang w:val="bg-BG"/>
        </w:rPr>
        <w:lastRenderedPageBreak/>
        <w:t>Обяснение на всяка таблица:</w:t>
      </w:r>
    </w:p>
    <w:p w14:paraId="4CEAB2A1" w14:textId="26662114" w:rsidR="00CB3B89" w:rsidRPr="00CB3B89" w:rsidRDefault="00CB3B89" w:rsidP="00CB3B89">
      <w:pPr>
        <w:pStyle w:val="a7"/>
        <w:numPr>
          <w:ilvl w:val="0"/>
          <w:numId w:val="17"/>
        </w:numPr>
      </w:pPr>
      <w:r w:rsidRPr="00CB3B89">
        <w:rPr>
          <w:b/>
          <w:bCs/>
        </w:rPr>
        <w:t>User</w:t>
      </w:r>
      <w:r>
        <w:t xml:space="preserve"> – </w:t>
      </w:r>
      <w:r>
        <w:rPr>
          <w:lang w:val="bg-BG"/>
        </w:rPr>
        <w:t>Тук се съдържат всички регистрирани потребители, които имат право да използват уеб системата „</w:t>
      </w:r>
      <w:r>
        <w:t>Fit-</w:t>
      </w:r>
      <w:proofErr w:type="gramStart"/>
      <w:r>
        <w:t>M</w:t>
      </w:r>
      <w:r>
        <w:rPr>
          <w:lang w:val="bg-BG"/>
        </w:rPr>
        <w:t>“</w:t>
      </w:r>
      <w:proofErr w:type="gramEnd"/>
      <w:r>
        <w:rPr>
          <w:lang w:val="bg-BG"/>
        </w:rPr>
        <w:t xml:space="preserve">. Съдържа колони за потребителско име, имейл, парола и чужд ключ от таблица </w:t>
      </w:r>
      <w:proofErr w:type="spellStart"/>
      <w:r w:rsidRPr="00CB3B89">
        <w:rPr>
          <w:b/>
          <w:bCs/>
        </w:rPr>
        <w:t>User_Type</w:t>
      </w:r>
      <w:proofErr w:type="spellEnd"/>
      <w:r>
        <w:rPr>
          <w:lang w:val="bg-BG"/>
        </w:rPr>
        <w:t>, служеща за определя на ролята на потребителя.</w:t>
      </w:r>
    </w:p>
    <w:p w14:paraId="370FD222" w14:textId="5C6F98AA" w:rsidR="00CB3B89" w:rsidRPr="00504BE5" w:rsidRDefault="00CB3B89" w:rsidP="00CB3B89">
      <w:pPr>
        <w:pStyle w:val="a7"/>
        <w:numPr>
          <w:ilvl w:val="0"/>
          <w:numId w:val="17"/>
        </w:numPr>
      </w:pPr>
      <w:r>
        <w:rPr>
          <w:b/>
          <w:bCs/>
        </w:rPr>
        <w:t>Employees</w:t>
      </w:r>
      <w:r>
        <w:rPr>
          <w:b/>
          <w:bCs/>
          <w:lang w:val="bg-BG"/>
        </w:rPr>
        <w:t xml:space="preserve"> – </w:t>
      </w:r>
      <w:r>
        <w:rPr>
          <w:lang w:val="bg-BG"/>
        </w:rPr>
        <w:t>Всички регистрирани служители в системата.</w:t>
      </w:r>
      <w:r w:rsidR="00504BE5">
        <w:rPr>
          <w:lang w:val="bg-BG"/>
        </w:rPr>
        <w:t xml:space="preserve"> Притежава име, фамилия, какъв служител е (позиция), заплата, адрес, телефонен номер и чужд ключ от таблица </w:t>
      </w:r>
      <w:r w:rsidR="00504BE5" w:rsidRPr="00504BE5">
        <w:rPr>
          <w:b/>
          <w:bCs/>
        </w:rPr>
        <w:t>Gym</w:t>
      </w:r>
      <w:r w:rsidR="00504BE5">
        <w:rPr>
          <w:b/>
          <w:bCs/>
        </w:rPr>
        <w:t xml:space="preserve"> </w:t>
      </w:r>
      <w:r w:rsidR="00504BE5">
        <w:t>(</w:t>
      </w:r>
      <w:r w:rsidR="00504BE5">
        <w:rPr>
          <w:lang w:val="bg-BG"/>
        </w:rPr>
        <w:t>определя в кой фитнес работи).</w:t>
      </w:r>
    </w:p>
    <w:p w14:paraId="4040909E" w14:textId="5895835E" w:rsidR="00504BE5" w:rsidRPr="005406E1" w:rsidRDefault="00504BE5" w:rsidP="00CB3B89">
      <w:pPr>
        <w:pStyle w:val="a7"/>
        <w:numPr>
          <w:ilvl w:val="0"/>
          <w:numId w:val="17"/>
        </w:numPr>
      </w:pPr>
      <w:r>
        <w:rPr>
          <w:b/>
          <w:bCs/>
        </w:rPr>
        <w:t>Client –</w:t>
      </w:r>
      <w:r>
        <w:t xml:space="preserve"> </w:t>
      </w:r>
      <w:r>
        <w:rPr>
          <w:lang w:val="bg-BG"/>
        </w:rPr>
        <w:t xml:space="preserve">Описва клиента на фитнес зала. Всеки регистриран клиент е </w:t>
      </w:r>
      <w:r>
        <w:rPr>
          <w:b/>
          <w:bCs/>
        </w:rPr>
        <w:t>User</w:t>
      </w:r>
      <w:r>
        <w:t xml:space="preserve">, </w:t>
      </w:r>
      <w:r w:rsidR="005406E1">
        <w:rPr>
          <w:lang w:val="bg-BG"/>
        </w:rPr>
        <w:t>има име, години, височина, тежест (в кг.), телефонен номер (незадължителен), фитнес програма (чужд ключ), хранителен режим ( чужд ключ), избран фитнес инструктор (чужд ключ) и още допълнителни детайли.</w:t>
      </w:r>
    </w:p>
    <w:p w14:paraId="24315268" w14:textId="6725A9D3" w:rsidR="005406E1" w:rsidRPr="001E1FC0" w:rsidRDefault="005406E1" w:rsidP="00CB3B89">
      <w:pPr>
        <w:pStyle w:val="a7"/>
        <w:numPr>
          <w:ilvl w:val="0"/>
          <w:numId w:val="17"/>
        </w:numPr>
      </w:pPr>
      <w:r>
        <w:rPr>
          <w:b/>
          <w:bCs/>
        </w:rPr>
        <w:t>Membership</w:t>
      </w:r>
      <w:r>
        <w:t xml:space="preserve"> – </w:t>
      </w:r>
      <w:r>
        <w:rPr>
          <w:lang w:val="bg-BG"/>
        </w:rPr>
        <w:t>Всеки клиент за да може да използва пълноценно фитнес системата трябва да има създадено членство във избрана фитнес зала. Всяко членство съдържа начална дата, крайна дата</w:t>
      </w:r>
      <w:r w:rsidR="00C82C0B">
        <w:rPr>
          <w:lang w:val="bg-BG"/>
        </w:rPr>
        <w:t xml:space="preserve">, тип на членството (годишно, месечно, еднодневно), статус на членството (активно или изтекло), притежател на членството (чужд ключ от табл. </w:t>
      </w:r>
      <w:r w:rsidR="00C82C0B">
        <w:rPr>
          <w:b/>
          <w:bCs/>
        </w:rPr>
        <w:t>Client</w:t>
      </w:r>
      <w:r w:rsidR="00C82C0B">
        <w:t xml:space="preserve">), </w:t>
      </w:r>
      <w:r w:rsidR="00C82C0B">
        <w:rPr>
          <w:lang w:val="bg-BG"/>
        </w:rPr>
        <w:t>такса на членството и за коя фитнес зала се отнася самото членство</w:t>
      </w:r>
      <w:r w:rsidR="001E1FC0">
        <w:rPr>
          <w:lang w:val="bg-BG"/>
        </w:rPr>
        <w:t xml:space="preserve"> </w:t>
      </w:r>
      <w:r w:rsidR="00C82C0B">
        <w:rPr>
          <w:lang w:val="bg-BG"/>
        </w:rPr>
        <w:t xml:space="preserve">(чужд ключ от </w:t>
      </w:r>
      <w:r w:rsidR="00C82C0B">
        <w:rPr>
          <w:b/>
          <w:bCs/>
        </w:rPr>
        <w:t>Gym)</w:t>
      </w:r>
      <w:r w:rsidR="00C82C0B">
        <w:rPr>
          <w:lang w:val="bg-BG"/>
        </w:rPr>
        <w:t>.</w:t>
      </w:r>
    </w:p>
    <w:p w14:paraId="2AF0FF5C" w14:textId="3E16280F" w:rsidR="001E1FC0" w:rsidRPr="001E1FC0" w:rsidRDefault="001E1FC0" w:rsidP="00CB3B89">
      <w:pPr>
        <w:pStyle w:val="a7"/>
        <w:numPr>
          <w:ilvl w:val="0"/>
          <w:numId w:val="17"/>
        </w:numPr>
      </w:pPr>
      <w:r>
        <w:rPr>
          <w:b/>
          <w:bCs/>
        </w:rPr>
        <w:t xml:space="preserve">Gym </w:t>
      </w:r>
      <w:r>
        <w:t xml:space="preserve">– </w:t>
      </w:r>
      <w:r>
        <w:rPr>
          <w:lang w:val="bg-BG"/>
        </w:rPr>
        <w:t xml:space="preserve">име на фитнес залата, размер, работно време, цена на членство, описание, мениджър на залата (чужд ключ от таблица </w:t>
      </w:r>
      <w:r w:rsidRPr="001E1FC0">
        <w:rPr>
          <w:b/>
          <w:bCs/>
        </w:rPr>
        <w:t>Manager</w:t>
      </w:r>
      <w:r>
        <w:t xml:space="preserve">) </w:t>
      </w:r>
      <w:r>
        <w:rPr>
          <w:lang w:val="bg-BG"/>
        </w:rPr>
        <w:t>и адрес.</w:t>
      </w:r>
    </w:p>
    <w:p w14:paraId="730B9825" w14:textId="2C92362F" w:rsidR="001E1FC0" w:rsidRPr="001E1FC0" w:rsidRDefault="001E1FC0" w:rsidP="00CB3B89">
      <w:pPr>
        <w:pStyle w:val="a7"/>
        <w:numPr>
          <w:ilvl w:val="0"/>
          <w:numId w:val="17"/>
        </w:numPr>
      </w:pPr>
      <w:r>
        <w:rPr>
          <w:b/>
          <w:bCs/>
        </w:rPr>
        <w:t xml:space="preserve">Manager </w:t>
      </w:r>
      <w:r>
        <w:t xml:space="preserve">– </w:t>
      </w:r>
      <w:r>
        <w:rPr>
          <w:lang w:val="bg-BG"/>
        </w:rPr>
        <w:t xml:space="preserve">име на управител и връзка към таблица </w:t>
      </w:r>
      <w:r w:rsidRPr="001E1FC0">
        <w:rPr>
          <w:b/>
          <w:bCs/>
        </w:rPr>
        <w:t>User</w:t>
      </w:r>
      <w:r>
        <w:t xml:space="preserve"> (</w:t>
      </w:r>
      <w:r>
        <w:rPr>
          <w:lang w:val="bg-BG"/>
        </w:rPr>
        <w:t>защото мениджър също може да използва системата)</w:t>
      </w:r>
      <w:r w:rsidR="00FB099B">
        <w:t>.</w:t>
      </w:r>
    </w:p>
    <w:p w14:paraId="413EF563" w14:textId="1869C408" w:rsidR="001E1FC0" w:rsidRPr="00FB099B" w:rsidRDefault="001E1FC0" w:rsidP="00CB3B89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User_Type</w:t>
      </w:r>
      <w:proofErr w:type="spellEnd"/>
      <w:r>
        <w:rPr>
          <w:b/>
          <w:bCs/>
        </w:rPr>
        <w:t xml:space="preserve"> </w:t>
      </w:r>
      <w:r w:rsidR="00FB099B">
        <w:t>–</w:t>
      </w:r>
      <w:r>
        <w:t xml:space="preserve"> </w:t>
      </w:r>
      <w:r w:rsidR="00FB099B">
        <w:rPr>
          <w:lang w:val="bg-BG"/>
        </w:rPr>
        <w:t>описва всички типове потребители в системата (мениджър</w:t>
      </w:r>
      <w:r w:rsidR="00FB099B">
        <w:t xml:space="preserve">, </w:t>
      </w:r>
      <w:r w:rsidR="00FB099B">
        <w:rPr>
          <w:lang w:val="bg-BG"/>
        </w:rPr>
        <w:t>клиент</w:t>
      </w:r>
      <w:r w:rsidR="00FB099B">
        <w:t xml:space="preserve">, </w:t>
      </w:r>
      <w:r w:rsidR="00FB099B">
        <w:rPr>
          <w:lang w:val="bg-BG"/>
        </w:rPr>
        <w:t>администратор</w:t>
      </w:r>
      <w:r w:rsidR="00FB099B">
        <w:t xml:space="preserve">, </w:t>
      </w:r>
      <w:r w:rsidR="00FB099B">
        <w:rPr>
          <w:lang w:val="bg-BG"/>
        </w:rPr>
        <w:t>фитнес инструктор)</w:t>
      </w:r>
      <w:r w:rsidR="00FB099B">
        <w:t>.</w:t>
      </w:r>
    </w:p>
    <w:p w14:paraId="59597DF3" w14:textId="00357A4D" w:rsidR="00FB099B" w:rsidRDefault="00FB099B" w:rsidP="00CB3B89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Fitness_Instructor</w:t>
      </w:r>
      <w:proofErr w:type="spellEnd"/>
      <w:r>
        <w:rPr>
          <w:b/>
          <w:bCs/>
        </w:rPr>
        <w:t xml:space="preserve"> </w:t>
      </w:r>
      <w:r>
        <w:t xml:space="preserve">– </w:t>
      </w:r>
      <w:r>
        <w:rPr>
          <w:lang w:val="bg-BG"/>
        </w:rPr>
        <w:t xml:space="preserve">съдържа само два чужди ключа: към таблица </w:t>
      </w:r>
      <w:r>
        <w:rPr>
          <w:b/>
          <w:bCs/>
        </w:rPr>
        <w:t>Employee</w:t>
      </w:r>
      <w:r>
        <w:t xml:space="preserve"> </w:t>
      </w:r>
      <w:r>
        <w:rPr>
          <w:lang w:val="bg-BG"/>
        </w:rPr>
        <w:t xml:space="preserve">и към таблица </w:t>
      </w:r>
      <w:r w:rsidRPr="00FB099B">
        <w:rPr>
          <w:b/>
          <w:bCs/>
        </w:rPr>
        <w:t>User</w:t>
      </w:r>
      <w:r>
        <w:t>.</w:t>
      </w:r>
    </w:p>
    <w:p w14:paraId="1EA18B8E" w14:textId="64C7FE38" w:rsidR="00FB099B" w:rsidRPr="00AF04D6" w:rsidRDefault="00FB099B" w:rsidP="00CB3B89">
      <w:pPr>
        <w:pStyle w:val="a7"/>
        <w:numPr>
          <w:ilvl w:val="0"/>
          <w:numId w:val="17"/>
        </w:numPr>
      </w:pPr>
      <w:r>
        <w:rPr>
          <w:b/>
          <w:bCs/>
        </w:rPr>
        <w:t xml:space="preserve">Notification – </w:t>
      </w:r>
      <w:r>
        <w:rPr>
          <w:lang w:val="bg-BG"/>
        </w:rPr>
        <w:t>потребителите в системата имат възможност да получават различни известия. Всяко известие има получател, изпращач</w:t>
      </w:r>
      <w:r w:rsidR="00AF04D6">
        <w:rPr>
          <w:lang w:val="bg-BG"/>
        </w:rPr>
        <w:t>, заглавие, описание, дата на създаване и статус на нотификацията (дали е видяна).</w:t>
      </w:r>
    </w:p>
    <w:p w14:paraId="6770A034" w14:textId="61141675" w:rsidR="00AF04D6" w:rsidRPr="00422189" w:rsidRDefault="00AF04D6" w:rsidP="00CB3B89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Refresh_Token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 xml:space="preserve">Съхранява </w:t>
      </w:r>
      <w:proofErr w:type="spellStart"/>
      <w:r>
        <w:rPr>
          <w:lang w:val="bg-BG"/>
        </w:rPr>
        <w:t>токени</w:t>
      </w:r>
      <w:proofErr w:type="spellEnd"/>
      <w:r>
        <w:rPr>
          <w:lang w:val="bg-BG"/>
        </w:rPr>
        <w:t xml:space="preserve"> за </w:t>
      </w:r>
      <w:r w:rsidR="006220D4">
        <w:rPr>
          <w:lang w:val="bg-BG"/>
        </w:rPr>
        <w:t xml:space="preserve">потребители, които са удостоверени от системата. Служат за презареждане на </w:t>
      </w:r>
      <w:proofErr w:type="spellStart"/>
      <w:r w:rsidR="006220D4">
        <w:t>JWT</w:t>
      </w:r>
      <w:proofErr w:type="spellEnd"/>
      <w:r w:rsidR="006220D4">
        <w:rPr>
          <w:lang w:val="bg-BG"/>
        </w:rPr>
        <w:t xml:space="preserve"> </w:t>
      </w:r>
      <w:proofErr w:type="spellStart"/>
      <w:r w:rsidR="006220D4">
        <w:rPr>
          <w:lang w:val="bg-BG"/>
        </w:rPr>
        <w:t>токените</w:t>
      </w:r>
      <w:proofErr w:type="spellEnd"/>
      <w:r w:rsidR="006220D4">
        <w:rPr>
          <w:lang w:val="bg-BG"/>
        </w:rPr>
        <w:t>, които характерно са с краткосрочно време на валидност (поради съображения за сигурност от атаки на крадене на сесии на потребители) и влезлия</w:t>
      </w:r>
      <w:r w:rsidR="00F4546D">
        <w:rPr>
          <w:lang w:val="bg-BG"/>
        </w:rPr>
        <w:t>т</w:t>
      </w:r>
      <w:r w:rsidR="006220D4">
        <w:rPr>
          <w:lang w:val="bg-BG"/>
        </w:rPr>
        <w:t xml:space="preserve"> потребител за да не се логва наново при всяко изтичане на </w:t>
      </w:r>
      <w:proofErr w:type="spellStart"/>
      <w:r w:rsidR="006220D4">
        <w:t>JWT</w:t>
      </w:r>
      <w:proofErr w:type="spellEnd"/>
      <w:r w:rsidR="00F4546D">
        <w:t xml:space="preserve">, </w:t>
      </w:r>
      <w:r w:rsidR="00F4546D">
        <w:rPr>
          <w:lang w:val="bg-BG"/>
        </w:rPr>
        <w:t xml:space="preserve">системата прави заявка за нов </w:t>
      </w:r>
      <w:proofErr w:type="spellStart"/>
      <w:r w:rsidR="00F4546D">
        <w:t>JWT</w:t>
      </w:r>
      <w:proofErr w:type="spellEnd"/>
      <w:r w:rsidR="00F4546D">
        <w:rPr>
          <w:lang w:val="bg-BG"/>
        </w:rPr>
        <w:t xml:space="preserve"> </w:t>
      </w:r>
      <w:proofErr w:type="spellStart"/>
      <w:r w:rsidR="00F4546D">
        <w:rPr>
          <w:lang w:val="bg-BG"/>
        </w:rPr>
        <w:t>токен</w:t>
      </w:r>
      <w:proofErr w:type="spellEnd"/>
      <w:r w:rsidR="00F4546D">
        <w:rPr>
          <w:lang w:val="bg-BG"/>
        </w:rPr>
        <w:t xml:space="preserve">, като проверява дали има съществуващ запис на </w:t>
      </w:r>
      <w:r w:rsidR="00F4546D">
        <w:t xml:space="preserve">refresh </w:t>
      </w:r>
      <w:proofErr w:type="spellStart"/>
      <w:r w:rsidR="00F4546D">
        <w:rPr>
          <w:lang w:val="bg-BG"/>
        </w:rPr>
        <w:t>токен</w:t>
      </w:r>
      <w:proofErr w:type="spellEnd"/>
      <w:r w:rsidR="00F4546D">
        <w:rPr>
          <w:lang w:val="bg-BG"/>
        </w:rPr>
        <w:t xml:space="preserve">, който отговаря на потребителя, който се нуждае от нов </w:t>
      </w:r>
      <w:proofErr w:type="spellStart"/>
      <w:r w:rsidR="00F4546D">
        <w:t>JWT</w:t>
      </w:r>
      <w:proofErr w:type="spellEnd"/>
      <w:r w:rsidR="00F4546D">
        <w:t>.</w:t>
      </w:r>
      <w:r w:rsidR="00F4546D">
        <w:rPr>
          <w:lang w:val="bg-BG"/>
        </w:rPr>
        <w:t xml:space="preserve"> В противен случай, ако такъв запис не съществува, потребителя е подканен </w:t>
      </w:r>
      <w:r w:rsidR="00F4546D">
        <w:rPr>
          <w:lang w:val="bg-BG"/>
        </w:rPr>
        <w:lastRenderedPageBreak/>
        <w:t xml:space="preserve">да се впише наново в уеб системата. Съдържа колона за </w:t>
      </w:r>
      <w:proofErr w:type="spellStart"/>
      <w:r w:rsidR="00F4546D">
        <w:rPr>
          <w:lang w:val="bg-BG"/>
        </w:rPr>
        <w:t>токен</w:t>
      </w:r>
      <w:proofErr w:type="spellEnd"/>
      <w:r w:rsidR="00422189">
        <w:rPr>
          <w:lang w:val="bg-BG"/>
        </w:rPr>
        <w:t>, и дата на изтичане (като практиката е да се задава за няколко месеца).</w:t>
      </w:r>
    </w:p>
    <w:p w14:paraId="5AAE6417" w14:textId="55765121" w:rsidR="00422189" w:rsidRDefault="00422189" w:rsidP="00CB3B89">
      <w:pPr>
        <w:pStyle w:val="a7"/>
        <w:numPr>
          <w:ilvl w:val="0"/>
          <w:numId w:val="17"/>
        </w:numPr>
      </w:pPr>
      <w:r>
        <w:rPr>
          <w:b/>
          <w:bCs/>
        </w:rPr>
        <w:t xml:space="preserve">Address – </w:t>
      </w:r>
      <w:r>
        <w:rPr>
          <w:lang w:val="bg-BG"/>
        </w:rPr>
        <w:t xml:space="preserve">Включва адрес на местонахождение </w:t>
      </w:r>
      <w:r w:rsidR="005034CB">
        <w:rPr>
          <w:lang w:val="bg-BG"/>
        </w:rPr>
        <w:t xml:space="preserve">и чужд ключ от таблица </w:t>
      </w:r>
      <w:r w:rsidR="005034CB">
        <w:rPr>
          <w:b/>
          <w:bCs/>
        </w:rPr>
        <w:t>City</w:t>
      </w:r>
    </w:p>
    <w:p w14:paraId="38FD0E67" w14:textId="77777777" w:rsidR="005034CB" w:rsidRPr="005034CB" w:rsidRDefault="005034CB" w:rsidP="00CB3B89">
      <w:pPr>
        <w:pStyle w:val="a7"/>
        <w:numPr>
          <w:ilvl w:val="0"/>
          <w:numId w:val="17"/>
        </w:numPr>
      </w:pPr>
      <w:r>
        <w:rPr>
          <w:b/>
          <w:bCs/>
        </w:rPr>
        <w:t>City –</w:t>
      </w:r>
      <w:r>
        <w:rPr>
          <w:lang w:val="bg-BG"/>
        </w:rPr>
        <w:t xml:space="preserve"> Име на град, държава (чужд ключ)</w:t>
      </w:r>
    </w:p>
    <w:p w14:paraId="75D4E1D6" w14:textId="77777777" w:rsidR="005034CB" w:rsidRPr="005034CB" w:rsidRDefault="005034CB" w:rsidP="00CB3B89">
      <w:pPr>
        <w:pStyle w:val="a7"/>
        <w:numPr>
          <w:ilvl w:val="0"/>
          <w:numId w:val="17"/>
        </w:numPr>
      </w:pPr>
      <w:r>
        <w:rPr>
          <w:b/>
          <w:bCs/>
        </w:rPr>
        <w:t xml:space="preserve">Country – </w:t>
      </w:r>
      <w:r>
        <w:rPr>
          <w:lang w:val="bg-BG"/>
        </w:rPr>
        <w:t>Име на държава</w:t>
      </w:r>
    </w:p>
    <w:p w14:paraId="049C42C5" w14:textId="77777777" w:rsidR="005034CB" w:rsidRPr="005034CB" w:rsidRDefault="005034CB" w:rsidP="00CB3B89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Client_Fitness_Level</w:t>
      </w:r>
      <w:proofErr w:type="spellEnd"/>
      <w:r>
        <w:rPr>
          <w:b/>
          <w:bCs/>
        </w:rPr>
        <w:t xml:space="preserve"> – </w:t>
      </w:r>
      <w:r>
        <w:rPr>
          <w:lang w:val="bg-BG"/>
        </w:rPr>
        <w:t xml:space="preserve">Ниво на напредналост на клиент </w:t>
      </w:r>
    </w:p>
    <w:p w14:paraId="270B29C2" w14:textId="1BA99D86" w:rsidR="005034CB" w:rsidRPr="005034CB" w:rsidRDefault="005034CB" w:rsidP="005034CB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Membership_Type</w:t>
      </w:r>
      <w:proofErr w:type="spellEnd"/>
      <w:r>
        <w:rPr>
          <w:b/>
          <w:bCs/>
        </w:rPr>
        <w:t xml:space="preserve"> - </w:t>
      </w:r>
      <w:r>
        <w:rPr>
          <w:lang w:val="bg-BG"/>
        </w:rPr>
        <w:t>Тип на членството</w:t>
      </w:r>
    </w:p>
    <w:p w14:paraId="550CD0DB" w14:textId="31043F76" w:rsidR="005034CB" w:rsidRDefault="005034CB" w:rsidP="005034CB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Notificaiton_Recipient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 xml:space="preserve">Съдържа получателя на дадена нотификация и самата нотификация (чужд ключ от таблица </w:t>
      </w:r>
      <w:r>
        <w:rPr>
          <w:b/>
          <w:bCs/>
        </w:rPr>
        <w:t>Notification</w:t>
      </w:r>
      <w:r>
        <w:t>)</w:t>
      </w:r>
    </w:p>
    <w:p w14:paraId="0B037078" w14:textId="15CEBECB" w:rsidR="00B0125A" w:rsidRPr="00B0125A" w:rsidRDefault="00B0125A" w:rsidP="005034CB">
      <w:pPr>
        <w:pStyle w:val="a7"/>
        <w:numPr>
          <w:ilvl w:val="0"/>
          <w:numId w:val="17"/>
        </w:numPr>
      </w:pPr>
      <w:proofErr w:type="spellStart"/>
      <w:r>
        <w:rPr>
          <w:b/>
          <w:bCs/>
        </w:rPr>
        <w:t>Image_Files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 xml:space="preserve">Връзка към всички изображения използвани в системата </w:t>
      </w:r>
    </w:p>
    <w:p w14:paraId="377A30FD" w14:textId="1355D311" w:rsidR="00B0125A" w:rsidRDefault="00B0125A" w:rsidP="00B0125A"/>
    <w:p w14:paraId="46D065D7" w14:textId="51783A26" w:rsidR="00B0125A" w:rsidRDefault="00B0125A" w:rsidP="00B0125A">
      <w:pPr>
        <w:rPr>
          <w:b/>
          <w:bCs/>
        </w:rPr>
      </w:pPr>
      <w:r>
        <w:rPr>
          <w:b/>
          <w:bCs/>
          <w:lang w:val="bg-BG"/>
        </w:rPr>
        <w:t xml:space="preserve">Секция 2 от </w:t>
      </w:r>
      <w:proofErr w:type="spellStart"/>
      <w:r>
        <w:rPr>
          <w:b/>
          <w:bCs/>
        </w:rPr>
        <w:t>ERD</w:t>
      </w:r>
      <w:proofErr w:type="spellEnd"/>
      <w:r>
        <w:rPr>
          <w:b/>
          <w:bCs/>
        </w:rPr>
        <w:t>:</w:t>
      </w:r>
    </w:p>
    <w:p w14:paraId="0C5B9A80" w14:textId="19C725B4" w:rsidR="00F0106F" w:rsidRDefault="00867534" w:rsidP="00867534">
      <w:pPr>
        <w:jc w:val="center"/>
        <w:rPr>
          <w:b/>
          <w:bCs/>
        </w:rPr>
      </w:pPr>
      <w:r w:rsidRPr="00867534">
        <w:rPr>
          <w:b/>
          <w:bCs/>
          <w:noProof/>
        </w:rPr>
        <w:drawing>
          <wp:inline distT="0" distB="0" distL="0" distR="0" wp14:anchorId="0085FFBE" wp14:editId="555ADC6D">
            <wp:extent cx="3131738" cy="4611884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1844" cy="46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37A5" w14:textId="2F8E129A" w:rsidR="00867534" w:rsidRDefault="00474252" w:rsidP="00867534">
      <w:pPr>
        <w:jc w:val="center"/>
        <w:rPr>
          <w:sz w:val="22"/>
          <w:lang w:val="bg-BG"/>
        </w:rPr>
      </w:pPr>
      <w:r>
        <w:rPr>
          <w:b/>
          <w:bCs/>
          <w:i/>
          <w:iCs/>
          <w:sz w:val="22"/>
          <w:lang w:val="bg-BG"/>
        </w:rPr>
        <w:t>Фигура 9</w:t>
      </w:r>
      <w:r>
        <w:rPr>
          <w:sz w:val="22"/>
          <w:lang w:val="bg-BG"/>
        </w:rPr>
        <w:t xml:space="preserve">: </w:t>
      </w:r>
      <w:r>
        <w:rPr>
          <w:sz w:val="22"/>
        </w:rPr>
        <w:t xml:space="preserve">ER </w:t>
      </w:r>
      <w:r>
        <w:rPr>
          <w:sz w:val="22"/>
          <w:lang w:val="bg-BG"/>
        </w:rPr>
        <w:t>диаграма на секция 2 от базата данни</w:t>
      </w:r>
    </w:p>
    <w:p w14:paraId="786C729C" w14:textId="7375D49D" w:rsidR="00474252" w:rsidRDefault="00474252" w:rsidP="00867534">
      <w:pPr>
        <w:jc w:val="center"/>
        <w:rPr>
          <w:sz w:val="22"/>
          <w:lang w:val="bg-BG"/>
        </w:rPr>
      </w:pPr>
    </w:p>
    <w:p w14:paraId="0A6A7450" w14:textId="00E763E7" w:rsidR="00474252" w:rsidRDefault="00474252" w:rsidP="00474252">
      <w:pPr>
        <w:rPr>
          <w:b/>
          <w:bCs/>
          <w:lang w:val="bg-BG"/>
        </w:rPr>
      </w:pPr>
      <w:r>
        <w:rPr>
          <w:b/>
          <w:bCs/>
          <w:lang w:val="bg-BG"/>
        </w:rPr>
        <w:lastRenderedPageBreak/>
        <w:t>Обяснение на всяка таблица:</w:t>
      </w:r>
    </w:p>
    <w:p w14:paraId="5EEF5A8A" w14:textId="7DDD2424" w:rsidR="00474252" w:rsidRPr="009318C3" w:rsidRDefault="00474252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r>
        <w:rPr>
          <w:b/>
          <w:bCs/>
        </w:rPr>
        <w:t xml:space="preserve">Food – </w:t>
      </w:r>
      <w:r>
        <w:rPr>
          <w:lang w:val="bg-BG"/>
        </w:rPr>
        <w:t xml:space="preserve">Описва дадена храна (напр. банан, яйца, ориз и т.н.). Всяка храна съдържа определен брой калории, </w:t>
      </w:r>
      <w:proofErr w:type="spellStart"/>
      <w:r>
        <w:rPr>
          <w:lang w:val="bg-BG"/>
        </w:rPr>
        <w:t>макронутриенти</w:t>
      </w:r>
      <w:proofErr w:type="spellEnd"/>
      <w:r>
        <w:rPr>
          <w:lang w:val="bg-BG"/>
        </w:rPr>
        <w:t xml:space="preserve"> (белтъци, въглехидрати</w:t>
      </w:r>
      <w:r w:rsidR="00282A8C">
        <w:rPr>
          <w:lang w:val="bg-BG"/>
        </w:rPr>
        <w:t xml:space="preserve">, мазнини), тип на </w:t>
      </w:r>
      <w:r>
        <w:rPr>
          <w:lang w:val="bg-BG"/>
        </w:rPr>
        <w:t xml:space="preserve"> </w:t>
      </w:r>
      <w:r w:rsidR="00282A8C">
        <w:rPr>
          <w:lang w:val="bg-BG"/>
        </w:rPr>
        <w:t>храната</w:t>
      </w:r>
      <w:r w:rsidR="009318C3">
        <w:rPr>
          <w:lang w:val="bg-BG"/>
        </w:rPr>
        <w:t xml:space="preserve">(чужд ключ от табл. </w:t>
      </w:r>
      <w:proofErr w:type="spellStart"/>
      <w:r w:rsidR="009318C3" w:rsidRPr="009318C3">
        <w:rPr>
          <w:b/>
          <w:bCs/>
        </w:rPr>
        <w:t>Food_Type</w:t>
      </w:r>
      <w:proofErr w:type="spellEnd"/>
      <w:r w:rsidR="009318C3">
        <w:t>)</w:t>
      </w:r>
      <w:r w:rsidR="00282A8C">
        <w:rPr>
          <w:lang w:val="bg-BG"/>
        </w:rPr>
        <w:t xml:space="preserve"> и количество</w:t>
      </w:r>
      <w:r w:rsidR="009318C3">
        <w:t xml:space="preserve"> </w:t>
      </w:r>
      <w:r w:rsidR="00282A8C">
        <w:rPr>
          <w:lang w:val="bg-BG"/>
        </w:rPr>
        <w:t>(ще се измерва в грамове).</w:t>
      </w:r>
    </w:p>
    <w:p w14:paraId="7A0A72A5" w14:textId="73296380" w:rsidR="009318C3" w:rsidRPr="009318C3" w:rsidRDefault="009318C3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r>
        <w:rPr>
          <w:b/>
          <w:bCs/>
        </w:rPr>
        <w:t>Meal</w:t>
      </w:r>
      <w:r>
        <w:rPr>
          <w:b/>
          <w:bCs/>
          <w:lang w:val="bg-BG"/>
        </w:rPr>
        <w:t xml:space="preserve"> – </w:t>
      </w:r>
      <w:r>
        <w:rPr>
          <w:lang w:val="bg-BG"/>
        </w:rPr>
        <w:t>Ястие (закуска, обяд, вечеря и т.н.).</w:t>
      </w:r>
    </w:p>
    <w:p w14:paraId="23B9981D" w14:textId="15DB240F" w:rsidR="009318C3" w:rsidRPr="009318C3" w:rsidRDefault="009318C3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proofErr w:type="spellStart"/>
      <w:r>
        <w:rPr>
          <w:b/>
          <w:bCs/>
        </w:rPr>
        <w:t>Food_Type</w:t>
      </w:r>
      <w:proofErr w:type="spellEnd"/>
      <w:r>
        <w:rPr>
          <w:b/>
          <w:bCs/>
        </w:rPr>
        <w:t xml:space="preserve"> – </w:t>
      </w:r>
      <w:r>
        <w:rPr>
          <w:lang w:val="bg-BG"/>
        </w:rPr>
        <w:t>Съдържа имената всички типове храни.</w:t>
      </w:r>
    </w:p>
    <w:p w14:paraId="1302FEFC" w14:textId="14A3456A" w:rsidR="009318C3" w:rsidRPr="00E61E03" w:rsidRDefault="009318C3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proofErr w:type="spellStart"/>
      <w:r>
        <w:rPr>
          <w:b/>
          <w:bCs/>
        </w:rPr>
        <w:t>Meal_has_</w:t>
      </w:r>
      <w:r w:rsidR="00E61E03">
        <w:rPr>
          <w:b/>
          <w:bCs/>
        </w:rPr>
        <w:t>F</w:t>
      </w:r>
      <w:r>
        <w:rPr>
          <w:b/>
          <w:bCs/>
        </w:rPr>
        <w:t>ood</w:t>
      </w:r>
      <w:proofErr w:type="spellEnd"/>
      <w:r w:rsidR="00E61E03">
        <w:rPr>
          <w:b/>
          <w:bCs/>
        </w:rPr>
        <w:t xml:space="preserve"> – </w:t>
      </w:r>
      <w:r w:rsidR="00E61E03">
        <w:rPr>
          <w:lang w:val="bg-BG"/>
        </w:rPr>
        <w:t xml:space="preserve">Свързваща таблица за връзката много към много на таблиците </w:t>
      </w:r>
      <w:r w:rsidR="00E61E03">
        <w:rPr>
          <w:b/>
          <w:bCs/>
        </w:rPr>
        <w:t>Meal</w:t>
      </w:r>
      <w:r w:rsidR="00E61E03">
        <w:t xml:space="preserve"> </w:t>
      </w:r>
      <w:r w:rsidR="00E61E03">
        <w:rPr>
          <w:lang w:val="bg-BG"/>
        </w:rPr>
        <w:t xml:space="preserve">и </w:t>
      </w:r>
      <w:r w:rsidR="00E61E03">
        <w:rPr>
          <w:b/>
          <w:bCs/>
        </w:rPr>
        <w:t>Food</w:t>
      </w:r>
      <w:r w:rsidR="00E61E03">
        <w:t xml:space="preserve"> (</w:t>
      </w:r>
      <w:r w:rsidR="00E61E03">
        <w:rPr>
          <w:lang w:val="bg-BG"/>
        </w:rPr>
        <w:t>Едно ястие съдържа много храни, също дадена храна може да се съдържа в много ястия).</w:t>
      </w:r>
    </w:p>
    <w:p w14:paraId="56AABD76" w14:textId="66EB9953" w:rsidR="00E61E03" w:rsidRPr="0027767D" w:rsidRDefault="00E61E03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proofErr w:type="spellStart"/>
      <w:r>
        <w:rPr>
          <w:b/>
          <w:bCs/>
        </w:rPr>
        <w:t>Eating_Day</w:t>
      </w:r>
      <w:proofErr w:type="spellEnd"/>
      <w:r>
        <w:rPr>
          <w:b/>
          <w:bCs/>
        </w:rPr>
        <w:t xml:space="preserve"> </w:t>
      </w:r>
      <w:r w:rsidR="0027767D">
        <w:rPr>
          <w:b/>
          <w:bCs/>
        </w:rPr>
        <w:t>–</w:t>
      </w:r>
      <w:r w:rsidR="0027767D">
        <w:rPr>
          <w:b/>
          <w:bCs/>
          <w:lang w:val="bg-BG"/>
        </w:rPr>
        <w:t xml:space="preserve"> </w:t>
      </w:r>
      <w:r w:rsidR="0027767D">
        <w:rPr>
          <w:lang w:val="bg-BG"/>
        </w:rPr>
        <w:t xml:space="preserve">Ден от хранителния режим. Характерното при създаване на такива режими е, дните да са равни на броя дните в седмицата. Съдържа чужд ключ от таблица </w:t>
      </w:r>
      <w:proofErr w:type="spellStart"/>
      <w:r w:rsidR="0027767D" w:rsidRPr="0027767D">
        <w:rPr>
          <w:b/>
          <w:bCs/>
        </w:rPr>
        <w:t>Day_Of_Week</w:t>
      </w:r>
      <w:proofErr w:type="spellEnd"/>
      <w:r w:rsidR="0027767D">
        <w:rPr>
          <w:b/>
          <w:bCs/>
        </w:rPr>
        <w:t xml:space="preserve"> </w:t>
      </w:r>
      <w:r w:rsidR="0027767D">
        <w:t>(</w:t>
      </w:r>
      <w:r w:rsidR="0027767D">
        <w:rPr>
          <w:lang w:val="bg-BG"/>
        </w:rPr>
        <w:t>ден от седмицата) и също от табл.</w:t>
      </w:r>
      <w:r w:rsidR="0027767D">
        <w:t xml:space="preserve"> </w:t>
      </w:r>
      <w:proofErr w:type="spellStart"/>
      <w:r w:rsidR="0027767D">
        <w:rPr>
          <w:b/>
          <w:bCs/>
        </w:rPr>
        <w:t>Meal_Plan</w:t>
      </w:r>
      <w:proofErr w:type="spellEnd"/>
      <w:r w:rsidR="0027767D">
        <w:t xml:space="preserve"> </w:t>
      </w:r>
      <w:r w:rsidR="0027767D">
        <w:rPr>
          <w:lang w:val="bg-BG"/>
        </w:rPr>
        <w:t>за да се определи за кой хранителен режим отговаря дадения ден.</w:t>
      </w:r>
    </w:p>
    <w:p w14:paraId="7765FEE8" w14:textId="617BA1FA" w:rsidR="0027767D" w:rsidRPr="00E77E11" w:rsidRDefault="0027767D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proofErr w:type="spellStart"/>
      <w:r>
        <w:rPr>
          <w:b/>
          <w:bCs/>
        </w:rPr>
        <w:t>Meal_Plan</w:t>
      </w:r>
      <w:proofErr w:type="spellEnd"/>
      <w:r>
        <w:rPr>
          <w:b/>
          <w:bCs/>
        </w:rPr>
        <w:t xml:space="preserve"> </w:t>
      </w:r>
      <w:r>
        <w:t xml:space="preserve">– </w:t>
      </w:r>
      <w:r w:rsidR="00E77E11">
        <w:rPr>
          <w:lang w:val="bg-BG"/>
        </w:rPr>
        <w:t xml:space="preserve">Тази таблица съдържа имената на създадените хранителни режими, описание и от кой инструктор е създаден режимът (чужд ключ от </w:t>
      </w:r>
      <w:proofErr w:type="spellStart"/>
      <w:r w:rsidR="00E77E11">
        <w:rPr>
          <w:lang w:val="bg-BG"/>
        </w:rPr>
        <w:t>табл</w:t>
      </w:r>
      <w:proofErr w:type="spellEnd"/>
      <w:r w:rsidR="00E77E11">
        <w:t>.</w:t>
      </w:r>
      <w:r w:rsidR="00E77E11">
        <w:rPr>
          <w:lang w:val="bg-BG"/>
        </w:rPr>
        <w:t xml:space="preserve"> </w:t>
      </w:r>
      <w:proofErr w:type="spellStart"/>
      <w:r w:rsidR="00E77E11" w:rsidRPr="00E77E11">
        <w:rPr>
          <w:b/>
          <w:bCs/>
        </w:rPr>
        <w:t>Fitness_Instructor</w:t>
      </w:r>
      <w:proofErr w:type="spellEnd"/>
      <w:r w:rsidR="00E77E11">
        <w:t>)</w:t>
      </w:r>
      <w:r w:rsidR="00E77E11">
        <w:rPr>
          <w:lang w:val="bg-BG"/>
        </w:rPr>
        <w:t>.</w:t>
      </w:r>
    </w:p>
    <w:p w14:paraId="5F01E1BD" w14:textId="0F7E0C3F" w:rsidR="00E77E11" w:rsidRPr="00CB5CCE" w:rsidRDefault="00E77E11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proofErr w:type="spellStart"/>
      <w:r>
        <w:rPr>
          <w:b/>
          <w:bCs/>
        </w:rPr>
        <w:t>Eating_Day_has_Meal_has_Food</w:t>
      </w:r>
      <w:proofErr w:type="spellEnd"/>
      <w:r>
        <w:rPr>
          <w:b/>
          <w:bCs/>
          <w:lang w:val="bg-BG"/>
        </w:rPr>
        <w:t xml:space="preserve"> - </w:t>
      </w:r>
      <w:r>
        <w:rPr>
          <w:lang w:val="bg-BG"/>
        </w:rPr>
        <w:t xml:space="preserve">Свързваща таблица отнасяща се за връзката много към много за таблиците </w:t>
      </w:r>
      <w:proofErr w:type="spellStart"/>
      <w:r>
        <w:t>Eating_Day</w:t>
      </w:r>
      <w:proofErr w:type="spellEnd"/>
      <w:r>
        <w:t xml:space="preserve"> </w:t>
      </w:r>
      <w:r>
        <w:rPr>
          <w:lang w:val="bg-BG"/>
        </w:rPr>
        <w:t xml:space="preserve">и </w:t>
      </w:r>
      <w:proofErr w:type="spellStart"/>
      <w:r>
        <w:t>Meal_has_Food</w:t>
      </w:r>
      <w:proofErr w:type="spellEnd"/>
      <w:r>
        <w:t xml:space="preserve">. </w:t>
      </w:r>
      <w:r>
        <w:rPr>
          <w:lang w:val="bg-BG"/>
        </w:rPr>
        <w:t>(Един ден съдържа много ястия, също дадено ястия може да се съдържа в много дни).</w:t>
      </w:r>
    </w:p>
    <w:p w14:paraId="71A8944A" w14:textId="1EA95091" w:rsidR="00CB5CCE" w:rsidRPr="00CB5CCE" w:rsidRDefault="00CB5CCE" w:rsidP="00474252">
      <w:pPr>
        <w:pStyle w:val="a7"/>
        <w:numPr>
          <w:ilvl w:val="0"/>
          <w:numId w:val="17"/>
        </w:numPr>
        <w:rPr>
          <w:b/>
          <w:bCs/>
          <w:lang w:val="bg-BG"/>
        </w:rPr>
      </w:pPr>
      <w:proofErr w:type="spellStart"/>
      <w:r>
        <w:rPr>
          <w:b/>
          <w:bCs/>
        </w:rPr>
        <w:t>Day_Of_Week</w:t>
      </w:r>
      <w:proofErr w:type="spellEnd"/>
      <w:r>
        <w:rPr>
          <w:b/>
          <w:bCs/>
        </w:rPr>
        <w:t xml:space="preserve"> – </w:t>
      </w:r>
      <w:r>
        <w:rPr>
          <w:lang w:val="bg-BG"/>
        </w:rPr>
        <w:t>Съдържа имената на дните в седмицата.</w:t>
      </w:r>
    </w:p>
    <w:p w14:paraId="60849CE8" w14:textId="7433BD2E" w:rsidR="00CB5CCE" w:rsidRDefault="00CB5CCE" w:rsidP="00CB5CCE">
      <w:pPr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3B1279FE" wp14:editId="4D8B4DC8">
            <wp:extent cx="5943600" cy="2692400"/>
            <wp:effectExtent l="0" t="0" r="0" b="0"/>
            <wp:docPr id="10" name="Картина 10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мас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9182" w14:textId="31C80DA1" w:rsidR="00CB5CCE" w:rsidRDefault="00CB5CCE" w:rsidP="00CB5CCE">
      <w:pPr>
        <w:jc w:val="center"/>
        <w:rPr>
          <w:sz w:val="22"/>
        </w:rPr>
      </w:pPr>
      <w:r>
        <w:rPr>
          <w:b/>
          <w:bCs/>
          <w:i/>
          <w:iCs/>
          <w:sz w:val="22"/>
          <w:lang w:val="bg-BG"/>
        </w:rPr>
        <w:t>Фигура 10</w:t>
      </w:r>
      <w:r>
        <w:rPr>
          <w:sz w:val="22"/>
          <w:lang w:val="bg-BG"/>
        </w:rPr>
        <w:t>: Примерен хранителен режим за даден клиент</w:t>
      </w:r>
    </w:p>
    <w:p w14:paraId="62BF962E" w14:textId="591C04F4" w:rsidR="00636987" w:rsidRDefault="00636987" w:rsidP="00636987">
      <w:pPr>
        <w:rPr>
          <w:b/>
          <w:bCs/>
        </w:rPr>
      </w:pPr>
      <w:r>
        <w:rPr>
          <w:b/>
          <w:bCs/>
          <w:lang w:val="bg-BG"/>
        </w:rPr>
        <w:lastRenderedPageBreak/>
        <w:t xml:space="preserve">Секция 3 от </w:t>
      </w:r>
      <w:proofErr w:type="spellStart"/>
      <w:r>
        <w:rPr>
          <w:b/>
          <w:bCs/>
        </w:rPr>
        <w:t>ERD</w:t>
      </w:r>
      <w:proofErr w:type="spellEnd"/>
      <w:r>
        <w:rPr>
          <w:b/>
          <w:bCs/>
        </w:rPr>
        <w:t>:</w:t>
      </w:r>
    </w:p>
    <w:p w14:paraId="22F6F436" w14:textId="67037AA2" w:rsidR="00636987" w:rsidRDefault="00B536D1" w:rsidP="00636987">
      <w:pPr>
        <w:rPr>
          <w:b/>
          <w:bCs/>
        </w:rPr>
      </w:pPr>
      <w:r w:rsidRPr="00B536D1">
        <w:rPr>
          <w:b/>
          <w:bCs/>
          <w:noProof/>
        </w:rPr>
        <w:drawing>
          <wp:inline distT="0" distB="0" distL="0" distR="0" wp14:anchorId="5C868308" wp14:editId="26D8D22B">
            <wp:extent cx="5943600" cy="282321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8FD7" w14:textId="0E852116" w:rsidR="00B536D1" w:rsidRDefault="00B536D1" w:rsidP="00B536D1">
      <w:pPr>
        <w:jc w:val="center"/>
        <w:rPr>
          <w:sz w:val="22"/>
          <w:lang w:val="bg-BG"/>
        </w:rPr>
      </w:pPr>
      <w:r>
        <w:rPr>
          <w:b/>
          <w:bCs/>
          <w:i/>
          <w:iCs/>
          <w:sz w:val="22"/>
          <w:lang w:val="bg-BG"/>
        </w:rPr>
        <w:t>Фигура 11</w:t>
      </w:r>
      <w:r>
        <w:rPr>
          <w:sz w:val="22"/>
          <w:lang w:val="bg-BG"/>
        </w:rPr>
        <w:t xml:space="preserve">: </w:t>
      </w:r>
      <w:r>
        <w:rPr>
          <w:sz w:val="22"/>
        </w:rPr>
        <w:t xml:space="preserve">ER </w:t>
      </w:r>
      <w:r>
        <w:rPr>
          <w:sz w:val="22"/>
          <w:lang w:val="bg-BG"/>
        </w:rPr>
        <w:t>диаграма на секция 3 от базата данни</w:t>
      </w:r>
    </w:p>
    <w:p w14:paraId="2452FBB8" w14:textId="1E8F9A90" w:rsidR="00B536D1" w:rsidRDefault="00B536D1" w:rsidP="00B536D1">
      <w:pPr>
        <w:rPr>
          <w:sz w:val="22"/>
          <w:lang w:val="bg-BG"/>
        </w:rPr>
      </w:pPr>
    </w:p>
    <w:p w14:paraId="06293C31" w14:textId="44DE781D" w:rsidR="00B536D1" w:rsidRDefault="00B536D1" w:rsidP="00B536D1">
      <w:pPr>
        <w:rPr>
          <w:b/>
          <w:bCs/>
          <w:lang w:val="bg-BG"/>
        </w:rPr>
      </w:pPr>
      <w:r>
        <w:rPr>
          <w:b/>
          <w:bCs/>
          <w:lang w:val="bg-BG"/>
        </w:rPr>
        <w:t>Обяснение на всяка таблица:</w:t>
      </w:r>
    </w:p>
    <w:p w14:paraId="25B2D9F6" w14:textId="0A18EC7D" w:rsidR="00B536D1" w:rsidRPr="00DA48BC" w:rsidRDefault="00B536D1" w:rsidP="00B536D1">
      <w:pPr>
        <w:pStyle w:val="a7"/>
        <w:numPr>
          <w:ilvl w:val="0"/>
          <w:numId w:val="17"/>
        </w:numPr>
        <w:rPr>
          <w:lang w:val="bg-BG"/>
        </w:rPr>
      </w:pPr>
      <w:r>
        <w:rPr>
          <w:b/>
          <w:bCs/>
        </w:rPr>
        <w:t xml:space="preserve">Exercise – </w:t>
      </w:r>
      <w:r>
        <w:rPr>
          <w:lang w:val="bg-BG"/>
        </w:rPr>
        <w:t xml:space="preserve">Таблицата описва дадено физическо упражнение. Съдържа име на упражнението, тип на упражнението (чужд ключ от таблица </w:t>
      </w:r>
      <w:proofErr w:type="spellStart"/>
      <w:r w:rsidRPr="00B536D1">
        <w:rPr>
          <w:b/>
          <w:bCs/>
        </w:rPr>
        <w:t>Exercise_Type</w:t>
      </w:r>
      <w:proofErr w:type="spellEnd"/>
      <w:r>
        <w:t xml:space="preserve">) </w:t>
      </w:r>
      <w:r>
        <w:rPr>
          <w:lang w:val="bg-BG"/>
        </w:rPr>
        <w:t>и върху коя мускулна група работи то (</w:t>
      </w:r>
      <w:proofErr w:type="spellStart"/>
      <w:r w:rsidRPr="00B536D1">
        <w:rPr>
          <w:b/>
          <w:bCs/>
        </w:rPr>
        <w:t>Muscle_Group</w:t>
      </w:r>
      <w:proofErr w:type="spellEnd"/>
      <w:r>
        <w:t>)</w:t>
      </w:r>
    </w:p>
    <w:p w14:paraId="793520EB" w14:textId="3F0670BB" w:rsidR="00DA48BC" w:rsidRPr="00DA48BC" w:rsidRDefault="00DA48BC" w:rsidP="00B536D1">
      <w:pPr>
        <w:pStyle w:val="a7"/>
        <w:numPr>
          <w:ilvl w:val="0"/>
          <w:numId w:val="17"/>
        </w:numPr>
        <w:rPr>
          <w:lang w:val="bg-BG"/>
        </w:rPr>
      </w:pPr>
      <w:r>
        <w:rPr>
          <w:b/>
          <w:bCs/>
        </w:rPr>
        <w:t xml:space="preserve">Workout – </w:t>
      </w:r>
      <w:r>
        <w:rPr>
          <w:lang w:val="bg-BG"/>
        </w:rPr>
        <w:t>Тренировка. Включва име на тренировката, тип на тренировката (</w:t>
      </w:r>
      <w:proofErr w:type="spellStart"/>
      <w:r>
        <w:rPr>
          <w:b/>
          <w:bCs/>
        </w:rPr>
        <w:t>Workout_Type</w:t>
      </w:r>
      <w:proofErr w:type="spellEnd"/>
      <w:r>
        <w:t xml:space="preserve">), </w:t>
      </w:r>
      <w:r>
        <w:rPr>
          <w:lang w:val="bg-BG"/>
        </w:rPr>
        <w:t xml:space="preserve">към коя тренировъчна програма принадлежи тренировката (чужд ключ от </w:t>
      </w:r>
      <w:r w:rsidRPr="00DA48BC">
        <w:rPr>
          <w:b/>
          <w:bCs/>
        </w:rPr>
        <w:t>Routine</w:t>
      </w:r>
      <w:r>
        <w:rPr>
          <w:b/>
          <w:bCs/>
        </w:rPr>
        <w:t xml:space="preserve"> </w:t>
      </w:r>
      <w:r>
        <w:rPr>
          <w:lang w:val="bg-BG"/>
        </w:rPr>
        <w:t>таблицата) и в кой ден от седмицата се извършва самата тренировка (</w:t>
      </w:r>
      <w:proofErr w:type="spellStart"/>
      <w:r w:rsidRPr="00DA48BC">
        <w:rPr>
          <w:b/>
          <w:bCs/>
        </w:rPr>
        <w:t>Week_Day</w:t>
      </w:r>
      <w:proofErr w:type="spellEnd"/>
      <w:r>
        <w:t>)</w:t>
      </w:r>
    </w:p>
    <w:p w14:paraId="751F95D7" w14:textId="586795D4" w:rsidR="00DA48BC" w:rsidRDefault="00DA48BC" w:rsidP="00B536D1">
      <w:pPr>
        <w:pStyle w:val="a7"/>
        <w:numPr>
          <w:ilvl w:val="0"/>
          <w:numId w:val="17"/>
        </w:numPr>
        <w:rPr>
          <w:lang w:val="bg-BG"/>
        </w:rPr>
      </w:pPr>
      <w:proofErr w:type="spellStart"/>
      <w:r>
        <w:rPr>
          <w:b/>
          <w:bCs/>
        </w:rPr>
        <w:t>Exercise_Type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>Съдържа имената на всички типове упражнения</w:t>
      </w:r>
    </w:p>
    <w:p w14:paraId="18EBBF2F" w14:textId="4F8D8972" w:rsidR="00DA48BC" w:rsidRDefault="00DA48BC" w:rsidP="00B536D1">
      <w:pPr>
        <w:pStyle w:val="a7"/>
        <w:numPr>
          <w:ilvl w:val="0"/>
          <w:numId w:val="17"/>
        </w:numPr>
        <w:rPr>
          <w:lang w:val="bg-BG"/>
        </w:rPr>
      </w:pPr>
      <w:proofErr w:type="spellStart"/>
      <w:r>
        <w:rPr>
          <w:b/>
          <w:bCs/>
        </w:rPr>
        <w:t>Muscle_Group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>Съдържа всички мускулни групи</w:t>
      </w:r>
    </w:p>
    <w:p w14:paraId="03DEC351" w14:textId="36695EEC" w:rsidR="005F03C5" w:rsidRDefault="005F03C5" w:rsidP="00B536D1">
      <w:pPr>
        <w:pStyle w:val="a7"/>
        <w:numPr>
          <w:ilvl w:val="0"/>
          <w:numId w:val="17"/>
        </w:numPr>
        <w:rPr>
          <w:lang w:val="bg-BG"/>
        </w:rPr>
      </w:pPr>
      <w:proofErr w:type="spellStart"/>
      <w:r>
        <w:rPr>
          <w:b/>
          <w:bCs/>
        </w:rPr>
        <w:t>Workout_Type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>Всички видове тренировки</w:t>
      </w:r>
    </w:p>
    <w:p w14:paraId="036B5E40" w14:textId="288B856F" w:rsidR="005F03C5" w:rsidRDefault="005F03C5" w:rsidP="00B536D1">
      <w:pPr>
        <w:pStyle w:val="a7"/>
        <w:numPr>
          <w:ilvl w:val="0"/>
          <w:numId w:val="17"/>
        </w:numPr>
        <w:rPr>
          <w:lang w:val="bg-BG"/>
        </w:rPr>
      </w:pPr>
      <w:proofErr w:type="spellStart"/>
      <w:r>
        <w:rPr>
          <w:b/>
          <w:bCs/>
        </w:rPr>
        <w:t>Exercise_has_Workout</w:t>
      </w:r>
      <w:proofErr w:type="spellEnd"/>
      <w:r>
        <w:rPr>
          <w:b/>
          <w:bCs/>
        </w:rPr>
        <w:t xml:space="preserve"> –</w:t>
      </w:r>
      <w:r>
        <w:t xml:space="preserve"> </w:t>
      </w:r>
      <w:r>
        <w:rPr>
          <w:lang w:val="bg-BG"/>
        </w:rPr>
        <w:t xml:space="preserve">Свързваща таблица за връзката много към много на таблиците </w:t>
      </w:r>
      <w:r w:rsidRPr="005F03C5">
        <w:rPr>
          <w:b/>
          <w:bCs/>
        </w:rPr>
        <w:t>Workout</w:t>
      </w:r>
      <w:r>
        <w:rPr>
          <w:b/>
          <w:bCs/>
        </w:rPr>
        <w:t xml:space="preserve"> </w:t>
      </w:r>
      <w:r>
        <w:rPr>
          <w:lang w:val="bg-BG"/>
        </w:rPr>
        <w:t xml:space="preserve">и </w:t>
      </w:r>
      <w:r>
        <w:rPr>
          <w:b/>
          <w:bCs/>
        </w:rPr>
        <w:t>Exercise</w:t>
      </w:r>
      <w:r>
        <w:t xml:space="preserve">. </w:t>
      </w:r>
      <w:r>
        <w:rPr>
          <w:lang w:val="bg-BG"/>
        </w:rPr>
        <w:t>(Дадено упражнение може да се съдържа в много тренировки и дадена тренировка може да съдържа много упражнения).</w:t>
      </w:r>
      <w:r w:rsidR="00C05E9B">
        <w:rPr>
          <w:lang w:val="bg-BG"/>
        </w:rPr>
        <w:t xml:space="preserve"> Включва в себе си и допълнителни колони за детайли, които измерват повторения</w:t>
      </w:r>
      <w:r w:rsidR="00506F19">
        <w:rPr>
          <w:lang w:val="bg-BG"/>
        </w:rPr>
        <w:t xml:space="preserve"> за упражнение в тренировка.</w:t>
      </w:r>
    </w:p>
    <w:p w14:paraId="56A2CE66" w14:textId="7682BEF3" w:rsidR="005F03C5" w:rsidRDefault="005F03C5" w:rsidP="00B536D1">
      <w:pPr>
        <w:pStyle w:val="a7"/>
        <w:numPr>
          <w:ilvl w:val="0"/>
          <w:numId w:val="17"/>
        </w:numPr>
        <w:rPr>
          <w:lang w:val="bg-BG"/>
        </w:rPr>
      </w:pPr>
      <w:r>
        <w:rPr>
          <w:b/>
          <w:bCs/>
        </w:rPr>
        <w:t>Routine –</w:t>
      </w:r>
      <w:r>
        <w:t xml:space="preserve"> </w:t>
      </w:r>
      <w:r>
        <w:rPr>
          <w:lang w:val="bg-BG"/>
        </w:rPr>
        <w:t>Тук се намират всички тренировъчни програми в системата. Всяка програма има име, и чужд ключ от таблица</w:t>
      </w:r>
      <w:r w:rsidR="00C05E9B">
        <w:rPr>
          <w:lang w:val="bg-BG"/>
        </w:rPr>
        <w:t>та</w:t>
      </w:r>
      <w:r>
        <w:rPr>
          <w:lang w:val="bg-BG"/>
        </w:rPr>
        <w:t xml:space="preserve"> </w:t>
      </w:r>
      <w:proofErr w:type="spellStart"/>
      <w:r w:rsidRPr="005F03C5">
        <w:rPr>
          <w:b/>
          <w:bCs/>
        </w:rPr>
        <w:t>Fitness_Instructor</w:t>
      </w:r>
      <w:proofErr w:type="spellEnd"/>
      <w:r>
        <w:rPr>
          <w:lang w:val="bg-BG"/>
        </w:rPr>
        <w:t xml:space="preserve">, който служи за </w:t>
      </w:r>
      <w:r w:rsidR="00C05E9B">
        <w:rPr>
          <w:lang w:val="bg-BG"/>
        </w:rPr>
        <w:t>определяне на създателя на програмата.</w:t>
      </w:r>
    </w:p>
    <w:p w14:paraId="10E464F2" w14:textId="1F579F61" w:rsidR="008442EB" w:rsidRDefault="008442EB" w:rsidP="008442EB">
      <w:pPr>
        <w:ind w:left="720"/>
        <w:rPr>
          <w:lang w:val="bg-BG"/>
        </w:rPr>
      </w:pPr>
    </w:p>
    <w:p w14:paraId="7F8A167D" w14:textId="4C586195" w:rsidR="008442EB" w:rsidRDefault="008442EB" w:rsidP="008442EB">
      <w:pPr>
        <w:ind w:left="720"/>
        <w:jc w:val="center"/>
        <w:rPr>
          <w:lang w:val="bg-BG"/>
        </w:rPr>
      </w:pPr>
      <w:r w:rsidRPr="008442EB">
        <w:rPr>
          <w:noProof/>
          <w:lang w:val="bg-BG"/>
        </w:rPr>
        <w:lastRenderedPageBreak/>
        <w:drawing>
          <wp:inline distT="0" distB="0" distL="0" distR="0" wp14:anchorId="3E5FEE08" wp14:editId="0B8A1BC7">
            <wp:extent cx="3322320" cy="3809362"/>
            <wp:effectExtent l="0" t="0" r="0" b="1270"/>
            <wp:docPr id="12" name="Картина 12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525" cy="38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651F" w14:textId="0DC5E8E1" w:rsidR="008442EB" w:rsidRPr="008442EB" w:rsidRDefault="008442EB" w:rsidP="008442EB">
      <w:pPr>
        <w:ind w:left="720"/>
        <w:jc w:val="center"/>
        <w:rPr>
          <w:sz w:val="22"/>
          <w:lang w:val="bg-BG"/>
        </w:rPr>
      </w:pPr>
      <w:r>
        <w:rPr>
          <w:b/>
          <w:bCs/>
          <w:i/>
          <w:iCs/>
          <w:sz w:val="22"/>
          <w:lang w:val="bg-BG"/>
        </w:rPr>
        <w:t>Фигура 12</w:t>
      </w:r>
      <w:r>
        <w:rPr>
          <w:sz w:val="22"/>
          <w:lang w:val="bg-BG"/>
        </w:rPr>
        <w:t>: Примерна тренировъчна програма за клиент</w:t>
      </w:r>
    </w:p>
    <w:p w14:paraId="69C8C6C7" w14:textId="77777777" w:rsidR="00C04C36" w:rsidRPr="00767547" w:rsidRDefault="00C04C36" w:rsidP="00767547">
      <w:pPr>
        <w:rPr>
          <w:lang w:val="bg-BG"/>
        </w:rPr>
      </w:pPr>
    </w:p>
    <w:sectPr w:rsidR="00C04C36" w:rsidRPr="00767547" w:rsidSect="00A8538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A7853" w14:textId="77777777" w:rsidR="00522EB7" w:rsidRDefault="00522EB7" w:rsidP="0028453D">
      <w:pPr>
        <w:spacing w:after="0" w:line="240" w:lineRule="auto"/>
      </w:pPr>
      <w:r>
        <w:separator/>
      </w:r>
    </w:p>
  </w:endnote>
  <w:endnote w:type="continuationSeparator" w:id="0">
    <w:p w14:paraId="441B3419" w14:textId="77777777" w:rsidR="00522EB7" w:rsidRDefault="00522EB7" w:rsidP="00284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2979700"/>
      <w:docPartObj>
        <w:docPartGallery w:val="Page Numbers (Bottom of Page)"/>
        <w:docPartUnique/>
      </w:docPartObj>
    </w:sdtPr>
    <w:sdtEndPr/>
    <w:sdtContent>
      <w:p w14:paraId="33896B53" w14:textId="084E4361" w:rsidR="004A364F" w:rsidRDefault="004A364F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A1B61C9" w14:textId="77777777" w:rsidR="004A364F" w:rsidRDefault="004A364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720C9" w14:textId="77777777" w:rsidR="00522EB7" w:rsidRDefault="00522EB7" w:rsidP="0028453D">
      <w:pPr>
        <w:spacing w:after="0" w:line="240" w:lineRule="auto"/>
      </w:pPr>
      <w:r>
        <w:separator/>
      </w:r>
    </w:p>
  </w:footnote>
  <w:footnote w:type="continuationSeparator" w:id="0">
    <w:p w14:paraId="5E5AD71E" w14:textId="77777777" w:rsidR="00522EB7" w:rsidRDefault="00522EB7" w:rsidP="00284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5CC8F" w14:textId="67253242" w:rsidR="00D84722" w:rsidRPr="00D84722" w:rsidRDefault="00D84722">
    <w:pPr>
      <w:pStyle w:val="a8"/>
      <w:rPr>
        <w:sz w:val="22"/>
        <w:u w:val="single"/>
      </w:rPr>
    </w:pPr>
    <w:r w:rsidRPr="00D84722">
      <w:rPr>
        <w:sz w:val="22"/>
        <w:u w:val="single"/>
        <w:lang w:val="bg-BG"/>
      </w:rPr>
      <w:t>Уеб система за управление на фитнес верига – „</w:t>
    </w:r>
    <w:r w:rsidRPr="00D84722">
      <w:rPr>
        <w:sz w:val="22"/>
        <w:u w:val="single"/>
      </w:rPr>
      <w:t>Fit-M”</w:t>
    </w:r>
  </w:p>
  <w:p w14:paraId="00C425F8" w14:textId="77777777" w:rsidR="00D84722" w:rsidRDefault="00D8472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0314"/>
    <w:multiLevelType w:val="hybridMultilevel"/>
    <w:tmpl w:val="EE2C9E9A"/>
    <w:lvl w:ilvl="0" w:tplc="EA6276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E6F9B"/>
    <w:multiLevelType w:val="hybridMultilevel"/>
    <w:tmpl w:val="9FF62C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05691"/>
    <w:multiLevelType w:val="hybridMultilevel"/>
    <w:tmpl w:val="FB86CC3A"/>
    <w:lvl w:ilvl="0" w:tplc="E388567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936C09"/>
    <w:multiLevelType w:val="multilevel"/>
    <w:tmpl w:val="E166CB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0A077B5"/>
    <w:multiLevelType w:val="hybridMultilevel"/>
    <w:tmpl w:val="AD90DC86"/>
    <w:lvl w:ilvl="0" w:tplc="A5926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81DAD"/>
    <w:multiLevelType w:val="hybridMultilevel"/>
    <w:tmpl w:val="ECC6104E"/>
    <w:lvl w:ilvl="0" w:tplc="F5A69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12CA4"/>
    <w:multiLevelType w:val="multilevel"/>
    <w:tmpl w:val="B9428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236058F"/>
    <w:multiLevelType w:val="hybridMultilevel"/>
    <w:tmpl w:val="493E42E0"/>
    <w:lvl w:ilvl="0" w:tplc="D0C0CB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32C47"/>
    <w:multiLevelType w:val="hybridMultilevel"/>
    <w:tmpl w:val="B34CF882"/>
    <w:lvl w:ilvl="0" w:tplc="0FCC53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63D11"/>
    <w:multiLevelType w:val="hybridMultilevel"/>
    <w:tmpl w:val="50C28BB4"/>
    <w:lvl w:ilvl="0" w:tplc="E5A45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8A2532"/>
    <w:multiLevelType w:val="multilevel"/>
    <w:tmpl w:val="7DD6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4E9F7855"/>
    <w:multiLevelType w:val="multilevel"/>
    <w:tmpl w:val="20C443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F036204"/>
    <w:multiLevelType w:val="hybridMultilevel"/>
    <w:tmpl w:val="4F46AEE2"/>
    <w:lvl w:ilvl="0" w:tplc="B284E6BC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DB1B62"/>
    <w:multiLevelType w:val="hybridMultilevel"/>
    <w:tmpl w:val="F1BC7A86"/>
    <w:lvl w:ilvl="0" w:tplc="F61891D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3755"/>
    <w:multiLevelType w:val="hybridMultilevel"/>
    <w:tmpl w:val="D834CF56"/>
    <w:lvl w:ilvl="0" w:tplc="698CA02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287262"/>
    <w:multiLevelType w:val="hybridMultilevel"/>
    <w:tmpl w:val="F1DE978C"/>
    <w:lvl w:ilvl="0" w:tplc="698CA02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EE6225"/>
    <w:multiLevelType w:val="hybridMultilevel"/>
    <w:tmpl w:val="AC4C91B6"/>
    <w:lvl w:ilvl="0" w:tplc="0B1EBD7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4601262">
    <w:abstractNumId w:val="4"/>
  </w:num>
  <w:num w:numId="2" w16cid:durableId="1455249677">
    <w:abstractNumId w:val="8"/>
  </w:num>
  <w:num w:numId="3" w16cid:durableId="75589200">
    <w:abstractNumId w:val="1"/>
  </w:num>
  <w:num w:numId="4" w16cid:durableId="1972980660">
    <w:abstractNumId w:val="0"/>
  </w:num>
  <w:num w:numId="5" w16cid:durableId="1046686465">
    <w:abstractNumId w:val="5"/>
  </w:num>
  <w:num w:numId="6" w16cid:durableId="2105686726">
    <w:abstractNumId w:val="10"/>
  </w:num>
  <w:num w:numId="7" w16cid:durableId="1099714130">
    <w:abstractNumId w:val="3"/>
  </w:num>
  <w:num w:numId="8" w16cid:durableId="2028748688">
    <w:abstractNumId w:val="6"/>
  </w:num>
  <w:num w:numId="9" w16cid:durableId="1094404291">
    <w:abstractNumId w:val="11"/>
  </w:num>
  <w:num w:numId="10" w16cid:durableId="1602955229">
    <w:abstractNumId w:val="9"/>
  </w:num>
  <w:num w:numId="11" w16cid:durableId="2130083761">
    <w:abstractNumId w:val="2"/>
  </w:num>
  <w:num w:numId="12" w16cid:durableId="138155699">
    <w:abstractNumId w:val="16"/>
  </w:num>
  <w:num w:numId="13" w16cid:durableId="637877806">
    <w:abstractNumId w:val="14"/>
  </w:num>
  <w:num w:numId="14" w16cid:durableId="69741633">
    <w:abstractNumId w:val="7"/>
  </w:num>
  <w:num w:numId="15" w16cid:durableId="1271624056">
    <w:abstractNumId w:val="15"/>
  </w:num>
  <w:num w:numId="16" w16cid:durableId="802190099">
    <w:abstractNumId w:val="13"/>
  </w:num>
  <w:num w:numId="17" w16cid:durableId="730900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D9D"/>
    <w:rsid w:val="00010572"/>
    <w:rsid w:val="00016CA2"/>
    <w:rsid w:val="000211C8"/>
    <w:rsid w:val="000366F4"/>
    <w:rsid w:val="000418EC"/>
    <w:rsid w:val="000432C2"/>
    <w:rsid w:val="000646BD"/>
    <w:rsid w:val="0007659C"/>
    <w:rsid w:val="00076FE9"/>
    <w:rsid w:val="000825D9"/>
    <w:rsid w:val="00083CA5"/>
    <w:rsid w:val="00095EC6"/>
    <w:rsid w:val="000A404E"/>
    <w:rsid w:val="000A73AA"/>
    <w:rsid w:val="000C54C9"/>
    <w:rsid w:val="000D0753"/>
    <w:rsid w:val="000D3DA0"/>
    <w:rsid w:val="000F57BE"/>
    <w:rsid w:val="000F6986"/>
    <w:rsid w:val="00127A6C"/>
    <w:rsid w:val="0013355A"/>
    <w:rsid w:val="001643CA"/>
    <w:rsid w:val="0018673D"/>
    <w:rsid w:val="0019158B"/>
    <w:rsid w:val="00193434"/>
    <w:rsid w:val="00196E1F"/>
    <w:rsid w:val="001A126E"/>
    <w:rsid w:val="001B2D25"/>
    <w:rsid w:val="001C6623"/>
    <w:rsid w:val="001D330F"/>
    <w:rsid w:val="001D3DC6"/>
    <w:rsid w:val="001D4C95"/>
    <w:rsid w:val="001E1FC0"/>
    <w:rsid w:val="001F3F47"/>
    <w:rsid w:val="00214D15"/>
    <w:rsid w:val="00233840"/>
    <w:rsid w:val="00240079"/>
    <w:rsid w:val="002559C1"/>
    <w:rsid w:val="00270C80"/>
    <w:rsid w:val="0027767D"/>
    <w:rsid w:val="00280950"/>
    <w:rsid w:val="00282A8C"/>
    <w:rsid w:val="0028453D"/>
    <w:rsid w:val="00296186"/>
    <w:rsid w:val="00297A38"/>
    <w:rsid w:val="002A2535"/>
    <w:rsid w:val="002A4942"/>
    <w:rsid w:val="002D56B5"/>
    <w:rsid w:val="002F1C46"/>
    <w:rsid w:val="00314848"/>
    <w:rsid w:val="00320AFC"/>
    <w:rsid w:val="00324022"/>
    <w:rsid w:val="00337C25"/>
    <w:rsid w:val="00344F9B"/>
    <w:rsid w:val="0034519D"/>
    <w:rsid w:val="00354404"/>
    <w:rsid w:val="00357364"/>
    <w:rsid w:val="00372AD3"/>
    <w:rsid w:val="00383C52"/>
    <w:rsid w:val="003A27BB"/>
    <w:rsid w:val="003A30A7"/>
    <w:rsid w:val="003B3ADB"/>
    <w:rsid w:val="003C2D74"/>
    <w:rsid w:val="003D7948"/>
    <w:rsid w:val="003D7AD6"/>
    <w:rsid w:val="003E4EE1"/>
    <w:rsid w:val="00410ECB"/>
    <w:rsid w:val="00415DCB"/>
    <w:rsid w:val="004219D7"/>
    <w:rsid w:val="00421D0E"/>
    <w:rsid w:val="00422189"/>
    <w:rsid w:val="00427CB7"/>
    <w:rsid w:val="004436C2"/>
    <w:rsid w:val="00444D3C"/>
    <w:rsid w:val="00445D0F"/>
    <w:rsid w:val="00456549"/>
    <w:rsid w:val="00462761"/>
    <w:rsid w:val="00474252"/>
    <w:rsid w:val="00477CB4"/>
    <w:rsid w:val="00481D66"/>
    <w:rsid w:val="00481F90"/>
    <w:rsid w:val="004A1495"/>
    <w:rsid w:val="004A364F"/>
    <w:rsid w:val="004C28B4"/>
    <w:rsid w:val="004C3F20"/>
    <w:rsid w:val="004C5887"/>
    <w:rsid w:val="004C5C1E"/>
    <w:rsid w:val="004E3A3B"/>
    <w:rsid w:val="004F645A"/>
    <w:rsid w:val="005034CB"/>
    <w:rsid w:val="00504BE5"/>
    <w:rsid w:val="00506F19"/>
    <w:rsid w:val="00514C28"/>
    <w:rsid w:val="00522EB7"/>
    <w:rsid w:val="00530312"/>
    <w:rsid w:val="005406E1"/>
    <w:rsid w:val="005636FD"/>
    <w:rsid w:val="00576886"/>
    <w:rsid w:val="00584CDB"/>
    <w:rsid w:val="00587ED4"/>
    <w:rsid w:val="00591409"/>
    <w:rsid w:val="00593C19"/>
    <w:rsid w:val="005A26DF"/>
    <w:rsid w:val="005A2810"/>
    <w:rsid w:val="005A4290"/>
    <w:rsid w:val="005B67B3"/>
    <w:rsid w:val="005D7E84"/>
    <w:rsid w:val="005E239F"/>
    <w:rsid w:val="005E2985"/>
    <w:rsid w:val="005F03C5"/>
    <w:rsid w:val="00604F03"/>
    <w:rsid w:val="006220D4"/>
    <w:rsid w:val="006221D7"/>
    <w:rsid w:val="00627049"/>
    <w:rsid w:val="00636987"/>
    <w:rsid w:val="0064123D"/>
    <w:rsid w:val="006415A0"/>
    <w:rsid w:val="006465F9"/>
    <w:rsid w:val="00646C2D"/>
    <w:rsid w:val="00654974"/>
    <w:rsid w:val="00654B39"/>
    <w:rsid w:val="0066431E"/>
    <w:rsid w:val="00674697"/>
    <w:rsid w:val="006A4E87"/>
    <w:rsid w:val="006A786C"/>
    <w:rsid w:val="006B0394"/>
    <w:rsid w:val="006C4F29"/>
    <w:rsid w:val="006E216B"/>
    <w:rsid w:val="00715120"/>
    <w:rsid w:val="00740578"/>
    <w:rsid w:val="00741DAB"/>
    <w:rsid w:val="00751EBD"/>
    <w:rsid w:val="00767547"/>
    <w:rsid w:val="00772220"/>
    <w:rsid w:val="00783560"/>
    <w:rsid w:val="00797952"/>
    <w:rsid w:val="007B3D9D"/>
    <w:rsid w:val="007B7EB8"/>
    <w:rsid w:val="007E03E8"/>
    <w:rsid w:val="007E6D84"/>
    <w:rsid w:val="007F4148"/>
    <w:rsid w:val="00802EA9"/>
    <w:rsid w:val="0083062F"/>
    <w:rsid w:val="008442EB"/>
    <w:rsid w:val="00851FD1"/>
    <w:rsid w:val="00867534"/>
    <w:rsid w:val="008679EE"/>
    <w:rsid w:val="00872765"/>
    <w:rsid w:val="008A1345"/>
    <w:rsid w:val="008B6E19"/>
    <w:rsid w:val="008C71FC"/>
    <w:rsid w:val="008D2FE0"/>
    <w:rsid w:val="008D385D"/>
    <w:rsid w:val="008D61C7"/>
    <w:rsid w:val="008F4334"/>
    <w:rsid w:val="009203FB"/>
    <w:rsid w:val="0092664C"/>
    <w:rsid w:val="009310FF"/>
    <w:rsid w:val="009318C3"/>
    <w:rsid w:val="00937867"/>
    <w:rsid w:val="00953148"/>
    <w:rsid w:val="0097466C"/>
    <w:rsid w:val="00974E44"/>
    <w:rsid w:val="009779A9"/>
    <w:rsid w:val="00982494"/>
    <w:rsid w:val="00983FD0"/>
    <w:rsid w:val="0098636A"/>
    <w:rsid w:val="009C0446"/>
    <w:rsid w:val="009E19E9"/>
    <w:rsid w:val="009E4B31"/>
    <w:rsid w:val="009F3D06"/>
    <w:rsid w:val="00A073CB"/>
    <w:rsid w:val="00A07E64"/>
    <w:rsid w:val="00A4154C"/>
    <w:rsid w:val="00A55312"/>
    <w:rsid w:val="00A6552D"/>
    <w:rsid w:val="00A711A1"/>
    <w:rsid w:val="00A74CC3"/>
    <w:rsid w:val="00A8429F"/>
    <w:rsid w:val="00A85387"/>
    <w:rsid w:val="00A858D0"/>
    <w:rsid w:val="00A862A2"/>
    <w:rsid w:val="00A87904"/>
    <w:rsid w:val="00A961CE"/>
    <w:rsid w:val="00AA6DAB"/>
    <w:rsid w:val="00AC03EB"/>
    <w:rsid w:val="00AF04D6"/>
    <w:rsid w:val="00B0125A"/>
    <w:rsid w:val="00B01BF3"/>
    <w:rsid w:val="00B077FF"/>
    <w:rsid w:val="00B12243"/>
    <w:rsid w:val="00B13433"/>
    <w:rsid w:val="00B358F9"/>
    <w:rsid w:val="00B536D1"/>
    <w:rsid w:val="00B53CFE"/>
    <w:rsid w:val="00B8186B"/>
    <w:rsid w:val="00B872D2"/>
    <w:rsid w:val="00BA2CE9"/>
    <w:rsid w:val="00BA6B64"/>
    <w:rsid w:val="00BB2F98"/>
    <w:rsid w:val="00BB6C96"/>
    <w:rsid w:val="00BC0EE3"/>
    <w:rsid w:val="00BC6A6D"/>
    <w:rsid w:val="00BD1E32"/>
    <w:rsid w:val="00BE4942"/>
    <w:rsid w:val="00BE69F3"/>
    <w:rsid w:val="00BF4330"/>
    <w:rsid w:val="00C04C36"/>
    <w:rsid w:val="00C05B5D"/>
    <w:rsid w:val="00C05E9B"/>
    <w:rsid w:val="00C13DB8"/>
    <w:rsid w:val="00C228C8"/>
    <w:rsid w:val="00C30D56"/>
    <w:rsid w:val="00C31A77"/>
    <w:rsid w:val="00C36D34"/>
    <w:rsid w:val="00C36F51"/>
    <w:rsid w:val="00C46CA4"/>
    <w:rsid w:val="00C50FCA"/>
    <w:rsid w:val="00C52069"/>
    <w:rsid w:val="00C5598C"/>
    <w:rsid w:val="00C62AE9"/>
    <w:rsid w:val="00C63729"/>
    <w:rsid w:val="00C67E75"/>
    <w:rsid w:val="00C70DB2"/>
    <w:rsid w:val="00C82C0B"/>
    <w:rsid w:val="00C91930"/>
    <w:rsid w:val="00CA0A57"/>
    <w:rsid w:val="00CA5600"/>
    <w:rsid w:val="00CA739C"/>
    <w:rsid w:val="00CB3B89"/>
    <w:rsid w:val="00CB5153"/>
    <w:rsid w:val="00CB5CCE"/>
    <w:rsid w:val="00CB6F11"/>
    <w:rsid w:val="00CC610D"/>
    <w:rsid w:val="00CE1371"/>
    <w:rsid w:val="00CE2EB5"/>
    <w:rsid w:val="00CE3412"/>
    <w:rsid w:val="00CE3F1A"/>
    <w:rsid w:val="00CF53EB"/>
    <w:rsid w:val="00CF585B"/>
    <w:rsid w:val="00D04C04"/>
    <w:rsid w:val="00D06FE8"/>
    <w:rsid w:val="00D11E17"/>
    <w:rsid w:val="00D84722"/>
    <w:rsid w:val="00D93D4C"/>
    <w:rsid w:val="00DA0C0D"/>
    <w:rsid w:val="00DA48BC"/>
    <w:rsid w:val="00DA6006"/>
    <w:rsid w:val="00DB0F1F"/>
    <w:rsid w:val="00DB4BA6"/>
    <w:rsid w:val="00DB51E1"/>
    <w:rsid w:val="00DC3A1B"/>
    <w:rsid w:val="00DC70A6"/>
    <w:rsid w:val="00DE42AB"/>
    <w:rsid w:val="00DF6237"/>
    <w:rsid w:val="00DF7410"/>
    <w:rsid w:val="00E109EE"/>
    <w:rsid w:val="00E1316E"/>
    <w:rsid w:val="00E35F7C"/>
    <w:rsid w:val="00E61E03"/>
    <w:rsid w:val="00E76260"/>
    <w:rsid w:val="00E77E11"/>
    <w:rsid w:val="00E91279"/>
    <w:rsid w:val="00E917F0"/>
    <w:rsid w:val="00EA2942"/>
    <w:rsid w:val="00ED5496"/>
    <w:rsid w:val="00ED591B"/>
    <w:rsid w:val="00ED610B"/>
    <w:rsid w:val="00EE1F28"/>
    <w:rsid w:val="00F00283"/>
    <w:rsid w:val="00F0106F"/>
    <w:rsid w:val="00F063B9"/>
    <w:rsid w:val="00F4546D"/>
    <w:rsid w:val="00F67D23"/>
    <w:rsid w:val="00F77B61"/>
    <w:rsid w:val="00F96E52"/>
    <w:rsid w:val="00FA1339"/>
    <w:rsid w:val="00FB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B72EE"/>
  <w15:chartTrackingRefBased/>
  <w15:docId w15:val="{CB9076FD-7A76-4573-BAA1-02FD00C81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нормален"/>
    <w:qFormat/>
    <w:rsid w:val="008F4334"/>
    <w:pPr>
      <w:jc w:val="both"/>
    </w:pPr>
    <w:rPr>
      <w:rFonts w:ascii="Times New Roman" w:hAnsi="Times New Roman"/>
      <w:sz w:val="26"/>
    </w:rPr>
  </w:style>
  <w:style w:type="paragraph" w:styleId="1">
    <w:name w:val="heading 1"/>
    <w:aliases w:val="1. ЗАГЛАВИЕ"/>
    <w:basedOn w:val="a"/>
    <w:next w:val="a"/>
    <w:link w:val="10"/>
    <w:uiPriority w:val="9"/>
    <w:qFormat/>
    <w:rsid w:val="00CE137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aliases w:val="2. ЗАГЛАВИЕ"/>
    <w:basedOn w:val="a"/>
    <w:next w:val="a"/>
    <w:link w:val="20"/>
    <w:uiPriority w:val="9"/>
    <w:unhideWhenUsed/>
    <w:qFormat/>
    <w:rsid w:val="00CE137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6E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aliases w:val="1. ЗАГЛАВИЕ Знак"/>
    <w:basedOn w:val="a0"/>
    <w:link w:val="1"/>
    <w:uiPriority w:val="9"/>
    <w:rsid w:val="00CE1371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3">
    <w:name w:val="Title"/>
    <w:basedOn w:val="a"/>
    <w:next w:val="a"/>
    <w:link w:val="a4"/>
    <w:qFormat/>
    <w:rsid w:val="008D2F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8D2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2F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8D2FE0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лавие 2 Знак"/>
    <w:aliases w:val="2. ЗАГЛАВИЕ Знак"/>
    <w:basedOn w:val="a0"/>
    <w:link w:val="2"/>
    <w:uiPriority w:val="9"/>
    <w:rsid w:val="00CE1371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a7">
    <w:name w:val="List Paragraph"/>
    <w:basedOn w:val="a"/>
    <w:uiPriority w:val="34"/>
    <w:qFormat/>
    <w:rsid w:val="009779A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8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28453D"/>
  </w:style>
  <w:style w:type="paragraph" w:styleId="aa">
    <w:name w:val="footer"/>
    <w:basedOn w:val="a"/>
    <w:link w:val="ab"/>
    <w:uiPriority w:val="99"/>
    <w:unhideWhenUsed/>
    <w:rsid w:val="0028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28453D"/>
  </w:style>
  <w:style w:type="character" w:styleId="ac">
    <w:name w:val="Strong"/>
    <w:basedOn w:val="a0"/>
    <w:uiPriority w:val="22"/>
    <w:qFormat/>
    <w:rsid w:val="00591409"/>
    <w:rPr>
      <w:b/>
      <w:bCs/>
    </w:rPr>
  </w:style>
  <w:style w:type="paragraph" w:styleId="ad">
    <w:name w:val="TOC Heading"/>
    <w:basedOn w:val="1"/>
    <w:next w:val="a"/>
    <w:uiPriority w:val="39"/>
    <w:unhideWhenUsed/>
    <w:qFormat/>
    <w:rsid w:val="00B8186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818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186B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B8186B"/>
    <w:rPr>
      <w:color w:val="0563C1" w:themeColor="hyperlink"/>
      <w:u w:val="single"/>
    </w:rPr>
  </w:style>
  <w:style w:type="paragraph" w:styleId="af">
    <w:name w:val="No Spacing"/>
    <w:uiPriority w:val="1"/>
    <w:qFormat/>
    <w:rsid w:val="00ED591B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ED591B"/>
    <w:pPr>
      <w:spacing w:after="100"/>
      <w:ind w:left="440"/>
    </w:pPr>
    <w:rPr>
      <w:rFonts w:eastAsiaTheme="minorEastAsia" w:cs="Times New Roman"/>
    </w:rPr>
  </w:style>
  <w:style w:type="character" w:customStyle="1" w:styleId="30">
    <w:name w:val="Заглавие 3 Знак"/>
    <w:basedOn w:val="a0"/>
    <w:link w:val="3"/>
    <w:uiPriority w:val="9"/>
    <w:semiHidden/>
    <w:rsid w:val="00196E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FF0B4-D05C-46A1-8740-8B60B7387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22</Pages>
  <Words>3857</Words>
  <Characters>21989</Characters>
  <Application>Microsoft Office Word</Application>
  <DocSecurity>0</DocSecurity>
  <Lines>183</Lines>
  <Paragraphs>51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slavqnhristov@gmail.com</dc:creator>
  <cp:keywords/>
  <dc:description/>
  <cp:lastModifiedBy>slavqnhristov@gmail.com</cp:lastModifiedBy>
  <cp:revision>67</cp:revision>
  <dcterms:created xsi:type="dcterms:W3CDTF">2022-06-01T09:07:00Z</dcterms:created>
  <dcterms:modified xsi:type="dcterms:W3CDTF">2022-06-15T07:05:00Z</dcterms:modified>
</cp:coreProperties>
</file>