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275383534"/>
        <w:docPartObj>
          <w:docPartGallery w:val="Cover Pages"/>
          <w:docPartUnique/>
        </w:docPartObj>
      </w:sdtPr>
      <w:sdtEndPr/>
      <w:sdtContent>
        <w:p w:rsidR="00FD7B52" w:rsidRPr="00FD7B52" w:rsidRDefault="00FD7B52">
          <w:pPr>
            <w:rPr>
              <w:lang w:val="en-US"/>
            </w:rPr>
          </w:pPr>
        </w:p>
        <w:p w:rsidR="00FD7B52" w:rsidRPr="00FD7B52" w:rsidRDefault="00FD7B52">
          <w:pPr>
            <w:rPr>
              <w:lang w:val="en-US"/>
            </w:rPr>
          </w:pPr>
          <w:r w:rsidRPr="00FD7B52">
            <w:rPr>
              <w:noProof/>
              <w:lang w:eastAsia="pl-PL"/>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B52" w:rsidRPr="00FD7B52" w:rsidRDefault="00FE11EE">
                                <w:pPr>
                                  <w:pStyle w:val="Bezodstpw"/>
                                  <w:spacing w:before="40" w:after="560" w:line="216" w:lineRule="auto"/>
                                  <w:rPr>
                                    <w:color w:val="5B9BD5" w:themeColor="accent1"/>
                                    <w:sz w:val="72"/>
                                    <w:szCs w:val="72"/>
                                    <w:lang w:val="en-US"/>
                                  </w:rPr>
                                </w:pPr>
                                <w:sdt>
                                  <w:sdtPr>
                                    <w:rPr>
                                      <w:rFonts w:eastAsiaTheme="majorEastAsia" w:cstheme="majorBidi"/>
                                      <w:color w:val="2E74B5" w:themeColor="accent1" w:themeShade="BF"/>
                                      <w:sz w:val="72"/>
                                      <w:szCs w:val="72"/>
                                      <w:lang w:val="en-US"/>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D7B52" w:rsidRPr="00FD7B52">
                                      <w:rPr>
                                        <w:rFonts w:eastAsiaTheme="majorEastAsia" w:cstheme="majorBidi"/>
                                        <w:color w:val="2E74B5" w:themeColor="accent1" w:themeShade="BF"/>
                                        <w:sz w:val="72"/>
                                        <w:szCs w:val="72"/>
                                        <w:lang w:val="en-US"/>
                                      </w:rPr>
                                      <w:t>Sławomir_Dobroś_iOS</w:t>
                                    </w:r>
                                    <w:proofErr w:type="spellEnd"/>
                                    <w:r w:rsidR="00FD7B52" w:rsidRPr="00FD7B52">
                                      <w:rPr>
                                        <w:rFonts w:eastAsiaTheme="majorEastAsia" w:cstheme="majorBidi"/>
                                        <w:color w:val="2E74B5" w:themeColor="accent1" w:themeShade="BF"/>
                                        <w:sz w:val="72"/>
                                        <w:szCs w:val="72"/>
                                        <w:lang w:val="en-US"/>
                                      </w:rPr>
                                      <w:t xml:space="preserve"> Developer</w:t>
                                    </w:r>
                                  </w:sdtContent>
                                </w:sdt>
                              </w:p>
                              <w:sdt>
                                <w:sdtPr>
                                  <w:rPr>
                                    <w:caps/>
                                    <w:color w:val="1F3864" w:themeColor="accent5" w:themeShade="80"/>
                                    <w:sz w:val="28"/>
                                    <w:szCs w:val="28"/>
                                    <w:lang w:val="en-US"/>
                                  </w:rPr>
                                  <w:alias w:val="Podtytuł"/>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D7B52" w:rsidRPr="00FD7B52" w:rsidRDefault="00D0084B">
                                    <w:pPr>
                                      <w:pStyle w:val="Bezodstpw"/>
                                      <w:spacing w:before="40" w:after="40"/>
                                      <w:rPr>
                                        <w:caps/>
                                        <w:color w:val="1F3864" w:themeColor="accent5" w:themeShade="80"/>
                                        <w:sz w:val="28"/>
                                        <w:szCs w:val="28"/>
                                        <w:lang w:val="en-US"/>
                                      </w:rPr>
                                    </w:pPr>
                                    <w:r>
                                      <w:rPr>
                                        <w:caps/>
                                        <w:color w:val="1F3864" w:themeColor="accent5" w:themeShade="80"/>
                                        <w:sz w:val="28"/>
                                        <w:szCs w:val="28"/>
                                        <w:lang w:val="en-US"/>
                                      </w:rPr>
                                      <w:t xml:space="preserve">     </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D7B52" w:rsidRDefault="00FD7B52">
                                    <w:pPr>
                                      <w:pStyle w:val="Bezodstpw"/>
                                      <w:spacing w:before="80" w:after="40"/>
                                      <w:rPr>
                                        <w:caps/>
                                        <w:color w:val="4472C4" w:themeColor="accent5"/>
                                        <w:sz w:val="24"/>
                                        <w:szCs w:val="24"/>
                                      </w:rPr>
                                    </w:pPr>
                                    <w:r>
                                      <w:rPr>
                                        <w:caps/>
                                        <w:color w:val="4472C4" w:themeColor="accent5"/>
                                        <w:sz w:val="24"/>
                                        <w:szCs w:val="24"/>
                                      </w:rPr>
                                      <w:t>Sławomir Dobroś</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Pole tekstow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XYAy4egIAAFwFAAAO&#10;AAAAAAAAAAAAAAAAAC4CAABkcnMvZTJvRG9jLnhtbFBLAQItABQABgAIAAAAIQDzwApD3QAAAAYB&#10;AAAPAAAAAAAAAAAAAAAAANQEAABkcnMvZG93bnJldi54bWxQSwUGAAAAAAQABADzAAAA3gUAAAAA&#10;" filled="f" stroked="f" strokeweight=".5pt">
                    <v:textbox style="mso-fit-shape-to-text:t" inset="0,0,0,0">
                      <w:txbxContent>
                        <w:p w:rsidR="00FD7B52" w:rsidRPr="00FD7B52" w:rsidRDefault="002E7D73">
                          <w:pPr>
                            <w:pStyle w:val="Bezodstpw"/>
                            <w:spacing w:before="40" w:after="560" w:line="216" w:lineRule="auto"/>
                            <w:rPr>
                              <w:color w:val="5B9BD5" w:themeColor="accent1"/>
                              <w:sz w:val="72"/>
                              <w:szCs w:val="72"/>
                              <w:lang w:val="en-US"/>
                            </w:rPr>
                          </w:pPr>
                          <w:sdt>
                            <w:sdtPr>
                              <w:rPr>
                                <w:rFonts w:eastAsiaTheme="majorEastAsia" w:cstheme="majorBidi"/>
                                <w:color w:val="2E74B5" w:themeColor="accent1" w:themeShade="BF"/>
                                <w:sz w:val="72"/>
                                <w:szCs w:val="72"/>
                                <w:lang w:val="en-US"/>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D7B52" w:rsidRPr="00FD7B52">
                                <w:rPr>
                                  <w:rFonts w:eastAsiaTheme="majorEastAsia" w:cstheme="majorBidi"/>
                                  <w:color w:val="2E74B5" w:themeColor="accent1" w:themeShade="BF"/>
                                  <w:sz w:val="72"/>
                                  <w:szCs w:val="72"/>
                                  <w:lang w:val="en-US"/>
                                </w:rPr>
                                <w:t>Sławomir_Dobroś_iOS</w:t>
                              </w:r>
                              <w:proofErr w:type="spellEnd"/>
                              <w:r w:rsidR="00FD7B52" w:rsidRPr="00FD7B52">
                                <w:rPr>
                                  <w:rFonts w:eastAsiaTheme="majorEastAsia" w:cstheme="majorBidi"/>
                                  <w:color w:val="2E74B5" w:themeColor="accent1" w:themeShade="BF"/>
                                  <w:sz w:val="72"/>
                                  <w:szCs w:val="72"/>
                                  <w:lang w:val="en-US"/>
                                </w:rPr>
                                <w:t xml:space="preserve"> Developer</w:t>
                              </w:r>
                            </w:sdtContent>
                          </w:sdt>
                        </w:p>
                        <w:sdt>
                          <w:sdtPr>
                            <w:rPr>
                              <w:caps/>
                              <w:color w:val="1F3864" w:themeColor="accent5" w:themeShade="80"/>
                              <w:sz w:val="28"/>
                              <w:szCs w:val="28"/>
                              <w:lang w:val="en-US"/>
                            </w:rPr>
                            <w:alias w:val="Podtytuł"/>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D7B52" w:rsidRPr="00FD7B52" w:rsidRDefault="00D0084B">
                              <w:pPr>
                                <w:pStyle w:val="Bezodstpw"/>
                                <w:spacing w:before="40" w:after="40"/>
                                <w:rPr>
                                  <w:caps/>
                                  <w:color w:val="1F3864" w:themeColor="accent5" w:themeShade="80"/>
                                  <w:sz w:val="28"/>
                                  <w:szCs w:val="28"/>
                                  <w:lang w:val="en-US"/>
                                </w:rPr>
                              </w:pPr>
                              <w:r>
                                <w:rPr>
                                  <w:caps/>
                                  <w:color w:val="1F3864" w:themeColor="accent5" w:themeShade="80"/>
                                  <w:sz w:val="28"/>
                                  <w:szCs w:val="28"/>
                                  <w:lang w:val="en-US"/>
                                </w:rPr>
                                <w:t xml:space="preserve">     </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D7B52" w:rsidRDefault="00FD7B52">
                              <w:pPr>
                                <w:pStyle w:val="Bezodstpw"/>
                                <w:spacing w:before="80" w:after="40"/>
                                <w:rPr>
                                  <w:caps/>
                                  <w:color w:val="4472C4" w:themeColor="accent5"/>
                                  <w:sz w:val="24"/>
                                  <w:szCs w:val="24"/>
                                </w:rPr>
                              </w:pPr>
                              <w:r>
                                <w:rPr>
                                  <w:caps/>
                                  <w:color w:val="4472C4" w:themeColor="accent5"/>
                                  <w:sz w:val="24"/>
                                  <w:szCs w:val="24"/>
                                </w:rPr>
                                <w:t>Sławomir Dobroś</w:t>
                              </w:r>
                            </w:p>
                          </w:sdtContent>
                        </w:sdt>
                      </w:txbxContent>
                    </v:textbox>
                    <w10:wrap type="square" anchorx="margin" anchory="page"/>
                  </v:shape>
                </w:pict>
              </mc:Fallback>
            </mc:AlternateContent>
          </w:r>
          <w:r w:rsidRPr="00FD7B52">
            <w:rPr>
              <w:noProof/>
              <w:lang w:eastAsia="pl-P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6-08-10T00:00:00Z">
                                    <w:dateFormat w:val="yyyy"/>
                                    <w:lid w:val="pl-PL"/>
                                    <w:storeMappedDataAs w:val="dateTime"/>
                                    <w:calendar w:val="gregorian"/>
                                  </w:date>
                                </w:sdtPr>
                                <w:sdtEndPr/>
                                <w:sdtContent>
                                  <w:p w:rsidR="00FD7B52" w:rsidRDefault="00FD7B52">
                                    <w:pPr>
                                      <w:pStyle w:val="Bezodstpw"/>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Prostokąt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" fillcolor="#5b9bd5 [3204]" stroked="f" strokeweight="1pt">
                    <v:path arrowok="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6-08-10T00:00:00Z">
                              <w:dateFormat w:val="yyyy"/>
                              <w:lid w:val="pl-PL"/>
                              <w:storeMappedDataAs w:val="dateTime"/>
                              <w:calendar w:val="gregorian"/>
                            </w:date>
                          </w:sdtPr>
                          <w:sdtContent>
                            <w:p w:rsidR="00FD7B52" w:rsidRDefault="00FD7B52">
                              <w:pPr>
                                <w:pStyle w:val="Bezodstpw"/>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FD7B52">
            <w:rPr>
              <w:lang w:val="en-US"/>
            </w:rPr>
            <w:br w:type="page"/>
          </w:r>
        </w:p>
      </w:sdtContent>
    </w:sdt>
    <w:sdt>
      <w:sdtPr>
        <w:rPr>
          <w:rFonts w:asciiTheme="minorHAnsi" w:eastAsiaTheme="minorHAnsi" w:hAnsiTheme="minorHAnsi" w:cstheme="minorBidi"/>
          <w:color w:val="auto"/>
          <w:sz w:val="22"/>
          <w:szCs w:val="22"/>
          <w:lang w:eastAsia="en-US"/>
        </w:rPr>
        <w:id w:val="26545314"/>
        <w:docPartObj>
          <w:docPartGallery w:val="Table of Contents"/>
          <w:docPartUnique/>
        </w:docPartObj>
      </w:sdtPr>
      <w:sdtEndPr>
        <w:rPr>
          <w:b/>
          <w:bCs/>
        </w:rPr>
      </w:sdtEndPr>
      <w:sdtContent>
        <w:p w:rsidR="00FD7B52" w:rsidRDefault="00D0084B">
          <w:pPr>
            <w:pStyle w:val="Nagwekspisutreci"/>
          </w:pPr>
          <w:proofErr w:type="spellStart"/>
          <w:r w:rsidRPr="00D0084B">
            <w:t>Table</w:t>
          </w:r>
          <w:proofErr w:type="spellEnd"/>
          <w:r w:rsidRPr="00D0084B">
            <w:t xml:space="preserve"> of </w:t>
          </w:r>
          <w:proofErr w:type="spellStart"/>
          <w:r w:rsidRPr="00D0084B">
            <w:t>Contents</w:t>
          </w:r>
          <w:proofErr w:type="spellEnd"/>
          <w:r w:rsidR="00FD7B52">
            <w:br/>
          </w:r>
        </w:p>
        <w:p w:rsidR="00D0084B" w:rsidRDefault="00FD7B52">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58627742" w:history="1">
            <w:r w:rsidR="00D0084B" w:rsidRPr="00C753A0">
              <w:rPr>
                <w:rStyle w:val="Hipercze"/>
                <w:noProof/>
                <w:lang w:val="en-US"/>
              </w:rPr>
              <w:t>Technical information</w:t>
            </w:r>
            <w:r w:rsidR="00D0084B">
              <w:rPr>
                <w:noProof/>
                <w:webHidden/>
              </w:rPr>
              <w:tab/>
            </w:r>
            <w:r w:rsidR="00D0084B">
              <w:rPr>
                <w:noProof/>
                <w:webHidden/>
              </w:rPr>
              <w:fldChar w:fldCharType="begin"/>
            </w:r>
            <w:r w:rsidR="00D0084B">
              <w:rPr>
                <w:noProof/>
                <w:webHidden/>
              </w:rPr>
              <w:instrText xml:space="preserve"> PAGEREF _Toc458627742 \h </w:instrText>
            </w:r>
            <w:r w:rsidR="00D0084B">
              <w:rPr>
                <w:noProof/>
                <w:webHidden/>
              </w:rPr>
            </w:r>
            <w:r w:rsidR="00D0084B">
              <w:rPr>
                <w:noProof/>
                <w:webHidden/>
              </w:rPr>
              <w:fldChar w:fldCharType="separate"/>
            </w:r>
            <w:r w:rsidR="00D0084B">
              <w:rPr>
                <w:noProof/>
                <w:webHidden/>
              </w:rPr>
              <w:t>1</w:t>
            </w:r>
            <w:r w:rsidR="00D0084B">
              <w:rPr>
                <w:noProof/>
                <w:webHidden/>
              </w:rPr>
              <w:fldChar w:fldCharType="end"/>
            </w:r>
          </w:hyperlink>
        </w:p>
        <w:p w:rsidR="00D0084B" w:rsidRDefault="00FE11EE">
          <w:pPr>
            <w:pStyle w:val="Spistreci1"/>
            <w:tabs>
              <w:tab w:val="right" w:leader="dot" w:pos="9062"/>
            </w:tabs>
            <w:rPr>
              <w:rFonts w:eastAsiaTheme="minorEastAsia"/>
              <w:noProof/>
              <w:lang w:eastAsia="pl-PL"/>
            </w:rPr>
          </w:pPr>
          <w:hyperlink w:anchor="_Toc458627743" w:history="1">
            <w:r w:rsidR="00D0084B" w:rsidRPr="00C753A0">
              <w:rPr>
                <w:rStyle w:val="Hipercze"/>
                <w:noProof/>
                <w:lang w:val="en-US"/>
              </w:rPr>
              <w:t>Package contents</w:t>
            </w:r>
            <w:r w:rsidR="00D0084B">
              <w:rPr>
                <w:noProof/>
                <w:webHidden/>
              </w:rPr>
              <w:tab/>
            </w:r>
            <w:r w:rsidR="00D0084B">
              <w:rPr>
                <w:noProof/>
                <w:webHidden/>
              </w:rPr>
              <w:fldChar w:fldCharType="begin"/>
            </w:r>
            <w:r w:rsidR="00D0084B">
              <w:rPr>
                <w:noProof/>
                <w:webHidden/>
              </w:rPr>
              <w:instrText xml:space="preserve"> PAGEREF _Toc458627743 \h </w:instrText>
            </w:r>
            <w:r w:rsidR="00D0084B">
              <w:rPr>
                <w:noProof/>
                <w:webHidden/>
              </w:rPr>
            </w:r>
            <w:r w:rsidR="00D0084B">
              <w:rPr>
                <w:noProof/>
                <w:webHidden/>
              </w:rPr>
              <w:fldChar w:fldCharType="separate"/>
            </w:r>
            <w:r w:rsidR="00D0084B">
              <w:rPr>
                <w:noProof/>
                <w:webHidden/>
              </w:rPr>
              <w:t>1</w:t>
            </w:r>
            <w:r w:rsidR="00D0084B">
              <w:rPr>
                <w:noProof/>
                <w:webHidden/>
              </w:rPr>
              <w:fldChar w:fldCharType="end"/>
            </w:r>
          </w:hyperlink>
        </w:p>
        <w:p w:rsidR="00D0084B" w:rsidRDefault="00FE11EE">
          <w:pPr>
            <w:pStyle w:val="Spistreci1"/>
            <w:tabs>
              <w:tab w:val="right" w:leader="dot" w:pos="9062"/>
            </w:tabs>
            <w:rPr>
              <w:rFonts w:eastAsiaTheme="minorEastAsia"/>
              <w:noProof/>
              <w:lang w:eastAsia="pl-PL"/>
            </w:rPr>
          </w:pPr>
          <w:hyperlink w:anchor="_Toc458627744" w:history="1">
            <w:r w:rsidR="00D0084B" w:rsidRPr="00C753A0">
              <w:rPr>
                <w:rStyle w:val="Hipercze"/>
                <w:noProof/>
                <w:lang w:val="en-US"/>
              </w:rPr>
              <w:t>How to run</w:t>
            </w:r>
            <w:r w:rsidR="00D0084B">
              <w:rPr>
                <w:noProof/>
                <w:webHidden/>
              </w:rPr>
              <w:tab/>
            </w:r>
            <w:r w:rsidR="00D0084B">
              <w:rPr>
                <w:noProof/>
                <w:webHidden/>
              </w:rPr>
              <w:fldChar w:fldCharType="begin"/>
            </w:r>
            <w:r w:rsidR="00D0084B">
              <w:rPr>
                <w:noProof/>
                <w:webHidden/>
              </w:rPr>
              <w:instrText xml:space="preserve"> PAGEREF _Toc458627744 \h </w:instrText>
            </w:r>
            <w:r w:rsidR="00D0084B">
              <w:rPr>
                <w:noProof/>
                <w:webHidden/>
              </w:rPr>
            </w:r>
            <w:r w:rsidR="00D0084B">
              <w:rPr>
                <w:noProof/>
                <w:webHidden/>
              </w:rPr>
              <w:fldChar w:fldCharType="separate"/>
            </w:r>
            <w:r w:rsidR="00D0084B">
              <w:rPr>
                <w:noProof/>
                <w:webHidden/>
              </w:rPr>
              <w:t>1</w:t>
            </w:r>
            <w:r w:rsidR="00D0084B">
              <w:rPr>
                <w:noProof/>
                <w:webHidden/>
              </w:rPr>
              <w:fldChar w:fldCharType="end"/>
            </w:r>
          </w:hyperlink>
        </w:p>
        <w:p w:rsidR="00D0084B" w:rsidRDefault="00FE11EE">
          <w:pPr>
            <w:pStyle w:val="Spistreci3"/>
            <w:tabs>
              <w:tab w:val="right" w:leader="dot" w:pos="9062"/>
            </w:tabs>
            <w:rPr>
              <w:rFonts w:eastAsiaTheme="minorEastAsia"/>
              <w:noProof/>
              <w:lang w:eastAsia="pl-PL"/>
            </w:rPr>
          </w:pPr>
          <w:hyperlink w:anchor="_Toc458627745" w:history="1">
            <w:r w:rsidR="00D0084B" w:rsidRPr="00C753A0">
              <w:rPr>
                <w:rStyle w:val="Hipercze"/>
                <w:noProof/>
                <w:lang w:val="en-US"/>
              </w:rPr>
              <w:t>Customers_self-hosted_service</w:t>
            </w:r>
            <w:r w:rsidR="00D0084B">
              <w:rPr>
                <w:noProof/>
                <w:webHidden/>
              </w:rPr>
              <w:tab/>
            </w:r>
            <w:r w:rsidR="00D0084B">
              <w:rPr>
                <w:noProof/>
                <w:webHidden/>
              </w:rPr>
              <w:fldChar w:fldCharType="begin"/>
            </w:r>
            <w:r w:rsidR="00D0084B">
              <w:rPr>
                <w:noProof/>
                <w:webHidden/>
              </w:rPr>
              <w:instrText xml:space="preserve"> PAGEREF _Toc458627745 \h </w:instrText>
            </w:r>
            <w:r w:rsidR="00D0084B">
              <w:rPr>
                <w:noProof/>
                <w:webHidden/>
              </w:rPr>
            </w:r>
            <w:r w:rsidR="00D0084B">
              <w:rPr>
                <w:noProof/>
                <w:webHidden/>
              </w:rPr>
              <w:fldChar w:fldCharType="separate"/>
            </w:r>
            <w:r w:rsidR="00D0084B">
              <w:rPr>
                <w:noProof/>
                <w:webHidden/>
              </w:rPr>
              <w:t>2</w:t>
            </w:r>
            <w:r w:rsidR="00D0084B">
              <w:rPr>
                <w:noProof/>
                <w:webHidden/>
              </w:rPr>
              <w:fldChar w:fldCharType="end"/>
            </w:r>
          </w:hyperlink>
        </w:p>
        <w:p w:rsidR="00D0084B" w:rsidRDefault="00FE11EE">
          <w:pPr>
            <w:pStyle w:val="Spistreci3"/>
            <w:tabs>
              <w:tab w:val="right" w:leader="dot" w:pos="9062"/>
            </w:tabs>
            <w:rPr>
              <w:rFonts w:eastAsiaTheme="minorEastAsia"/>
              <w:noProof/>
              <w:lang w:eastAsia="pl-PL"/>
            </w:rPr>
          </w:pPr>
          <w:hyperlink w:anchor="_Toc458627746" w:history="1">
            <w:r w:rsidR="00D0084B" w:rsidRPr="00C753A0">
              <w:rPr>
                <w:rStyle w:val="Hipercze"/>
                <w:noProof/>
                <w:lang w:val="en-US"/>
              </w:rPr>
              <w:t>Customers_WinForm_UI</w:t>
            </w:r>
            <w:r w:rsidR="00D0084B">
              <w:rPr>
                <w:noProof/>
                <w:webHidden/>
              </w:rPr>
              <w:tab/>
            </w:r>
            <w:r w:rsidR="00D0084B">
              <w:rPr>
                <w:noProof/>
                <w:webHidden/>
              </w:rPr>
              <w:fldChar w:fldCharType="begin"/>
            </w:r>
            <w:r w:rsidR="00D0084B">
              <w:rPr>
                <w:noProof/>
                <w:webHidden/>
              </w:rPr>
              <w:instrText xml:space="preserve"> PAGEREF _Toc458627746 \h </w:instrText>
            </w:r>
            <w:r w:rsidR="00D0084B">
              <w:rPr>
                <w:noProof/>
                <w:webHidden/>
              </w:rPr>
            </w:r>
            <w:r w:rsidR="00D0084B">
              <w:rPr>
                <w:noProof/>
                <w:webHidden/>
              </w:rPr>
              <w:fldChar w:fldCharType="separate"/>
            </w:r>
            <w:r w:rsidR="00D0084B">
              <w:rPr>
                <w:noProof/>
                <w:webHidden/>
              </w:rPr>
              <w:t>3</w:t>
            </w:r>
            <w:r w:rsidR="00D0084B">
              <w:rPr>
                <w:noProof/>
                <w:webHidden/>
              </w:rPr>
              <w:fldChar w:fldCharType="end"/>
            </w:r>
          </w:hyperlink>
        </w:p>
        <w:p w:rsidR="00D0084B" w:rsidRDefault="00FE11EE">
          <w:pPr>
            <w:pStyle w:val="Spistreci1"/>
            <w:tabs>
              <w:tab w:val="right" w:leader="dot" w:pos="9062"/>
            </w:tabs>
            <w:rPr>
              <w:rFonts w:eastAsiaTheme="minorEastAsia"/>
              <w:noProof/>
              <w:lang w:eastAsia="pl-PL"/>
            </w:rPr>
          </w:pPr>
          <w:hyperlink w:anchor="_Toc458627747" w:history="1">
            <w:r w:rsidR="00D0084B" w:rsidRPr="00C753A0">
              <w:rPr>
                <w:rStyle w:val="Hipercze"/>
                <w:noProof/>
                <w:lang w:val="en-US"/>
              </w:rPr>
              <w:t>Description of the solution</w:t>
            </w:r>
            <w:r w:rsidR="00D0084B">
              <w:rPr>
                <w:noProof/>
                <w:webHidden/>
              </w:rPr>
              <w:tab/>
            </w:r>
            <w:r w:rsidR="00D0084B">
              <w:rPr>
                <w:noProof/>
                <w:webHidden/>
              </w:rPr>
              <w:fldChar w:fldCharType="begin"/>
            </w:r>
            <w:r w:rsidR="00D0084B">
              <w:rPr>
                <w:noProof/>
                <w:webHidden/>
              </w:rPr>
              <w:instrText xml:space="preserve"> PAGEREF _Toc458627747 \h </w:instrText>
            </w:r>
            <w:r w:rsidR="00D0084B">
              <w:rPr>
                <w:noProof/>
                <w:webHidden/>
              </w:rPr>
            </w:r>
            <w:r w:rsidR="00D0084B">
              <w:rPr>
                <w:noProof/>
                <w:webHidden/>
              </w:rPr>
              <w:fldChar w:fldCharType="separate"/>
            </w:r>
            <w:r w:rsidR="00D0084B">
              <w:rPr>
                <w:noProof/>
                <w:webHidden/>
              </w:rPr>
              <w:t>3</w:t>
            </w:r>
            <w:r w:rsidR="00D0084B">
              <w:rPr>
                <w:noProof/>
                <w:webHidden/>
              </w:rPr>
              <w:fldChar w:fldCharType="end"/>
            </w:r>
          </w:hyperlink>
        </w:p>
        <w:p w:rsidR="00FD7B52" w:rsidRDefault="00FD7B52">
          <w:r>
            <w:rPr>
              <w:b/>
              <w:bCs/>
            </w:rPr>
            <w:fldChar w:fldCharType="end"/>
          </w:r>
        </w:p>
      </w:sdtContent>
    </w:sdt>
    <w:p w:rsidR="0055207C" w:rsidRDefault="00FD7B52" w:rsidP="00FD7B52">
      <w:pPr>
        <w:pStyle w:val="Nagwek1"/>
        <w:rPr>
          <w:lang w:val="en-US"/>
        </w:rPr>
      </w:pPr>
      <w:bookmarkStart w:id="0" w:name="_Toc458627742"/>
      <w:r w:rsidRPr="00FD7B52">
        <w:rPr>
          <w:lang w:val="en-US"/>
        </w:rPr>
        <w:t>Technical information</w:t>
      </w:r>
      <w:bookmarkEnd w:id="0"/>
    </w:p>
    <w:p w:rsidR="00901CEB" w:rsidRPr="00901CEB" w:rsidRDefault="00901CEB" w:rsidP="00901CEB">
      <w:pPr>
        <w:rPr>
          <w:lang w:val="en-US"/>
        </w:rPr>
      </w:pPr>
    </w:p>
    <w:p w:rsidR="00FD7B52" w:rsidRPr="00FD7B52" w:rsidRDefault="00901CEB" w:rsidP="00FD7B52">
      <w:pPr>
        <w:pStyle w:val="Akapitzlist"/>
        <w:numPr>
          <w:ilvl w:val="0"/>
          <w:numId w:val="1"/>
        </w:numPr>
        <w:rPr>
          <w:lang w:val="en-US"/>
        </w:rPr>
      </w:pPr>
      <w:r>
        <w:rPr>
          <w:lang w:val="en-US"/>
        </w:rPr>
        <w:t>Project is created in Visual Studio 2015</w:t>
      </w:r>
    </w:p>
    <w:p w:rsidR="00FD7B52" w:rsidRDefault="00901CEB" w:rsidP="00901CEB">
      <w:pPr>
        <w:pStyle w:val="Akapitzlist"/>
        <w:numPr>
          <w:ilvl w:val="0"/>
          <w:numId w:val="1"/>
        </w:numPr>
        <w:rPr>
          <w:lang w:val="en-US"/>
        </w:rPr>
      </w:pPr>
      <w:r w:rsidRPr="00901CEB">
        <w:rPr>
          <w:lang w:val="en-US"/>
        </w:rPr>
        <w:t xml:space="preserve">Used .net framework version </w:t>
      </w:r>
      <w:r>
        <w:rPr>
          <w:lang w:val="en-US"/>
        </w:rPr>
        <w:t>4</w:t>
      </w:r>
      <w:r w:rsidRPr="00901CEB">
        <w:rPr>
          <w:lang w:val="en-US"/>
        </w:rPr>
        <w:t>.5</w:t>
      </w:r>
      <w:r>
        <w:rPr>
          <w:lang w:val="en-US"/>
        </w:rPr>
        <w:t>.2</w:t>
      </w:r>
    </w:p>
    <w:p w:rsidR="005F125E" w:rsidRDefault="00341369" w:rsidP="00341369">
      <w:pPr>
        <w:pStyle w:val="Akapitzlist"/>
        <w:numPr>
          <w:ilvl w:val="0"/>
          <w:numId w:val="1"/>
        </w:numPr>
        <w:rPr>
          <w:lang w:val="en-US"/>
        </w:rPr>
      </w:pPr>
      <w:r w:rsidRPr="00341369">
        <w:rPr>
          <w:lang w:val="en-US"/>
        </w:rPr>
        <w:t>Can use MS SQL Database or XML file to storage data (instructions below)</w:t>
      </w:r>
    </w:p>
    <w:p w:rsidR="00341369" w:rsidRDefault="00547A87" w:rsidP="00547A87">
      <w:pPr>
        <w:pStyle w:val="Akapitzlist"/>
        <w:numPr>
          <w:ilvl w:val="0"/>
          <w:numId w:val="1"/>
        </w:numPr>
        <w:rPr>
          <w:lang w:val="en-US"/>
        </w:rPr>
      </w:pPr>
      <w:r w:rsidRPr="00547A87">
        <w:rPr>
          <w:lang w:val="en-US"/>
        </w:rPr>
        <w:t>To start “Customers_self-hosted_service.exe” (after build), please use the administrator privileges (protocol of service must register URL address)</w:t>
      </w:r>
    </w:p>
    <w:p w:rsidR="00547A87" w:rsidRPr="005F125E" w:rsidRDefault="00547A87" w:rsidP="00547A87">
      <w:pPr>
        <w:pStyle w:val="Akapitzlist"/>
        <w:rPr>
          <w:lang w:val="en-US"/>
        </w:rPr>
      </w:pPr>
    </w:p>
    <w:p w:rsidR="00341369" w:rsidRDefault="00341369" w:rsidP="00341369">
      <w:pPr>
        <w:pStyle w:val="Nagwek1"/>
        <w:rPr>
          <w:lang w:val="en-US"/>
        </w:rPr>
      </w:pPr>
      <w:bookmarkStart w:id="1" w:name="_Toc458627743"/>
      <w:r w:rsidRPr="00341369">
        <w:rPr>
          <w:lang w:val="en-US"/>
        </w:rPr>
        <w:t>Package contents</w:t>
      </w:r>
      <w:bookmarkEnd w:id="1"/>
      <w:r w:rsidR="0025731F">
        <w:rPr>
          <w:lang w:val="en-US"/>
        </w:rPr>
        <w:br/>
      </w:r>
    </w:p>
    <w:tbl>
      <w:tblPr>
        <w:tblStyle w:val="Tabelasiatki1jasnaakcent1"/>
        <w:tblW w:w="0" w:type="auto"/>
        <w:tblLook w:val="04A0" w:firstRow="1" w:lastRow="0" w:firstColumn="1" w:lastColumn="0" w:noHBand="0" w:noVBand="1"/>
      </w:tblPr>
      <w:tblGrid>
        <w:gridCol w:w="3681"/>
        <w:gridCol w:w="5381"/>
      </w:tblGrid>
      <w:tr w:rsidR="000D6F4B" w:rsidTr="000D6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0D6F4B" w:rsidRDefault="000D6F4B" w:rsidP="000D6F4B">
            <w:pPr>
              <w:rPr>
                <w:lang w:val="en-US"/>
              </w:rPr>
            </w:pPr>
            <w:r>
              <w:rPr>
                <w:lang w:val="en-US"/>
              </w:rPr>
              <w:t>Folders and files</w:t>
            </w:r>
          </w:p>
        </w:tc>
        <w:tc>
          <w:tcPr>
            <w:tcW w:w="5381" w:type="dxa"/>
          </w:tcPr>
          <w:p w:rsidR="000D6F4B" w:rsidRDefault="000D6F4B" w:rsidP="000D6F4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72873" w:rsidTr="000D6F4B">
        <w:tc>
          <w:tcPr>
            <w:cnfStyle w:val="001000000000" w:firstRow="0" w:lastRow="0" w:firstColumn="1" w:lastColumn="0" w:oddVBand="0" w:evenVBand="0" w:oddHBand="0" w:evenHBand="0" w:firstRowFirstColumn="0" w:firstRowLastColumn="0" w:lastRowFirstColumn="0" w:lastRowLastColumn="0"/>
            <w:tcW w:w="3681" w:type="dxa"/>
            <w:vMerge w:val="restart"/>
          </w:tcPr>
          <w:p w:rsidR="00A72873" w:rsidRPr="000D6F4B" w:rsidRDefault="00A72873" w:rsidP="000D6F4B">
            <w:pPr>
              <w:pStyle w:val="Akapitzlist"/>
              <w:numPr>
                <w:ilvl w:val="0"/>
                <w:numId w:val="2"/>
              </w:numPr>
              <w:ind w:left="313"/>
              <w:rPr>
                <w:b w:val="0"/>
                <w:lang w:val="en-US"/>
              </w:rPr>
            </w:pPr>
            <w:r w:rsidRPr="000D6F4B">
              <w:rPr>
                <w:b w:val="0"/>
                <w:lang w:val="en-US"/>
              </w:rPr>
              <w:t>Visual Studio Solution</w:t>
            </w:r>
          </w:p>
          <w:p w:rsidR="00A72873" w:rsidRPr="000D6F4B" w:rsidRDefault="00A72873" w:rsidP="000D6F4B">
            <w:pPr>
              <w:pStyle w:val="Akapitzlist"/>
              <w:numPr>
                <w:ilvl w:val="1"/>
                <w:numId w:val="2"/>
              </w:numPr>
              <w:ind w:left="454"/>
              <w:rPr>
                <w:b w:val="0"/>
                <w:lang w:val="en-US"/>
              </w:rPr>
            </w:pPr>
            <w:proofErr w:type="spellStart"/>
            <w:r w:rsidRPr="000D6F4B">
              <w:rPr>
                <w:b w:val="0"/>
                <w:lang w:val="en-US"/>
              </w:rPr>
              <w:t>Customers_self-hosted_service</w:t>
            </w:r>
            <w:proofErr w:type="spellEnd"/>
          </w:p>
          <w:p w:rsidR="00A72873" w:rsidRPr="000D6F4B" w:rsidRDefault="00A72873" w:rsidP="000D6F4B">
            <w:pPr>
              <w:pStyle w:val="Akapitzlist"/>
              <w:numPr>
                <w:ilvl w:val="1"/>
                <w:numId w:val="2"/>
              </w:numPr>
              <w:ind w:left="454"/>
              <w:rPr>
                <w:b w:val="0"/>
                <w:lang w:val="en-US"/>
              </w:rPr>
            </w:pPr>
            <w:proofErr w:type="spellStart"/>
            <w:r w:rsidRPr="000D6F4B">
              <w:rPr>
                <w:b w:val="0"/>
                <w:lang w:val="en-US"/>
              </w:rPr>
              <w:t>Customers_WinForm_UI</w:t>
            </w:r>
            <w:proofErr w:type="spellEnd"/>
          </w:p>
          <w:p w:rsidR="00A72873" w:rsidRPr="000D6F4B" w:rsidRDefault="00A72873" w:rsidP="000D6F4B">
            <w:pPr>
              <w:pStyle w:val="Akapitzlist"/>
              <w:numPr>
                <w:ilvl w:val="0"/>
                <w:numId w:val="2"/>
              </w:numPr>
              <w:ind w:left="313"/>
              <w:rPr>
                <w:b w:val="0"/>
                <w:lang w:val="en-US"/>
              </w:rPr>
            </w:pPr>
            <w:r>
              <w:rPr>
                <w:b w:val="0"/>
                <w:lang w:val="en-US"/>
              </w:rPr>
              <w:t>D</w:t>
            </w:r>
            <w:r w:rsidRPr="000D6F4B">
              <w:rPr>
                <w:b w:val="0"/>
                <w:lang w:val="en-US"/>
              </w:rPr>
              <w:t>ocumentation</w:t>
            </w:r>
            <w:r>
              <w:rPr>
                <w:b w:val="0"/>
                <w:lang w:val="en-US"/>
              </w:rPr>
              <w:t xml:space="preserve"> of code</w:t>
            </w:r>
          </w:p>
          <w:p w:rsidR="00A72873" w:rsidRDefault="00A72873" w:rsidP="000D6F4B">
            <w:pPr>
              <w:pStyle w:val="Akapitzlist"/>
              <w:numPr>
                <w:ilvl w:val="0"/>
                <w:numId w:val="2"/>
              </w:numPr>
              <w:ind w:left="313"/>
              <w:rPr>
                <w:b w:val="0"/>
                <w:lang w:val="en-US"/>
              </w:rPr>
            </w:pPr>
            <w:r w:rsidRPr="000D6F4B">
              <w:rPr>
                <w:b w:val="0"/>
                <w:lang w:val="en-US"/>
              </w:rPr>
              <w:t>Other projects (code exa</w:t>
            </w:r>
            <w:r w:rsidR="00825CBC">
              <w:rPr>
                <w:b w:val="0"/>
                <w:lang w:val="en-US"/>
              </w:rPr>
              <w:t>m</w:t>
            </w:r>
            <w:r w:rsidRPr="000D6F4B">
              <w:rPr>
                <w:b w:val="0"/>
                <w:lang w:val="en-US"/>
              </w:rPr>
              <w:t>ples)</w:t>
            </w:r>
          </w:p>
          <w:p w:rsidR="00A72873" w:rsidRPr="00115964" w:rsidRDefault="004A18A1" w:rsidP="00A72873">
            <w:pPr>
              <w:pStyle w:val="Akapitzlist"/>
              <w:numPr>
                <w:ilvl w:val="1"/>
                <w:numId w:val="2"/>
              </w:numPr>
              <w:ind w:left="454"/>
              <w:rPr>
                <w:b w:val="0"/>
                <w:color w:val="FF0000"/>
                <w:lang w:val="en-US"/>
              </w:rPr>
            </w:pPr>
            <w:proofErr w:type="spellStart"/>
            <w:r w:rsidRPr="00115964">
              <w:rPr>
                <w:b w:val="0"/>
                <w:color w:val="FF0000"/>
                <w:lang w:val="en-US"/>
              </w:rPr>
              <w:t>xxxxxxxxxxxxxxxxxxxxxxxxx</w:t>
            </w:r>
            <w:proofErr w:type="spellEnd"/>
          </w:p>
          <w:p w:rsidR="00A72873" w:rsidRPr="00115964" w:rsidRDefault="004A18A1" w:rsidP="00A72873">
            <w:pPr>
              <w:pStyle w:val="Akapitzlist"/>
              <w:numPr>
                <w:ilvl w:val="1"/>
                <w:numId w:val="2"/>
              </w:numPr>
              <w:ind w:left="454"/>
              <w:rPr>
                <w:b w:val="0"/>
                <w:color w:val="FF0000"/>
                <w:lang w:val="en-US"/>
              </w:rPr>
            </w:pPr>
            <w:proofErr w:type="spellStart"/>
            <w:r w:rsidRPr="00115964">
              <w:rPr>
                <w:b w:val="0"/>
                <w:color w:val="FF0000"/>
                <w:lang w:val="en-US"/>
              </w:rPr>
              <w:t>yyyyyyyyyyyyyyyyyyyyyyyy</w:t>
            </w:r>
            <w:proofErr w:type="spellEnd"/>
          </w:p>
          <w:p w:rsidR="00A72873" w:rsidRDefault="00A72873" w:rsidP="000D6F4B">
            <w:pPr>
              <w:pStyle w:val="Akapitzlist"/>
              <w:numPr>
                <w:ilvl w:val="0"/>
                <w:numId w:val="2"/>
              </w:numPr>
              <w:ind w:left="313"/>
              <w:rPr>
                <w:lang w:val="en-US"/>
              </w:rPr>
            </w:pPr>
            <w:r w:rsidRPr="000D6F4B">
              <w:rPr>
                <w:b w:val="0"/>
                <w:lang w:val="en-US"/>
              </w:rPr>
              <w:t>Documentation.pdf</w:t>
            </w:r>
          </w:p>
        </w:tc>
        <w:tc>
          <w:tcPr>
            <w:tcW w:w="5381" w:type="dxa"/>
          </w:tcPr>
          <w:p w:rsidR="00A72873" w:rsidRDefault="00A72873" w:rsidP="000D6F4B">
            <w:pPr>
              <w:cnfStyle w:val="000000000000" w:firstRow="0" w:lastRow="0" w:firstColumn="0" w:lastColumn="0" w:oddVBand="0" w:evenVBand="0" w:oddHBand="0" w:evenHBand="0" w:firstRowFirstColumn="0" w:firstRowLastColumn="0" w:lastRowFirstColumn="0" w:lastRowLastColumn="0"/>
              <w:rPr>
                <w:lang w:val="en-US"/>
              </w:rPr>
            </w:pPr>
            <w:r>
              <w:rPr>
                <w:lang w:val="en-US"/>
              </w:rPr>
              <w:t>Folder with VS solution</w:t>
            </w:r>
          </w:p>
        </w:tc>
      </w:tr>
      <w:tr w:rsidR="00A72873" w:rsidRPr="00825CBC" w:rsidTr="000D6F4B">
        <w:tc>
          <w:tcPr>
            <w:cnfStyle w:val="001000000000" w:firstRow="0" w:lastRow="0" w:firstColumn="1" w:lastColumn="0" w:oddVBand="0" w:evenVBand="0" w:oddHBand="0" w:evenHBand="0" w:firstRowFirstColumn="0" w:firstRowLastColumn="0" w:lastRowFirstColumn="0" w:lastRowLastColumn="0"/>
            <w:tcW w:w="3681" w:type="dxa"/>
            <w:vMerge/>
          </w:tcPr>
          <w:p w:rsidR="00A72873" w:rsidRDefault="00A72873" w:rsidP="000D6F4B">
            <w:pPr>
              <w:rPr>
                <w:lang w:val="en-US"/>
              </w:rPr>
            </w:pPr>
          </w:p>
        </w:tc>
        <w:tc>
          <w:tcPr>
            <w:tcW w:w="5381" w:type="dxa"/>
          </w:tcPr>
          <w:p w:rsidR="00A72873" w:rsidRDefault="00A72873" w:rsidP="006F50A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VS project: </w:t>
            </w:r>
            <w:r w:rsidRPr="000D6F4B">
              <w:rPr>
                <w:lang w:val="en-US"/>
              </w:rPr>
              <w:t>self-hosted</w:t>
            </w:r>
            <w:r>
              <w:rPr>
                <w:lang w:val="en-US"/>
              </w:rPr>
              <w:t xml:space="preserve"> </w:t>
            </w:r>
            <w:r w:rsidRPr="000D6F4B">
              <w:rPr>
                <w:lang w:val="en-US"/>
              </w:rPr>
              <w:t>service</w:t>
            </w:r>
            <w:r>
              <w:rPr>
                <w:lang w:val="en-US"/>
              </w:rPr>
              <w:t xml:space="preserve"> (console application)</w:t>
            </w:r>
          </w:p>
        </w:tc>
      </w:tr>
      <w:tr w:rsidR="00A72873" w:rsidRPr="00825CBC" w:rsidTr="000D6F4B">
        <w:tc>
          <w:tcPr>
            <w:cnfStyle w:val="001000000000" w:firstRow="0" w:lastRow="0" w:firstColumn="1" w:lastColumn="0" w:oddVBand="0" w:evenVBand="0" w:oddHBand="0" w:evenHBand="0" w:firstRowFirstColumn="0" w:firstRowLastColumn="0" w:lastRowFirstColumn="0" w:lastRowLastColumn="0"/>
            <w:tcW w:w="3681" w:type="dxa"/>
            <w:vMerge/>
          </w:tcPr>
          <w:p w:rsidR="00A72873" w:rsidRDefault="00A72873" w:rsidP="000D6F4B">
            <w:pPr>
              <w:rPr>
                <w:lang w:val="en-US"/>
              </w:rPr>
            </w:pPr>
          </w:p>
        </w:tc>
        <w:tc>
          <w:tcPr>
            <w:tcW w:w="5381" w:type="dxa"/>
          </w:tcPr>
          <w:p w:rsidR="00A72873" w:rsidRDefault="00A72873" w:rsidP="006F50A5">
            <w:pPr>
              <w:cnfStyle w:val="000000000000" w:firstRow="0" w:lastRow="0" w:firstColumn="0" w:lastColumn="0" w:oddVBand="0" w:evenVBand="0" w:oddHBand="0" w:evenHBand="0" w:firstRowFirstColumn="0" w:firstRowLastColumn="0" w:lastRowFirstColumn="0" w:lastRowLastColumn="0"/>
              <w:rPr>
                <w:lang w:val="en-US"/>
              </w:rPr>
            </w:pPr>
            <w:r>
              <w:rPr>
                <w:lang w:val="en-US"/>
              </w:rPr>
              <w:t>VS project: user interface example (</w:t>
            </w:r>
            <w:proofErr w:type="spellStart"/>
            <w:r>
              <w:rPr>
                <w:lang w:val="en-US"/>
              </w:rPr>
              <w:t>WinForm</w:t>
            </w:r>
            <w:proofErr w:type="spellEnd"/>
            <w:r>
              <w:rPr>
                <w:lang w:val="en-US"/>
              </w:rPr>
              <w:t xml:space="preserve"> application)</w:t>
            </w:r>
          </w:p>
        </w:tc>
      </w:tr>
      <w:tr w:rsidR="00A72873" w:rsidRPr="00825CBC" w:rsidTr="000D6F4B">
        <w:tc>
          <w:tcPr>
            <w:cnfStyle w:val="001000000000" w:firstRow="0" w:lastRow="0" w:firstColumn="1" w:lastColumn="0" w:oddVBand="0" w:evenVBand="0" w:oddHBand="0" w:evenHBand="0" w:firstRowFirstColumn="0" w:firstRowLastColumn="0" w:lastRowFirstColumn="0" w:lastRowLastColumn="0"/>
            <w:tcW w:w="3681" w:type="dxa"/>
            <w:vMerge/>
          </w:tcPr>
          <w:p w:rsidR="00A72873" w:rsidRDefault="00A72873" w:rsidP="000D6F4B">
            <w:pPr>
              <w:rPr>
                <w:lang w:val="en-US"/>
              </w:rPr>
            </w:pPr>
          </w:p>
        </w:tc>
        <w:tc>
          <w:tcPr>
            <w:tcW w:w="5381" w:type="dxa"/>
          </w:tcPr>
          <w:p w:rsidR="00A72873" w:rsidRDefault="00A72873" w:rsidP="000D6F4B">
            <w:pPr>
              <w:cnfStyle w:val="000000000000" w:firstRow="0" w:lastRow="0" w:firstColumn="0" w:lastColumn="0" w:oddVBand="0" w:evenVBand="0" w:oddHBand="0" w:evenHBand="0" w:firstRowFirstColumn="0" w:firstRowLastColumn="0" w:lastRowFirstColumn="0" w:lastRowLastColumn="0"/>
              <w:rPr>
                <w:lang w:val="en-US"/>
              </w:rPr>
            </w:pPr>
            <w:r w:rsidRPr="006F50A5">
              <w:rPr>
                <w:lang w:val="en-US"/>
              </w:rPr>
              <w:t>Documentation of code in HTML (start index.html)</w:t>
            </w:r>
            <w:r w:rsidR="00ED3FF1">
              <w:rPr>
                <w:lang w:val="en-US"/>
              </w:rPr>
              <w:t xml:space="preserve">  </w:t>
            </w:r>
            <w:r w:rsidR="00ED3FF1" w:rsidRPr="00ED3FF1">
              <w:rPr>
                <w:b/>
                <w:lang w:val="en-US"/>
              </w:rPr>
              <w:t>*</w:t>
            </w:r>
          </w:p>
        </w:tc>
      </w:tr>
      <w:tr w:rsidR="00A72873" w:rsidRPr="00825CBC" w:rsidTr="000D6F4B">
        <w:tc>
          <w:tcPr>
            <w:cnfStyle w:val="001000000000" w:firstRow="0" w:lastRow="0" w:firstColumn="1" w:lastColumn="0" w:oddVBand="0" w:evenVBand="0" w:oddHBand="0" w:evenHBand="0" w:firstRowFirstColumn="0" w:firstRowLastColumn="0" w:lastRowFirstColumn="0" w:lastRowLastColumn="0"/>
            <w:tcW w:w="3681" w:type="dxa"/>
            <w:vMerge/>
          </w:tcPr>
          <w:p w:rsidR="00A72873" w:rsidRDefault="00A72873" w:rsidP="000D6F4B">
            <w:pPr>
              <w:rPr>
                <w:lang w:val="en-US"/>
              </w:rPr>
            </w:pPr>
          </w:p>
        </w:tc>
        <w:tc>
          <w:tcPr>
            <w:tcW w:w="5381" w:type="dxa"/>
          </w:tcPr>
          <w:p w:rsidR="00A72873" w:rsidRDefault="004A18A1" w:rsidP="000D6F4B">
            <w:pPr>
              <w:cnfStyle w:val="000000000000" w:firstRow="0" w:lastRow="0" w:firstColumn="0" w:lastColumn="0" w:oddVBand="0" w:evenVBand="0" w:oddHBand="0" w:evenHBand="0" w:firstRowFirstColumn="0" w:firstRowLastColumn="0" w:lastRowFirstColumn="0" w:lastRowLastColumn="0"/>
              <w:rPr>
                <w:lang w:val="en-US"/>
              </w:rPr>
            </w:pPr>
            <w:r w:rsidRPr="004A18A1">
              <w:rPr>
                <w:lang w:val="en-US"/>
              </w:rPr>
              <w:t>Two other projects not related with this task</w:t>
            </w:r>
            <w:r w:rsidR="00ED3FF1">
              <w:rPr>
                <w:lang w:val="en-US"/>
              </w:rPr>
              <w:t xml:space="preserve">     </w:t>
            </w:r>
            <w:r w:rsidR="00ED3FF1" w:rsidRPr="00ED3FF1">
              <w:rPr>
                <w:b/>
                <w:lang w:val="en-US"/>
              </w:rPr>
              <w:t>**</w:t>
            </w:r>
          </w:p>
        </w:tc>
      </w:tr>
      <w:tr w:rsidR="00A72873" w:rsidRPr="00825CBC" w:rsidTr="00A72873">
        <w:trPr>
          <w:trHeight w:val="194"/>
        </w:trPr>
        <w:tc>
          <w:tcPr>
            <w:cnfStyle w:val="001000000000" w:firstRow="0" w:lastRow="0" w:firstColumn="1" w:lastColumn="0" w:oddVBand="0" w:evenVBand="0" w:oddHBand="0" w:evenHBand="0" w:firstRowFirstColumn="0" w:firstRowLastColumn="0" w:lastRowFirstColumn="0" w:lastRowLastColumn="0"/>
            <w:tcW w:w="3681" w:type="dxa"/>
            <w:vMerge/>
          </w:tcPr>
          <w:p w:rsidR="00A72873" w:rsidRDefault="00A72873" w:rsidP="000D6F4B">
            <w:pPr>
              <w:rPr>
                <w:lang w:val="en-US"/>
              </w:rPr>
            </w:pPr>
          </w:p>
        </w:tc>
        <w:tc>
          <w:tcPr>
            <w:tcW w:w="5381" w:type="dxa"/>
          </w:tcPr>
          <w:p w:rsidR="00A72873" w:rsidRDefault="00A72873" w:rsidP="000D6F4B">
            <w:pPr>
              <w:cnfStyle w:val="000000000000" w:firstRow="0" w:lastRow="0" w:firstColumn="0" w:lastColumn="0" w:oddVBand="0" w:evenVBand="0" w:oddHBand="0" w:evenHBand="0" w:firstRowFirstColumn="0" w:firstRowLastColumn="0" w:lastRowFirstColumn="0" w:lastRowLastColumn="0"/>
              <w:rPr>
                <w:lang w:val="en-US"/>
              </w:rPr>
            </w:pPr>
          </w:p>
        </w:tc>
      </w:tr>
      <w:tr w:rsidR="00A72873" w:rsidRPr="00825CBC" w:rsidTr="000D6F4B">
        <w:trPr>
          <w:trHeight w:val="193"/>
        </w:trPr>
        <w:tc>
          <w:tcPr>
            <w:cnfStyle w:val="001000000000" w:firstRow="0" w:lastRow="0" w:firstColumn="1" w:lastColumn="0" w:oddVBand="0" w:evenVBand="0" w:oddHBand="0" w:evenHBand="0" w:firstRowFirstColumn="0" w:firstRowLastColumn="0" w:lastRowFirstColumn="0" w:lastRowLastColumn="0"/>
            <w:tcW w:w="3681" w:type="dxa"/>
            <w:vMerge/>
          </w:tcPr>
          <w:p w:rsidR="00A72873" w:rsidRDefault="00A72873" w:rsidP="000D6F4B">
            <w:pPr>
              <w:rPr>
                <w:lang w:val="en-US"/>
              </w:rPr>
            </w:pPr>
          </w:p>
        </w:tc>
        <w:tc>
          <w:tcPr>
            <w:tcW w:w="5381" w:type="dxa"/>
          </w:tcPr>
          <w:p w:rsidR="00A72873" w:rsidRDefault="00A72873" w:rsidP="000D6F4B">
            <w:pPr>
              <w:cnfStyle w:val="000000000000" w:firstRow="0" w:lastRow="0" w:firstColumn="0" w:lastColumn="0" w:oddVBand="0" w:evenVBand="0" w:oddHBand="0" w:evenHBand="0" w:firstRowFirstColumn="0" w:firstRowLastColumn="0" w:lastRowFirstColumn="0" w:lastRowLastColumn="0"/>
              <w:rPr>
                <w:lang w:val="en-US"/>
              </w:rPr>
            </w:pPr>
          </w:p>
        </w:tc>
      </w:tr>
      <w:tr w:rsidR="00A72873" w:rsidTr="000D6F4B">
        <w:trPr>
          <w:trHeight w:val="193"/>
        </w:trPr>
        <w:tc>
          <w:tcPr>
            <w:cnfStyle w:val="001000000000" w:firstRow="0" w:lastRow="0" w:firstColumn="1" w:lastColumn="0" w:oddVBand="0" w:evenVBand="0" w:oddHBand="0" w:evenHBand="0" w:firstRowFirstColumn="0" w:firstRowLastColumn="0" w:lastRowFirstColumn="0" w:lastRowLastColumn="0"/>
            <w:tcW w:w="3681" w:type="dxa"/>
            <w:vMerge/>
          </w:tcPr>
          <w:p w:rsidR="00A72873" w:rsidRDefault="00A72873" w:rsidP="000D6F4B">
            <w:pPr>
              <w:rPr>
                <w:lang w:val="en-US"/>
              </w:rPr>
            </w:pPr>
          </w:p>
        </w:tc>
        <w:tc>
          <w:tcPr>
            <w:tcW w:w="5381" w:type="dxa"/>
          </w:tcPr>
          <w:p w:rsidR="00A72873" w:rsidRDefault="00A72873" w:rsidP="000D6F4B">
            <w:pPr>
              <w:cnfStyle w:val="000000000000" w:firstRow="0" w:lastRow="0" w:firstColumn="0" w:lastColumn="0" w:oddVBand="0" w:evenVBand="0" w:oddHBand="0" w:evenHBand="0" w:firstRowFirstColumn="0" w:firstRowLastColumn="0" w:lastRowFirstColumn="0" w:lastRowLastColumn="0"/>
              <w:rPr>
                <w:lang w:val="en-US"/>
              </w:rPr>
            </w:pPr>
            <w:r>
              <w:rPr>
                <w:lang w:val="en-US"/>
              </w:rPr>
              <w:t>This file</w:t>
            </w:r>
          </w:p>
        </w:tc>
      </w:tr>
    </w:tbl>
    <w:p w:rsidR="000D6F4B" w:rsidRDefault="000D6F4B" w:rsidP="000D6F4B">
      <w:pPr>
        <w:rPr>
          <w:lang w:val="en-US"/>
        </w:rPr>
      </w:pPr>
    </w:p>
    <w:p w:rsidR="00ED3FF1" w:rsidRDefault="00ED3FF1" w:rsidP="000D6F4B">
      <w:pPr>
        <w:rPr>
          <w:lang w:val="en-US"/>
        </w:rPr>
      </w:pPr>
      <w:r w:rsidRPr="00ED3FF1">
        <w:rPr>
          <w:b/>
          <w:lang w:val="en-US"/>
        </w:rPr>
        <w:t>*</w:t>
      </w:r>
      <w:r>
        <w:rPr>
          <w:b/>
          <w:lang w:val="en-US"/>
        </w:rPr>
        <w:t xml:space="preserve"> </w:t>
      </w:r>
      <w:r>
        <w:rPr>
          <w:b/>
          <w:lang w:val="en-US"/>
        </w:rPr>
        <w:tab/>
      </w:r>
      <w:proofErr w:type="spellStart"/>
      <w:r w:rsidRPr="00115964">
        <w:rPr>
          <w:color w:val="FF0000"/>
          <w:lang w:val="en-US"/>
        </w:rPr>
        <w:t>dddddd</w:t>
      </w:r>
      <w:proofErr w:type="spellEnd"/>
      <w:r>
        <w:rPr>
          <w:lang w:val="en-US"/>
        </w:rPr>
        <w:br/>
      </w:r>
      <w:r w:rsidRPr="00ED3FF1">
        <w:rPr>
          <w:b/>
          <w:lang w:val="en-US"/>
        </w:rPr>
        <w:t>**</w:t>
      </w:r>
      <w:r>
        <w:rPr>
          <w:b/>
          <w:lang w:val="en-US"/>
        </w:rPr>
        <w:tab/>
      </w:r>
      <w:proofErr w:type="spellStart"/>
      <w:r w:rsidRPr="00115964">
        <w:rPr>
          <w:color w:val="FF0000"/>
          <w:lang w:val="en-US"/>
        </w:rPr>
        <w:t>ssssssss</w:t>
      </w:r>
      <w:proofErr w:type="spellEnd"/>
    </w:p>
    <w:p w:rsidR="00ED3FF1" w:rsidRPr="00ED3FF1" w:rsidRDefault="00ED3FF1" w:rsidP="000D6F4B">
      <w:pPr>
        <w:rPr>
          <w:lang w:val="en-US"/>
        </w:rPr>
      </w:pPr>
    </w:p>
    <w:p w:rsidR="003A4CA1" w:rsidRPr="000D6F4B" w:rsidRDefault="003A4CA1" w:rsidP="000D6F4B">
      <w:pPr>
        <w:rPr>
          <w:lang w:val="en-US"/>
        </w:rPr>
      </w:pPr>
    </w:p>
    <w:p w:rsidR="006D44CE" w:rsidRDefault="00FD7B52" w:rsidP="00F6602F">
      <w:pPr>
        <w:pStyle w:val="Nagwek1"/>
        <w:rPr>
          <w:lang w:val="en-US"/>
        </w:rPr>
      </w:pPr>
      <w:bookmarkStart w:id="2" w:name="_Toc458627744"/>
      <w:r w:rsidRPr="00FD7B52">
        <w:rPr>
          <w:lang w:val="en-US"/>
        </w:rPr>
        <w:t>How to run</w:t>
      </w:r>
      <w:bookmarkEnd w:id="2"/>
    </w:p>
    <w:p w:rsidR="003A4CA1" w:rsidRPr="003A4CA1" w:rsidRDefault="003A4CA1" w:rsidP="003A4CA1">
      <w:pPr>
        <w:rPr>
          <w:lang w:val="en-US"/>
        </w:rPr>
      </w:pPr>
    </w:p>
    <w:p w:rsidR="003A4CA1" w:rsidRDefault="003A4CA1" w:rsidP="003A4CA1">
      <w:pPr>
        <w:rPr>
          <w:lang w:val="en-US"/>
        </w:rPr>
      </w:pPr>
      <w:r>
        <w:rPr>
          <w:lang w:val="en-US"/>
        </w:rPr>
        <w:t xml:space="preserve">You need </w:t>
      </w:r>
      <w:r w:rsidR="00825CBC">
        <w:rPr>
          <w:lang w:val="en-US"/>
        </w:rPr>
        <w:t xml:space="preserve">to </w:t>
      </w:r>
      <w:r>
        <w:rPr>
          <w:lang w:val="en-US"/>
        </w:rPr>
        <w:t>build both projects in this solution. First I propose ‘self-hosted service’, next ‘</w:t>
      </w:r>
      <w:proofErr w:type="spellStart"/>
      <w:r>
        <w:rPr>
          <w:lang w:val="en-US"/>
        </w:rPr>
        <w:t>WinForm</w:t>
      </w:r>
      <w:proofErr w:type="spellEnd"/>
      <w:r>
        <w:rPr>
          <w:lang w:val="en-US"/>
        </w:rPr>
        <w:t xml:space="preserve"> UI’.</w:t>
      </w:r>
    </w:p>
    <w:p w:rsidR="003A4CA1" w:rsidRPr="003A4CA1" w:rsidRDefault="003A4CA1" w:rsidP="003A4CA1">
      <w:pPr>
        <w:pStyle w:val="Nagwek3"/>
        <w:rPr>
          <w:b/>
          <w:lang w:val="en-US"/>
        </w:rPr>
      </w:pPr>
      <w:bookmarkStart w:id="3" w:name="_Toc458627745"/>
      <w:proofErr w:type="spellStart"/>
      <w:r w:rsidRPr="003A4CA1">
        <w:rPr>
          <w:lang w:val="en-US"/>
        </w:rPr>
        <w:lastRenderedPageBreak/>
        <w:t>Customers_self-hosted_service</w:t>
      </w:r>
      <w:bookmarkEnd w:id="3"/>
      <w:proofErr w:type="spellEnd"/>
    </w:p>
    <w:p w:rsidR="003111CE" w:rsidRDefault="003111CE" w:rsidP="003A4CA1">
      <w:pPr>
        <w:rPr>
          <w:lang w:val="en-US"/>
        </w:rPr>
      </w:pPr>
      <w:r w:rsidRPr="003111CE">
        <w:rPr>
          <w:lang w:val="en-US"/>
        </w:rPr>
        <w:t>On this stage you can decide which method of data storage you want to use.</w:t>
      </w:r>
      <w:r>
        <w:rPr>
          <w:lang w:val="en-US"/>
        </w:rPr>
        <w:t xml:space="preserve"> You can chose between </w:t>
      </w:r>
      <w:r w:rsidRPr="003111CE">
        <w:rPr>
          <w:lang w:val="en-US"/>
        </w:rPr>
        <w:t xml:space="preserve">XML File or MS SQL Database. </w:t>
      </w:r>
    </w:p>
    <w:p w:rsidR="00FA123D" w:rsidRDefault="00FA123D" w:rsidP="003A4CA1">
      <w:pPr>
        <w:rPr>
          <w:lang w:val="en-US"/>
        </w:rPr>
      </w:pPr>
    </w:p>
    <w:p w:rsidR="00FA123D" w:rsidRDefault="00FA123D" w:rsidP="00FA123D">
      <w:pPr>
        <w:pStyle w:val="Nagwek4"/>
        <w:rPr>
          <w:lang w:val="en-US"/>
        </w:rPr>
      </w:pPr>
      <w:r>
        <w:rPr>
          <w:lang w:val="en-US"/>
        </w:rPr>
        <w:t>XML file storage</w:t>
      </w:r>
    </w:p>
    <w:p w:rsidR="003A4CA1" w:rsidRDefault="003111CE" w:rsidP="003A4CA1">
      <w:pPr>
        <w:rPr>
          <w:rFonts w:cs="Consolas"/>
          <w:lang w:val="en-US"/>
        </w:rPr>
      </w:pPr>
      <w:r w:rsidRPr="003111CE">
        <w:rPr>
          <w:lang w:val="en-US"/>
        </w:rPr>
        <w:t xml:space="preserve">If you decide to </w:t>
      </w:r>
      <w:r w:rsidR="00825CBC">
        <w:rPr>
          <w:lang w:val="en-US"/>
        </w:rPr>
        <w:t xml:space="preserve">use </w:t>
      </w:r>
      <w:r w:rsidRPr="003111CE">
        <w:rPr>
          <w:lang w:val="en-US"/>
        </w:rPr>
        <w:t xml:space="preserve">XML file, please type ‘XML_DATA’ </w:t>
      </w:r>
      <w:r w:rsidRPr="003111CE">
        <w:rPr>
          <w:rFonts w:cs="Consolas"/>
          <w:highlight w:val="white"/>
          <w:lang w:val="en-US"/>
        </w:rPr>
        <w:t>compilation symbol in the '</w:t>
      </w:r>
      <w:r w:rsidR="00115964" w:rsidRPr="003111CE">
        <w:rPr>
          <w:rFonts w:cs="Consolas"/>
          <w:highlight w:val="white"/>
          <w:lang w:val="en-US"/>
        </w:rPr>
        <w:t>Build</w:t>
      </w:r>
      <w:r w:rsidRPr="003111CE">
        <w:rPr>
          <w:rFonts w:cs="Consolas"/>
          <w:highlight w:val="white"/>
          <w:lang w:val="en-US"/>
        </w:rPr>
        <w:t>' section of project properties</w:t>
      </w:r>
      <w:r>
        <w:rPr>
          <w:rFonts w:cs="Consolas"/>
          <w:lang w:val="en-US"/>
        </w:rPr>
        <w:t xml:space="preserve"> (Pic. 1). </w:t>
      </w:r>
      <w:r w:rsidR="00ED3FF1" w:rsidRPr="00ED3FF1">
        <w:rPr>
          <w:rFonts w:cs="Consolas"/>
          <w:lang w:val="en-US"/>
        </w:rPr>
        <w:t>File will be created au</w:t>
      </w:r>
      <w:r w:rsidR="00825CBC">
        <w:rPr>
          <w:rFonts w:cs="Consolas"/>
          <w:lang w:val="en-US"/>
        </w:rPr>
        <w:t>tomatically during first run</w:t>
      </w:r>
      <w:r w:rsidR="00ED3FF1" w:rsidRPr="00ED3FF1">
        <w:rPr>
          <w:rFonts w:cs="Consolas"/>
          <w:lang w:val="en-US"/>
        </w:rPr>
        <w:t>.</w:t>
      </w:r>
    </w:p>
    <w:p w:rsidR="003111CE" w:rsidRDefault="003111CE" w:rsidP="003A4CA1">
      <w:pPr>
        <w:rPr>
          <w:rFonts w:cs="Consolas"/>
          <w:lang w:val="en-US"/>
        </w:rPr>
      </w:pPr>
    </w:p>
    <w:p w:rsidR="003111CE" w:rsidRPr="003111CE" w:rsidRDefault="003111CE" w:rsidP="003111CE">
      <w:pPr>
        <w:jc w:val="center"/>
        <w:rPr>
          <w:lang w:val="en-US"/>
        </w:rPr>
      </w:pPr>
      <w:r>
        <w:rPr>
          <w:noProof/>
          <w:lang w:eastAsia="pl-PL"/>
        </w:rPr>
        <w:drawing>
          <wp:inline distT="0" distB="0" distL="0" distR="0" wp14:anchorId="1BFCF066" wp14:editId="57A7F101">
            <wp:extent cx="3757636" cy="1624084"/>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3421" cy="1648195"/>
                    </a:xfrm>
                    <a:prstGeom prst="rect">
                      <a:avLst/>
                    </a:prstGeom>
                  </pic:spPr>
                </pic:pic>
              </a:graphicData>
            </a:graphic>
          </wp:inline>
        </w:drawing>
      </w:r>
      <w:r>
        <w:rPr>
          <w:lang w:val="en-US"/>
        </w:rPr>
        <w:br/>
        <w:t>Pic. 1</w:t>
      </w:r>
    </w:p>
    <w:p w:rsidR="003111CE" w:rsidRDefault="003111CE" w:rsidP="003A4CA1">
      <w:pPr>
        <w:rPr>
          <w:rFonts w:cs="Consolas"/>
          <w:lang w:val="en-US"/>
        </w:rPr>
      </w:pPr>
    </w:p>
    <w:p w:rsidR="00ED3FF1" w:rsidRDefault="00ED3FF1" w:rsidP="00ED3FF1">
      <w:pPr>
        <w:pStyle w:val="Nagwek4"/>
        <w:rPr>
          <w:lang w:val="en-US"/>
        </w:rPr>
      </w:pPr>
      <w:r>
        <w:rPr>
          <w:lang w:val="en-US"/>
        </w:rPr>
        <w:t>MS SQL Database</w:t>
      </w:r>
    </w:p>
    <w:p w:rsidR="00FA123D" w:rsidRDefault="00ED3FF1" w:rsidP="003A4CA1">
      <w:pPr>
        <w:rPr>
          <w:rFonts w:cs="Consolas"/>
          <w:lang w:val="en-US"/>
        </w:rPr>
      </w:pPr>
      <w:r w:rsidRPr="00ED3FF1">
        <w:rPr>
          <w:lang w:val="en-US"/>
        </w:rPr>
        <w:t xml:space="preserve">In this case, you should type ‘SQL_DATA’ compilation symbol (the </w:t>
      </w:r>
      <w:r w:rsidR="00825CBC">
        <w:rPr>
          <w:lang w:val="en-US"/>
        </w:rPr>
        <w:t xml:space="preserve">same </w:t>
      </w:r>
      <w:r w:rsidRPr="00ED3FF1">
        <w:rPr>
          <w:lang w:val="en-US"/>
        </w:rPr>
        <w:t>way as above)</w:t>
      </w:r>
      <w:r>
        <w:rPr>
          <w:lang w:val="en-US"/>
        </w:rPr>
        <w:t xml:space="preserve">. </w:t>
      </w:r>
      <w:bookmarkStart w:id="4" w:name="_GoBack"/>
      <w:r w:rsidRPr="00ED3FF1">
        <w:rPr>
          <w:lang w:val="en-US"/>
        </w:rPr>
        <w:t xml:space="preserve">You also need </w:t>
      </w:r>
      <w:r w:rsidR="00825CBC">
        <w:rPr>
          <w:lang w:val="en-US"/>
        </w:rPr>
        <w:t xml:space="preserve">to have </w:t>
      </w:r>
      <w:r w:rsidRPr="00ED3FF1">
        <w:rPr>
          <w:lang w:val="en-US"/>
        </w:rPr>
        <w:t>the prepared database</w:t>
      </w:r>
      <w:r w:rsidR="00825CBC">
        <w:rPr>
          <w:lang w:val="en-US"/>
        </w:rPr>
        <w:t xml:space="preserve"> beforehand</w:t>
      </w:r>
      <w:bookmarkEnd w:id="4"/>
      <w:r>
        <w:rPr>
          <w:lang w:val="en-US"/>
        </w:rPr>
        <w:t xml:space="preserve"> </w:t>
      </w:r>
      <w:r w:rsidRPr="00ED3FF1">
        <w:rPr>
          <w:color w:val="FF0000"/>
          <w:lang w:val="en-US"/>
        </w:rPr>
        <w:t>(the script is available within the project)</w:t>
      </w:r>
      <w:r w:rsidR="00115964">
        <w:rPr>
          <w:color w:val="FF0000"/>
          <w:lang w:val="en-US"/>
        </w:rPr>
        <w:t xml:space="preserve">. </w:t>
      </w:r>
      <w:r w:rsidR="00115964" w:rsidRPr="00115964">
        <w:rPr>
          <w:lang w:val="en-US"/>
        </w:rPr>
        <w:t xml:space="preserve">In project properties settings, </w:t>
      </w:r>
      <w:r w:rsidR="00115964">
        <w:rPr>
          <w:lang w:val="en-US"/>
        </w:rPr>
        <w:t>enter correct connection string (Pic. 2)</w:t>
      </w:r>
    </w:p>
    <w:p w:rsidR="00FA123D" w:rsidRDefault="00FA123D" w:rsidP="003A4CA1">
      <w:pPr>
        <w:rPr>
          <w:rFonts w:cs="Consolas"/>
          <w:lang w:val="en-US"/>
        </w:rPr>
      </w:pPr>
    </w:p>
    <w:p w:rsidR="00115964" w:rsidRDefault="00115964" w:rsidP="00115964">
      <w:pPr>
        <w:jc w:val="center"/>
        <w:rPr>
          <w:rFonts w:cs="Consolas"/>
          <w:lang w:val="en-US"/>
        </w:rPr>
      </w:pPr>
      <w:r>
        <w:rPr>
          <w:noProof/>
          <w:lang w:eastAsia="pl-PL"/>
        </w:rPr>
        <w:drawing>
          <wp:inline distT="0" distB="0" distL="0" distR="0" wp14:anchorId="141AB596" wp14:editId="41475F38">
            <wp:extent cx="4142096" cy="103780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2228" cy="1060390"/>
                    </a:xfrm>
                    <a:prstGeom prst="rect">
                      <a:avLst/>
                    </a:prstGeom>
                  </pic:spPr>
                </pic:pic>
              </a:graphicData>
            </a:graphic>
          </wp:inline>
        </w:drawing>
      </w:r>
    </w:p>
    <w:p w:rsidR="00115964" w:rsidRDefault="00115964" w:rsidP="00115964">
      <w:pPr>
        <w:jc w:val="center"/>
        <w:rPr>
          <w:rFonts w:cs="Consolas"/>
          <w:lang w:val="en-US"/>
        </w:rPr>
      </w:pPr>
      <w:r>
        <w:rPr>
          <w:lang w:val="en-US"/>
        </w:rPr>
        <w:t>Pic. 2</w:t>
      </w:r>
    </w:p>
    <w:p w:rsidR="00115964" w:rsidRDefault="00115964" w:rsidP="00115964">
      <w:pPr>
        <w:pStyle w:val="Nagwek4"/>
        <w:rPr>
          <w:lang w:val="en-US"/>
        </w:rPr>
      </w:pPr>
      <w:r>
        <w:rPr>
          <w:lang w:val="en-US"/>
        </w:rPr>
        <w:t>Service endpoint</w:t>
      </w:r>
    </w:p>
    <w:p w:rsidR="003111CE" w:rsidRDefault="003111CE" w:rsidP="003A4CA1">
      <w:pPr>
        <w:rPr>
          <w:rFonts w:cs="Consolas"/>
          <w:lang w:val="en-US"/>
        </w:rPr>
      </w:pPr>
      <w:r w:rsidRPr="003111CE">
        <w:rPr>
          <w:rFonts w:cs="Consolas"/>
          <w:lang w:val="en-US"/>
        </w:rPr>
        <w:t xml:space="preserve">You can also change address and port number where service endpoint </w:t>
      </w:r>
      <w:r w:rsidR="00825CBC">
        <w:rPr>
          <w:rFonts w:cs="Consolas"/>
          <w:lang w:val="en-US"/>
        </w:rPr>
        <w:t>runs</w:t>
      </w:r>
      <w:r w:rsidRPr="003111CE">
        <w:rPr>
          <w:rFonts w:cs="Consolas"/>
          <w:lang w:val="en-US"/>
        </w:rPr>
        <w:t>.</w:t>
      </w:r>
      <w:r>
        <w:rPr>
          <w:rFonts w:cs="Consolas"/>
          <w:lang w:val="en-US"/>
        </w:rPr>
        <w:t xml:space="preserve"> </w:t>
      </w:r>
      <w:r w:rsidR="00FA123D" w:rsidRPr="00FA123D">
        <w:rPr>
          <w:rFonts w:cs="Consolas"/>
          <w:lang w:val="en-US"/>
        </w:rPr>
        <w:t>By default it is http://localhost:8080/. To change it, please go to  properties of project. Then select the section ‘Se</w:t>
      </w:r>
      <w:r w:rsidR="00FA123D">
        <w:rPr>
          <w:rFonts w:cs="Consolas"/>
          <w:lang w:val="en-US"/>
        </w:rPr>
        <w:t xml:space="preserve">ttings’ and enter what you need (Pic. </w:t>
      </w:r>
      <w:r w:rsidR="00115964">
        <w:rPr>
          <w:rFonts w:cs="Consolas"/>
          <w:lang w:val="en-US"/>
        </w:rPr>
        <w:t>3</w:t>
      </w:r>
      <w:r w:rsidR="00FA123D">
        <w:rPr>
          <w:rFonts w:cs="Consolas"/>
          <w:lang w:val="en-US"/>
        </w:rPr>
        <w:t>).</w:t>
      </w:r>
    </w:p>
    <w:p w:rsidR="00FA123D" w:rsidRDefault="00FA123D" w:rsidP="00FA123D">
      <w:pPr>
        <w:jc w:val="center"/>
        <w:rPr>
          <w:rFonts w:cs="Consolas"/>
          <w:lang w:val="en-US"/>
        </w:rPr>
      </w:pPr>
      <w:r>
        <w:rPr>
          <w:noProof/>
          <w:lang w:eastAsia="pl-PL"/>
        </w:rPr>
        <w:drawing>
          <wp:inline distT="0" distB="0" distL="0" distR="0" wp14:anchorId="4FC14792" wp14:editId="428BD813">
            <wp:extent cx="4281138" cy="1187355"/>
            <wp:effectExtent l="0" t="0" r="571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6143" cy="1224798"/>
                    </a:xfrm>
                    <a:prstGeom prst="rect">
                      <a:avLst/>
                    </a:prstGeom>
                  </pic:spPr>
                </pic:pic>
              </a:graphicData>
            </a:graphic>
          </wp:inline>
        </w:drawing>
      </w:r>
    </w:p>
    <w:p w:rsidR="00FA123D" w:rsidRDefault="00115964" w:rsidP="00FA123D">
      <w:pPr>
        <w:jc w:val="center"/>
        <w:rPr>
          <w:rFonts w:cs="Consolas"/>
          <w:lang w:val="en-US"/>
        </w:rPr>
      </w:pPr>
      <w:r>
        <w:rPr>
          <w:lang w:val="en-US"/>
        </w:rPr>
        <w:lastRenderedPageBreak/>
        <w:t>Pic. 3</w:t>
      </w:r>
    </w:p>
    <w:p w:rsidR="00FA123D" w:rsidRDefault="00FA123D" w:rsidP="003A4CA1">
      <w:pPr>
        <w:rPr>
          <w:rFonts w:cs="Consolas"/>
          <w:lang w:val="en-US"/>
        </w:rPr>
      </w:pPr>
    </w:p>
    <w:p w:rsidR="00FA123D" w:rsidRDefault="00FA123D" w:rsidP="003A4CA1">
      <w:pPr>
        <w:rPr>
          <w:lang w:val="en-US"/>
        </w:rPr>
      </w:pPr>
    </w:p>
    <w:p w:rsidR="003A4CA1" w:rsidRPr="003A4CA1" w:rsidRDefault="003A4CA1" w:rsidP="003A4CA1">
      <w:pPr>
        <w:pStyle w:val="Nagwek3"/>
        <w:rPr>
          <w:b/>
          <w:lang w:val="en-US"/>
        </w:rPr>
      </w:pPr>
      <w:bookmarkStart w:id="5" w:name="_Toc458627746"/>
      <w:proofErr w:type="spellStart"/>
      <w:r w:rsidRPr="003A4CA1">
        <w:rPr>
          <w:lang w:val="en-US"/>
        </w:rPr>
        <w:t>Customers_WinForm_UI</w:t>
      </w:r>
      <w:bookmarkEnd w:id="5"/>
      <w:proofErr w:type="spellEnd"/>
    </w:p>
    <w:p w:rsidR="003A4CA1" w:rsidRDefault="00115964" w:rsidP="003A4CA1">
      <w:pPr>
        <w:rPr>
          <w:lang w:val="en-US"/>
        </w:rPr>
      </w:pPr>
      <w:r w:rsidRPr="00115964">
        <w:rPr>
          <w:lang w:val="en-US"/>
        </w:rPr>
        <w:t xml:space="preserve">If you did not change the address of the </w:t>
      </w:r>
      <w:r w:rsidR="00AA0822">
        <w:rPr>
          <w:lang w:val="en-US"/>
        </w:rPr>
        <w:t xml:space="preserve">self-hosted </w:t>
      </w:r>
      <w:r w:rsidRPr="00115964">
        <w:rPr>
          <w:lang w:val="en-US"/>
        </w:rPr>
        <w:t>service, you do not need additional settings to compile it.</w:t>
      </w:r>
      <w:r w:rsidR="00AA0822">
        <w:rPr>
          <w:lang w:val="en-US"/>
        </w:rPr>
        <w:t xml:space="preserve"> </w:t>
      </w:r>
      <w:r w:rsidR="00AA0822" w:rsidRPr="00AA0822">
        <w:rPr>
          <w:lang w:val="en-US"/>
        </w:rPr>
        <w:t>But if the service is running on a different address or port, you need to configure properly '</w:t>
      </w:r>
      <w:proofErr w:type="spellStart"/>
      <w:r w:rsidR="00AA0822" w:rsidRPr="00AA0822">
        <w:rPr>
          <w:lang w:val="en-US"/>
        </w:rPr>
        <w:t>CustomersS</w:t>
      </w:r>
      <w:r w:rsidR="00825CBC">
        <w:rPr>
          <w:lang w:val="en-US"/>
        </w:rPr>
        <w:t>ervice</w:t>
      </w:r>
      <w:proofErr w:type="spellEnd"/>
      <w:r w:rsidR="00825CBC">
        <w:rPr>
          <w:lang w:val="en-US"/>
        </w:rPr>
        <w:t>' in Service References of</w:t>
      </w:r>
      <w:r w:rsidR="00AA0822" w:rsidRPr="00AA0822">
        <w:rPr>
          <w:lang w:val="en-US"/>
        </w:rPr>
        <w:t xml:space="preserve"> project.</w:t>
      </w:r>
    </w:p>
    <w:p w:rsidR="00115964" w:rsidRPr="003A4CA1" w:rsidRDefault="00115964" w:rsidP="003A4CA1">
      <w:pPr>
        <w:rPr>
          <w:lang w:val="en-US"/>
        </w:rPr>
      </w:pPr>
    </w:p>
    <w:p w:rsidR="006D44CE" w:rsidRDefault="006D44CE" w:rsidP="006D44CE">
      <w:pPr>
        <w:pStyle w:val="Nagwek1"/>
        <w:rPr>
          <w:lang w:val="en-US"/>
        </w:rPr>
      </w:pPr>
      <w:bookmarkStart w:id="6" w:name="_Toc458627747"/>
      <w:r w:rsidRPr="006D44CE">
        <w:rPr>
          <w:lang w:val="en-US"/>
        </w:rPr>
        <w:t>Description of the solution</w:t>
      </w:r>
      <w:bookmarkEnd w:id="6"/>
    </w:p>
    <w:p w:rsidR="00D0084B" w:rsidRDefault="00D0084B" w:rsidP="00D0084B">
      <w:pPr>
        <w:rPr>
          <w:lang w:val="en-US"/>
        </w:rPr>
      </w:pPr>
    </w:p>
    <w:p w:rsidR="00D0084B" w:rsidRDefault="00D0084B" w:rsidP="00D0084B">
      <w:pPr>
        <w:rPr>
          <w:lang w:val="en-US"/>
        </w:rPr>
      </w:pPr>
      <w:r w:rsidRPr="00D0084B">
        <w:rPr>
          <w:lang w:val="en-US"/>
        </w:rPr>
        <w:t xml:space="preserve">The main goal </w:t>
      </w:r>
      <w:r w:rsidR="00825CBC">
        <w:rPr>
          <w:lang w:val="en-US"/>
        </w:rPr>
        <w:t xml:space="preserve">of </w:t>
      </w:r>
      <w:r w:rsidRPr="00D0084B">
        <w:rPr>
          <w:lang w:val="en-US"/>
        </w:rPr>
        <w:t xml:space="preserve">this project was </w:t>
      </w:r>
      <w:r w:rsidR="00825CBC">
        <w:rPr>
          <w:lang w:val="en-US"/>
        </w:rPr>
        <w:t xml:space="preserve">to </w:t>
      </w:r>
      <w:r w:rsidRPr="00D0084B">
        <w:rPr>
          <w:lang w:val="en-US"/>
        </w:rPr>
        <w:t>implement a module which will be responsible for creating, removing and updating data of Customer.</w:t>
      </w:r>
      <w:r>
        <w:rPr>
          <w:lang w:val="en-US"/>
        </w:rPr>
        <w:t xml:space="preserve"> </w:t>
      </w:r>
      <w:r w:rsidR="007532F4" w:rsidRPr="007532F4">
        <w:rPr>
          <w:lang w:val="en-US"/>
        </w:rPr>
        <w:t xml:space="preserve">I decided on </w:t>
      </w:r>
      <w:r w:rsidR="00825CBC">
        <w:rPr>
          <w:lang w:val="en-US"/>
        </w:rPr>
        <w:t xml:space="preserve">using </w:t>
      </w:r>
      <w:r w:rsidR="007532F4" w:rsidRPr="007532F4">
        <w:rPr>
          <w:lang w:val="en-US"/>
        </w:rPr>
        <w:t xml:space="preserve">a WCF service application which </w:t>
      </w:r>
      <w:r w:rsidR="00825CBC">
        <w:rPr>
          <w:lang w:val="en-US"/>
        </w:rPr>
        <w:t xml:space="preserve">is </w:t>
      </w:r>
      <w:r w:rsidR="007532F4" w:rsidRPr="007532F4">
        <w:rPr>
          <w:lang w:val="en-US"/>
        </w:rPr>
        <w:t xml:space="preserve">working on the server side and a standard  </w:t>
      </w:r>
      <w:proofErr w:type="spellStart"/>
      <w:r w:rsidR="007532F4" w:rsidRPr="007532F4">
        <w:rPr>
          <w:lang w:val="en-US"/>
        </w:rPr>
        <w:t>WinForm</w:t>
      </w:r>
      <w:proofErr w:type="spellEnd"/>
      <w:r w:rsidR="007532F4" w:rsidRPr="007532F4">
        <w:rPr>
          <w:lang w:val="en-US"/>
        </w:rPr>
        <w:t xml:space="preserve"> application as user interface.</w:t>
      </w:r>
      <w:r w:rsidR="007532F4">
        <w:rPr>
          <w:lang w:val="en-US"/>
        </w:rPr>
        <w:t xml:space="preserve"> </w:t>
      </w:r>
      <w:r w:rsidR="007532F4" w:rsidRPr="007532F4">
        <w:rPr>
          <w:lang w:val="en-US"/>
        </w:rPr>
        <w:t xml:space="preserve">The main benefit of this approach is that </w:t>
      </w:r>
      <w:r w:rsidR="00825CBC">
        <w:rPr>
          <w:lang w:val="en-US"/>
        </w:rPr>
        <w:t>created</w:t>
      </w:r>
      <w:r w:rsidR="007532F4" w:rsidRPr="007532F4">
        <w:rPr>
          <w:lang w:val="en-US"/>
        </w:rPr>
        <w:t xml:space="preserve"> module</w:t>
      </w:r>
      <w:r w:rsidR="00825CBC">
        <w:rPr>
          <w:lang w:val="en-US"/>
        </w:rPr>
        <w:t xml:space="preserve"> can communicate not only with</w:t>
      </w:r>
      <w:r w:rsidR="007532F4" w:rsidRPr="007532F4">
        <w:rPr>
          <w:lang w:val="en-US"/>
        </w:rPr>
        <w:t xml:space="preserve"> another .NET applications but also with any other solution based on the standard </w:t>
      </w:r>
      <w:proofErr w:type="spellStart"/>
      <w:r w:rsidR="007532F4" w:rsidRPr="007532F4">
        <w:rPr>
          <w:lang w:val="en-US"/>
        </w:rPr>
        <w:t>wsdl</w:t>
      </w:r>
      <w:proofErr w:type="spellEnd"/>
      <w:r w:rsidR="007532F4" w:rsidRPr="007532F4">
        <w:rPr>
          <w:lang w:val="en-US"/>
        </w:rPr>
        <w:t>.</w:t>
      </w:r>
      <w:r w:rsidR="007532F4">
        <w:rPr>
          <w:lang w:val="en-US"/>
        </w:rPr>
        <w:t xml:space="preserve"> </w:t>
      </w:r>
    </w:p>
    <w:p w:rsidR="00AF1625" w:rsidRDefault="00AF1625" w:rsidP="00D0084B">
      <w:pPr>
        <w:rPr>
          <w:lang w:val="en-US"/>
        </w:rPr>
      </w:pPr>
      <w:r w:rsidRPr="00AF1625">
        <w:rPr>
          <w:lang w:val="en-US"/>
        </w:rPr>
        <w:t xml:space="preserve">Using this solution, it is easy to prepare other interfaces for data entry, </w:t>
      </w:r>
      <w:proofErr w:type="spellStart"/>
      <w:r w:rsidRPr="00AF1625">
        <w:rPr>
          <w:lang w:val="en-US"/>
        </w:rPr>
        <w:t>eg</w:t>
      </w:r>
      <w:proofErr w:type="spellEnd"/>
      <w:r w:rsidRPr="00AF1625">
        <w:rPr>
          <w:lang w:val="en-US"/>
        </w:rPr>
        <w:t>. for iOS, Android, IIS application etc.</w:t>
      </w:r>
      <w:r>
        <w:rPr>
          <w:lang w:val="en-US"/>
        </w:rPr>
        <w:t xml:space="preserve"> </w:t>
      </w:r>
      <w:r w:rsidRPr="00AF1625">
        <w:rPr>
          <w:lang w:val="en-US"/>
        </w:rPr>
        <w:t>I</w:t>
      </w:r>
      <w:r w:rsidR="00825CBC">
        <w:rPr>
          <w:lang w:val="en-US"/>
        </w:rPr>
        <w:t>t i</w:t>
      </w:r>
      <w:r w:rsidRPr="00AF1625">
        <w:rPr>
          <w:lang w:val="en-US"/>
        </w:rPr>
        <w:t xml:space="preserve">s </w:t>
      </w:r>
      <w:r w:rsidR="00825CBC" w:rsidRPr="00AF1625">
        <w:rPr>
          <w:lang w:val="en-US"/>
        </w:rPr>
        <w:t xml:space="preserve">also </w:t>
      </w:r>
      <w:r w:rsidRPr="00AF1625">
        <w:rPr>
          <w:lang w:val="en-US"/>
        </w:rPr>
        <w:t xml:space="preserve">possible </w:t>
      </w:r>
      <w:r w:rsidR="00825CBC">
        <w:rPr>
          <w:lang w:val="en-US"/>
        </w:rPr>
        <w:t xml:space="preserve">to </w:t>
      </w:r>
      <w:r w:rsidRPr="00AF1625">
        <w:rPr>
          <w:lang w:val="en-US"/>
        </w:rPr>
        <w:t>create other solutions for automatic data entry.</w:t>
      </w:r>
      <w:r>
        <w:rPr>
          <w:lang w:val="en-US"/>
        </w:rPr>
        <w:t xml:space="preserve"> </w:t>
      </w:r>
      <w:r w:rsidRPr="00AF1625">
        <w:rPr>
          <w:lang w:val="en-US"/>
        </w:rPr>
        <w:t>On the server side, we have, therefore, one and the same code, regardless of whether the client application is running on the same computer, on the same local network, or in any other place in the world using the Internet.</w:t>
      </w:r>
      <w:r w:rsidR="008C066E">
        <w:rPr>
          <w:lang w:val="en-US"/>
        </w:rPr>
        <w:t xml:space="preserve"> </w:t>
      </w:r>
      <w:r w:rsidR="00825CBC">
        <w:rPr>
          <w:lang w:val="en-US"/>
        </w:rPr>
        <w:t xml:space="preserve">It also doesn’t </w:t>
      </w:r>
      <w:r w:rsidR="008C066E" w:rsidRPr="008C066E">
        <w:rPr>
          <w:lang w:val="en-US"/>
        </w:rPr>
        <w:t>matter what operating system is installed on the client computer.</w:t>
      </w:r>
    </w:p>
    <w:p w:rsidR="008C066E" w:rsidRDefault="00A649E5" w:rsidP="00D0084B">
      <w:pPr>
        <w:rPr>
          <w:lang w:val="en-US"/>
        </w:rPr>
      </w:pPr>
      <w:r w:rsidRPr="00A649E5">
        <w:rPr>
          <w:lang w:val="en-US"/>
        </w:rPr>
        <w:t>Ge</w:t>
      </w:r>
      <w:r w:rsidR="00825CBC">
        <w:rPr>
          <w:lang w:val="en-US"/>
        </w:rPr>
        <w:t>neral principles of operation are</w:t>
      </w:r>
      <w:r w:rsidRPr="00A649E5">
        <w:rPr>
          <w:lang w:val="en-US"/>
        </w:rPr>
        <w:t xml:space="preserve"> shown below, on the picture 4.</w:t>
      </w:r>
      <w:r>
        <w:rPr>
          <w:lang w:val="en-US"/>
        </w:rPr>
        <w:t xml:space="preserve"> </w:t>
      </w:r>
    </w:p>
    <w:p w:rsidR="00994580" w:rsidRDefault="00994580" w:rsidP="00D0084B">
      <w:pPr>
        <w:rPr>
          <w:lang w:val="en-US"/>
        </w:rPr>
      </w:pPr>
    </w:p>
    <w:p w:rsidR="00994580" w:rsidRDefault="00994580" w:rsidP="00994580">
      <w:pPr>
        <w:jc w:val="center"/>
        <w:rPr>
          <w:lang w:val="en-US"/>
        </w:rPr>
      </w:pPr>
      <w:r>
        <w:rPr>
          <w:noProof/>
          <w:lang w:eastAsia="pl-PL"/>
        </w:rPr>
        <w:drawing>
          <wp:inline distT="0" distB="0" distL="0" distR="0" wp14:anchorId="7C604679" wp14:editId="3978B6F5">
            <wp:extent cx="4591477" cy="2319020"/>
            <wp:effectExtent l="0" t="0" r="0" b="508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3712" cy="2325200"/>
                    </a:xfrm>
                    <a:prstGeom prst="rect">
                      <a:avLst/>
                    </a:prstGeom>
                  </pic:spPr>
                </pic:pic>
              </a:graphicData>
            </a:graphic>
          </wp:inline>
        </w:drawing>
      </w:r>
    </w:p>
    <w:p w:rsidR="00173757" w:rsidRDefault="00173757" w:rsidP="00173757">
      <w:pPr>
        <w:jc w:val="center"/>
        <w:rPr>
          <w:rFonts w:cs="Consolas"/>
          <w:lang w:val="en-US"/>
        </w:rPr>
      </w:pPr>
      <w:r>
        <w:rPr>
          <w:lang w:val="en-US"/>
        </w:rPr>
        <w:t>Pic. 4</w:t>
      </w:r>
    </w:p>
    <w:p w:rsidR="00173757" w:rsidRDefault="00173757" w:rsidP="00994580">
      <w:pPr>
        <w:jc w:val="center"/>
        <w:rPr>
          <w:lang w:val="en-US"/>
        </w:rPr>
      </w:pPr>
    </w:p>
    <w:p w:rsidR="002E7D73" w:rsidRDefault="002E7D73" w:rsidP="002E7D73">
      <w:pPr>
        <w:jc w:val="center"/>
        <w:rPr>
          <w:lang w:val="en-US"/>
        </w:rPr>
      </w:pPr>
      <w:r>
        <w:rPr>
          <w:noProof/>
          <w:lang w:eastAsia="pl-PL"/>
        </w:rPr>
        <w:lastRenderedPageBreak/>
        <w:drawing>
          <wp:inline distT="0" distB="0" distL="0" distR="0" wp14:anchorId="6B25EB7F" wp14:editId="465B5423">
            <wp:extent cx="5206920" cy="27463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2592" cy="2749366"/>
                    </a:xfrm>
                    <a:prstGeom prst="rect">
                      <a:avLst/>
                    </a:prstGeom>
                  </pic:spPr>
                </pic:pic>
              </a:graphicData>
            </a:graphic>
          </wp:inline>
        </w:drawing>
      </w:r>
    </w:p>
    <w:p w:rsidR="002E7D73" w:rsidRDefault="002E7D73" w:rsidP="002E7D73">
      <w:pPr>
        <w:jc w:val="center"/>
        <w:rPr>
          <w:lang w:val="en-US"/>
        </w:rPr>
      </w:pPr>
      <w:r>
        <w:rPr>
          <w:lang w:val="en-US"/>
        </w:rPr>
        <w:t xml:space="preserve">Pic. 5. </w:t>
      </w:r>
    </w:p>
    <w:p w:rsidR="002E7D73" w:rsidRDefault="002E7D73" w:rsidP="002E7D73">
      <w:pPr>
        <w:jc w:val="center"/>
        <w:rPr>
          <w:rFonts w:cs="Consolas"/>
          <w:lang w:val="en-US"/>
        </w:rPr>
      </w:pPr>
      <w:r>
        <w:rPr>
          <w:noProof/>
          <w:lang w:eastAsia="pl-PL"/>
        </w:rPr>
        <w:drawing>
          <wp:inline distT="0" distB="0" distL="0" distR="0" wp14:anchorId="782C6D8D" wp14:editId="4B0FCABA">
            <wp:extent cx="5276850" cy="2857130"/>
            <wp:effectExtent l="0" t="0" r="0" b="63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7476" cy="2862884"/>
                    </a:xfrm>
                    <a:prstGeom prst="rect">
                      <a:avLst/>
                    </a:prstGeom>
                  </pic:spPr>
                </pic:pic>
              </a:graphicData>
            </a:graphic>
          </wp:inline>
        </w:drawing>
      </w:r>
    </w:p>
    <w:p w:rsidR="002E7D73" w:rsidRDefault="002E7D73" w:rsidP="002E7D73">
      <w:pPr>
        <w:jc w:val="center"/>
        <w:rPr>
          <w:lang w:val="en-US"/>
        </w:rPr>
      </w:pPr>
      <w:r>
        <w:rPr>
          <w:lang w:val="en-US"/>
        </w:rPr>
        <w:t xml:space="preserve">Pic. 6. </w:t>
      </w:r>
    </w:p>
    <w:p w:rsidR="002E7D73" w:rsidRDefault="002E7D73" w:rsidP="002E7D73">
      <w:pPr>
        <w:jc w:val="center"/>
        <w:rPr>
          <w:rFonts w:cs="Consolas"/>
          <w:lang w:val="en-US"/>
        </w:rPr>
      </w:pPr>
    </w:p>
    <w:p w:rsidR="002E7D73" w:rsidRDefault="002E7D73" w:rsidP="002E7D73">
      <w:pPr>
        <w:jc w:val="center"/>
        <w:rPr>
          <w:lang w:val="en-US"/>
        </w:rPr>
      </w:pPr>
    </w:p>
    <w:p w:rsidR="00AF1625" w:rsidRPr="00D0084B" w:rsidRDefault="00AF1625" w:rsidP="00D0084B">
      <w:pPr>
        <w:rPr>
          <w:lang w:val="en-US"/>
        </w:rPr>
      </w:pPr>
    </w:p>
    <w:sectPr w:rsidR="00AF1625" w:rsidRPr="00D0084B" w:rsidSect="00FD7B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234"/>
    <w:multiLevelType w:val="hybridMultilevel"/>
    <w:tmpl w:val="F54E76F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E870A8"/>
    <w:multiLevelType w:val="hybridMultilevel"/>
    <w:tmpl w:val="3E3C14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52"/>
    <w:rsid w:val="000D6F4B"/>
    <w:rsid w:val="00115964"/>
    <w:rsid w:val="001669B7"/>
    <w:rsid w:val="00173757"/>
    <w:rsid w:val="0025731F"/>
    <w:rsid w:val="002E7D73"/>
    <w:rsid w:val="003111CE"/>
    <w:rsid w:val="00341369"/>
    <w:rsid w:val="003A4CA1"/>
    <w:rsid w:val="004A18A1"/>
    <w:rsid w:val="00534DDA"/>
    <w:rsid w:val="00547A87"/>
    <w:rsid w:val="0055207C"/>
    <w:rsid w:val="005F125E"/>
    <w:rsid w:val="006D44CE"/>
    <w:rsid w:val="006F50A5"/>
    <w:rsid w:val="007532F4"/>
    <w:rsid w:val="00825CBC"/>
    <w:rsid w:val="008C066E"/>
    <w:rsid w:val="00901CEB"/>
    <w:rsid w:val="00994580"/>
    <w:rsid w:val="00A649E5"/>
    <w:rsid w:val="00A72873"/>
    <w:rsid w:val="00AA0822"/>
    <w:rsid w:val="00AF1625"/>
    <w:rsid w:val="00BC0DDF"/>
    <w:rsid w:val="00CE654B"/>
    <w:rsid w:val="00D0084B"/>
    <w:rsid w:val="00D26BEF"/>
    <w:rsid w:val="00ED3FF1"/>
    <w:rsid w:val="00F6602F"/>
    <w:rsid w:val="00FA123D"/>
    <w:rsid w:val="00FD7B52"/>
    <w:rsid w:val="00FE11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C7AFA-9717-429F-A694-9B63DD4F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FD7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3A4C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A4C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FA12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D7B52"/>
    <w:rPr>
      <w:rFonts w:asciiTheme="majorHAnsi" w:eastAsiaTheme="majorEastAsia" w:hAnsiTheme="majorHAnsi" w:cstheme="majorBidi"/>
      <w:color w:val="2E74B5" w:themeColor="accent1" w:themeShade="BF"/>
      <w:sz w:val="32"/>
      <w:szCs w:val="32"/>
    </w:rPr>
  </w:style>
  <w:style w:type="paragraph" w:styleId="Bezodstpw">
    <w:name w:val="No Spacing"/>
    <w:link w:val="BezodstpwZnak"/>
    <w:uiPriority w:val="1"/>
    <w:qFormat/>
    <w:rsid w:val="00FD7B5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FD7B52"/>
    <w:rPr>
      <w:rFonts w:eastAsiaTheme="minorEastAsia"/>
      <w:lang w:eastAsia="pl-PL"/>
    </w:rPr>
  </w:style>
  <w:style w:type="paragraph" w:styleId="Akapitzlist">
    <w:name w:val="List Paragraph"/>
    <w:basedOn w:val="Normalny"/>
    <w:uiPriority w:val="34"/>
    <w:qFormat/>
    <w:rsid w:val="00FD7B52"/>
    <w:pPr>
      <w:ind w:left="720"/>
      <w:contextualSpacing/>
    </w:pPr>
  </w:style>
  <w:style w:type="paragraph" w:styleId="Nagwekspisutreci">
    <w:name w:val="TOC Heading"/>
    <w:basedOn w:val="Nagwek1"/>
    <w:next w:val="Normalny"/>
    <w:uiPriority w:val="39"/>
    <w:unhideWhenUsed/>
    <w:qFormat/>
    <w:rsid w:val="00FD7B52"/>
    <w:pPr>
      <w:outlineLvl w:val="9"/>
    </w:pPr>
    <w:rPr>
      <w:lang w:eastAsia="pl-PL"/>
    </w:rPr>
  </w:style>
  <w:style w:type="paragraph" w:styleId="Spistreci1">
    <w:name w:val="toc 1"/>
    <w:basedOn w:val="Normalny"/>
    <w:next w:val="Normalny"/>
    <w:autoRedefine/>
    <w:uiPriority w:val="39"/>
    <w:unhideWhenUsed/>
    <w:rsid w:val="00FD7B52"/>
    <w:pPr>
      <w:spacing w:after="100"/>
    </w:pPr>
  </w:style>
  <w:style w:type="character" w:styleId="Hipercze">
    <w:name w:val="Hyperlink"/>
    <w:basedOn w:val="Domylnaczcionkaakapitu"/>
    <w:uiPriority w:val="99"/>
    <w:unhideWhenUsed/>
    <w:rsid w:val="00FD7B52"/>
    <w:rPr>
      <w:color w:val="0563C1" w:themeColor="hyperlink"/>
      <w:u w:val="single"/>
    </w:rPr>
  </w:style>
  <w:style w:type="table" w:styleId="Tabela-Siatka">
    <w:name w:val="Table Grid"/>
    <w:basedOn w:val="Standardowy"/>
    <w:uiPriority w:val="39"/>
    <w:rsid w:val="000D6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1">
    <w:name w:val="Grid Table 1 Light Accent 1"/>
    <w:basedOn w:val="Standardowy"/>
    <w:uiPriority w:val="46"/>
    <w:rsid w:val="000D6F4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Nagwek2Znak">
    <w:name w:val="Nagłówek 2 Znak"/>
    <w:basedOn w:val="Domylnaczcionkaakapitu"/>
    <w:link w:val="Nagwek2"/>
    <w:uiPriority w:val="9"/>
    <w:rsid w:val="003A4CA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3A4CA1"/>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FA123D"/>
    <w:rPr>
      <w:rFonts w:asciiTheme="majorHAnsi" w:eastAsiaTheme="majorEastAsia" w:hAnsiTheme="majorHAnsi" w:cstheme="majorBidi"/>
      <w:i/>
      <w:iCs/>
      <w:color w:val="2E74B5" w:themeColor="accent1" w:themeShade="BF"/>
    </w:rPr>
  </w:style>
  <w:style w:type="paragraph" w:styleId="Spistreci3">
    <w:name w:val="toc 3"/>
    <w:basedOn w:val="Normalny"/>
    <w:next w:val="Normalny"/>
    <w:autoRedefine/>
    <w:uiPriority w:val="39"/>
    <w:unhideWhenUsed/>
    <w:rsid w:val="00CE65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9FCDF-420E-4B21-9246-84ECCF11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546</Words>
  <Characters>3276</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Sławomir_Dobroś_iOS Developer</vt:lpstr>
    </vt:vector>
  </TitlesOfParts>
  <Company>KOLOM.PL</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Sławomir_Dobroś_iOS Developer</dc:title>
  <dc:subject/>
  <dc:creator>Sławomir Dobroś</dc:creator>
  <cp:keywords/>
  <dc:description/>
  <cp:lastModifiedBy>Sławomir Dobroś</cp:lastModifiedBy>
  <cp:revision>2</cp:revision>
  <dcterms:created xsi:type="dcterms:W3CDTF">2016-08-10T20:55:00Z</dcterms:created>
  <dcterms:modified xsi:type="dcterms:W3CDTF">2016-08-10T20:55:00Z</dcterms:modified>
</cp:coreProperties>
</file>