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1"/>
        <w:gridCol w:w="162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gridSpan w:val="2"/>
          </w:tcPr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  <w:t>NAZWA KURSU:</w:t>
            </w: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</w:p>
          <w:p>
            <w:pPr>
              <w:jc w:val="left"/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  <w:vertAlign w:val="baseline"/>
              </w:rPr>
              <w:t>STEROWANIE PROCESAMI DYSKRETNYMI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  <w:t>PROWADZĄCY:</w:t>
            </w: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Times New Roman" w:eastAsia="SimSun" w:cs="Times New Roman" w:asciiTheme="minorAscii"/>
                <w:b w:val="0"/>
                <w:i w:val="0"/>
                <w:caps w:val="0"/>
                <w:color w:val="auto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color w:val="auto"/>
                <w:sz w:val="22"/>
                <w:szCs w:val="22"/>
                <w:shd w:val="clear" w:color="auto" w:fill="auto"/>
              </w:rPr>
            </w:pPr>
            <w:r>
              <w:rPr>
                <w:rFonts w:hint="default" w:hAnsi="Times New Roman" w:eastAsia="SimSun" w:cs="Times New Roman" w:asciiTheme="minorAscii"/>
                <w:b w:val="0"/>
                <w:i w:val="0"/>
                <w:caps w:val="0"/>
                <w:color w:val="auto"/>
                <w:spacing w:val="0"/>
                <w:kern w:val="0"/>
                <w:sz w:val="22"/>
                <w:szCs w:val="22"/>
                <w:shd w:val="clear" w:color="auto" w:fill="auto"/>
                <w:lang w:val="en-US" w:eastAsia="zh-CN" w:bidi="ar"/>
              </w:rPr>
              <w:t>Dr inż. Mariusz Makuchowski</w:t>
            </w: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7" w:hRule="atLeast"/>
        </w:trPr>
        <w:tc>
          <w:tcPr>
            <w:tcW w:w="8522" w:type="dxa"/>
            <w:gridSpan w:val="3"/>
            <w:tcBorders/>
          </w:tcPr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  <w:t>TEMAT:</w:t>
            </w:r>
          </w:p>
          <w:p>
            <w:pPr>
              <w:jc w:val="center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</w:rPr>
            </w:pPr>
          </w:p>
          <w:p>
            <w:pPr>
              <w:jc w:val="center"/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</w:rPr>
            </w:pPr>
            <w:r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</w:rPr>
              <w:br w:type="textWrapping"/>
            </w:r>
            <w:r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</w:rPr>
              <w:t>ALGORYTM DYNAMICZNEGO PROGRAMOWANIA ZWRACAJĄCY SUMĘ WITI</w:t>
            </w: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41" w:type="dxa"/>
          </w:tcPr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  <w:t>GRUPA:</w:t>
            </w: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</w:p>
          <w:p>
            <w:pPr>
              <w:jc w:val="left"/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  <w:vertAlign w:val="baseline"/>
              </w:rPr>
              <w:t>SŁAWOMIR ŻABA,</w:t>
            </w: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  <w:vertAlign w:val="baseline"/>
              </w:rPr>
              <w:t>MATEUSZ WOJDYŁA</w:t>
            </w:r>
          </w:p>
        </w:tc>
        <w:tc>
          <w:tcPr>
            <w:tcW w:w="1620" w:type="dxa"/>
          </w:tcPr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  <w:t>OCENA:</w:t>
            </w:r>
          </w:p>
        </w:tc>
        <w:tc>
          <w:tcPr>
            <w:tcW w:w="4261" w:type="dxa"/>
          </w:tcPr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  <w:t>PROPONOWANA OCENA:</w:t>
            </w:r>
          </w:p>
          <w:p>
            <w:pPr>
              <w:jc w:val="left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</w:p>
          <w:p>
            <w:pPr>
              <w:jc w:val="center"/>
              <w:rPr>
                <w:rFonts w:asciiTheme="minorAscii"/>
                <w:b/>
                <w:bCs/>
                <w:color w:val="auto"/>
                <w:sz w:val="22"/>
                <w:szCs w:val="22"/>
                <w:shd w:val="clear" w:color="auto" w:fill="auto"/>
                <w:vertAlign w:val="baseline"/>
              </w:rPr>
            </w:pPr>
            <w:r>
              <w:rPr>
                <w:rFonts w:asciiTheme="minorAscii"/>
                <w:b w:val="0"/>
                <w:bCs w:val="0"/>
                <w:color w:val="auto"/>
                <w:sz w:val="22"/>
                <w:szCs w:val="22"/>
                <w:shd w:val="clear" w:color="auto" w:fill="auto"/>
                <w:vertAlign w:val="baseline"/>
              </w:rPr>
              <w:t>4.5</w:t>
            </w:r>
          </w:p>
        </w:tc>
      </w:tr>
    </w:tbl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spacing w:line="240" w:lineRule="auto"/>
        <w:ind w:left="425" w:leftChars="0" w:hanging="425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sz w:val="22"/>
          <w:szCs w:val="22"/>
        </w:rPr>
        <w:t xml:space="preserve">Opis działania algorytmu 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dynamicznego programowania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: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spacing w:line="240" w:lineRule="auto"/>
        <w:ind w:left="425" w:leftChars="0" w:hanging="425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Dane wyjściowe programu: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Data.10: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 766,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Permutacja: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6 9 2 5 1 3 4 7 8 10,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0.000235s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Data.11: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799,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Permutacja: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6 9 2 11 5 1 3 7 4 8 10,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0.000493s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Data.12: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742,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Permutacja: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6 9 2 11 5 1 3 12 7 4 8 10,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czas wykonania: 0.001051s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Data.13: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688,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Permutacja: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6 9 5 2 11 1 3 12 4 7 8 10 13,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czas wykonania: 0.00221s 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Data.14: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497,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Permutacja: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6 9 5 1 2 3 11 12 4 7 8 10 13 14,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0.004578s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Data.15: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440,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Permutacja: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6 9 5 1 2 3 11 4 12 7 8 10 13 14 15,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0.009865s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Data.16: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423,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Permutacja: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6 9 5 1 2 3 11 4 7 12 8 10 13 14 15 16,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0.020086s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olor w:val="000000"/>
          <w:spacing w:val="0"/>
          <w:sz w:val="22"/>
          <w:szCs w:val="22"/>
        </w:rPr>
        <w:t>D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ata.17: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417,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Permutacja: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6 9 5 1 2 3 11 4 7 12 8 10 13 14 15 16 17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0.041643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olor w:val="000000"/>
          <w:spacing w:val="0"/>
          <w:sz w:val="22"/>
          <w:szCs w:val="22"/>
        </w:rPr>
        <w:t>D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ata.18: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405,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Permutacja: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6 9 5 1 2 3 11 18 4 7 12 8 10 13 14 15 16 17,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0.085432s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Data.19: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393,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Permutacja: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6 9 5 1 2 3 4 11 18 7 8 12 10 13 14 15 16 19 17,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0.178127s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line="240" w:lineRule="auto"/>
        <w:ind w:left="840" w:leftChars="0" w:hanging="420" w:firstLine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Data.20: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Suma Witi: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</w:t>
      </w:r>
      <w:bookmarkStart w:id="0" w:name="_GoBack"/>
      <w:bookmarkEnd w:id="0"/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897,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Permutacja:</w:t>
      </w:r>
      <w:r>
        <w:rPr>
          <w:rFonts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6 20 9 5 1 2 3 11 18 4 7 12 8 10 13 14 19 15 16 17,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t>czas wykonania: 0.365014s</w:t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 w:val="0"/>
          <w:bCs w:val="0"/>
          <w:i w:val="0"/>
          <w:caps w:val="0"/>
          <w:color w:val="000000"/>
          <w:spacing w:val="0"/>
          <w:sz w:val="22"/>
          <w:szCs w:val="22"/>
        </w:rPr>
        <w:br w:type="textWrapping"/>
      </w:r>
      <w:r>
        <w:rPr>
          <w:rFonts w:hint="default" w:asciiTheme="minorAscii"/>
          <w:b/>
          <w:bCs/>
          <w:i w:val="0"/>
          <w:caps w:val="0"/>
          <w:color w:val="000000"/>
          <w:spacing w:val="0"/>
          <w:sz w:val="22"/>
          <w:szCs w:val="22"/>
        </w:rPr>
        <w:t>Łączny czas: 0.708734s</w:t>
      </w:r>
      <w:r>
        <w:rPr>
          <w:rFonts w:asciiTheme="minorAscii"/>
          <w:b/>
          <w:bCs/>
          <w:i w:val="0"/>
          <w:caps w:val="0"/>
          <w:color w:val="000000"/>
          <w:spacing w:val="0"/>
          <w:sz w:val="22"/>
          <w:szCs w:val="22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076894">
    <w:nsid w:val="56F7BF1E"/>
    <w:multiLevelType w:val="singleLevel"/>
    <w:tmpl w:val="56F7BF1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9077084">
    <w:nsid w:val="56F7BFDC"/>
    <w:multiLevelType w:val="singleLevel"/>
    <w:tmpl w:val="56F7BFD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9076894"/>
  </w:num>
  <w:num w:numId="2">
    <w:abstractNumId w:val="14590770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1FB2"/>
    <w:rsid w:val="7FFF1F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Społecznościowa_10.1.0.5503_F1E327BC-269C-435d-A152-05C5408002CA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2016-03-27T12:55:00Z</dcterms:created>
  <dc:creator>slawek</dc:creator>
  <cp:lastModifiedBy>slawek</cp:lastModifiedBy>
  <dcterms:modified xsi:type="dcterms:W3CDTF">2016-03-27T13:27:16Z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1045-10.1.0.5503</vt:lpwstr>
  </property>
</Properties>
</file>